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567" w:rsidRPr="00520B3A" w:rsidRDefault="009B6567" w:rsidP="00086C16">
      <w:pPr>
        <w:pStyle w:val="Ttulo"/>
        <w:rPr>
          <w:rFonts w:ascii="Times New Roman" w:hAnsi="Times New Roman"/>
          <w:color w:val="7030A0"/>
          <w:sz w:val="22"/>
          <w:szCs w:val="22"/>
        </w:rPr>
      </w:pPr>
    </w:p>
    <w:p w:rsidR="003307B8" w:rsidRPr="00520B3A" w:rsidRDefault="003307B8" w:rsidP="003307B8">
      <w:pPr>
        <w:pStyle w:val="Subttulo"/>
        <w:rPr>
          <w:smallCaps w:val="0"/>
          <w:color w:val="7030A0"/>
          <w:sz w:val="22"/>
          <w:szCs w:val="22"/>
        </w:rPr>
      </w:pPr>
    </w:p>
    <w:p w:rsidR="00717880" w:rsidRPr="00520B3A" w:rsidRDefault="00717880" w:rsidP="00086C16">
      <w:pPr>
        <w:pStyle w:val="Ttulo"/>
        <w:rPr>
          <w:rFonts w:ascii="Times New Roman" w:hAnsi="Times New Roman"/>
          <w:color w:val="7030A0"/>
          <w:sz w:val="22"/>
          <w:szCs w:val="22"/>
        </w:rPr>
      </w:pPr>
    </w:p>
    <w:p w:rsidR="00397901" w:rsidRPr="00520B3A" w:rsidRDefault="00397901" w:rsidP="00397901">
      <w:pPr>
        <w:pStyle w:val="Subttulo"/>
        <w:rPr>
          <w:color w:val="7030A0"/>
          <w:sz w:val="22"/>
          <w:szCs w:val="22"/>
        </w:rPr>
      </w:pPr>
    </w:p>
    <w:p w:rsidR="00717880" w:rsidRPr="00520B3A" w:rsidRDefault="00717880" w:rsidP="00086C16">
      <w:pPr>
        <w:pStyle w:val="Ttulo"/>
        <w:rPr>
          <w:rFonts w:ascii="Times New Roman" w:hAnsi="Times New Roman"/>
          <w:color w:val="7030A0"/>
          <w:sz w:val="22"/>
          <w:szCs w:val="22"/>
        </w:rPr>
      </w:pPr>
    </w:p>
    <w:p w:rsidR="009B6567" w:rsidRPr="00520B3A" w:rsidRDefault="009B6567" w:rsidP="00086C16">
      <w:pPr>
        <w:pStyle w:val="Ttulo"/>
        <w:rPr>
          <w:rFonts w:ascii="Times New Roman" w:hAnsi="Times New Roman"/>
          <w:sz w:val="22"/>
          <w:szCs w:val="22"/>
        </w:rPr>
      </w:pPr>
      <w:r w:rsidRPr="00520B3A">
        <w:rPr>
          <w:rFonts w:ascii="Times New Roman" w:hAnsi="Times New Roman"/>
          <w:sz w:val="22"/>
          <w:szCs w:val="22"/>
        </w:rPr>
        <w:t>EDITAL DE LICITAÇÃO</w:t>
      </w:r>
    </w:p>
    <w:p w:rsidR="009B6567" w:rsidRPr="00520B3A" w:rsidRDefault="009B6567" w:rsidP="00086C16">
      <w:pPr>
        <w:pStyle w:val="Ttulo"/>
        <w:rPr>
          <w:rFonts w:ascii="Times New Roman" w:hAnsi="Times New Roman"/>
          <w:sz w:val="22"/>
          <w:szCs w:val="22"/>
        </w:rPr>
      </w:pPr>
    </w:p>
    <w:p w:rsidR="009B6567" w:rsidRPr="00520B3A" w:rsidRDefault="009B6567" w:rsidP="00086C16">
      <w:pPr>
        <w:jc w:val="center"/>
        <w:rPr>
          <w:b/>
          <w:sz w:val="22"/>
          <w:szCs w:val="22"/>
          <w:lang w:val="pt-PT"/>
        </w:rPr>
      </w:pPr>
      <w:r w:rsidRPr="00520B3A">
        <w:rPr>
          <w:b/>
          <w:sz w:val="22"/>
          <w:szCs w:val="22"/>
          <w:lang w:val="pt-PT"/>
        </w:rPr>
        <w:t xml:space="preserve">PREGÃO </w:t>
      </w:r>
      <w:r w:rsidR="00B37DA9" w:rsidRPr="00520B3A">
        <w:rPr>
          <w:b/>
          <w:sz w:val="22"/>
          <w:szCs w:val="22"/>
          <w:lang w:val="pt-PT"/>
        </w:rPr>
        <w:t xml:space="preserve">ELETRÔNICO </w:t>
      </w:r>
      <w:r w:rsidRPr="00520B3A">
        <w:rPr>
          <w:b/>
          <w:sz w:val="22"/>
          <w:szCs w:val="22"/>
          <w:lang w:val="pt-PT"/>
        </w:rPr>
        <w:t xml:space="preserve">N.º </w:t>
      </w:r>
      <w:r w:rsidR="00D66BDD">
        <w:rPr>
          <w:b/>
          <w:sz w:val="22"/>
          <w:szCs w:val="22"/>
          <w:lang w:val="pt-PT"/>
        </w:rPr>
        <w:t>001</w:t>
      </w:r>
      <w:r w:rsidRPr="00520B3A">
        <w:rPr>
          <w:b/>
          <w:sz w:val="22"/>
          <w:szCs w:val="22"/>
          <w:lang w:val="pt-PT"/>
        </w:rPr>
        <w:t>/201</w:t>
      </w:r>
      <w:r w:rsidR="00D66BDD">
        <w:rPr>
          <w:b/>
          <w:sz w:val="22"/>
          <w:szCs w:val="22"/>
          <w:lang w:val="pt-PT"/>
        </w:rPr>
        <w:t>2</w:t>
      </w:r>
      <w:r w:rsidR="00455803" w:rsidRPr="00520B3A">
        <w:rPr>
          <w:b/>
          <w:sz w:val="22"/>
          <w:szCs w:val="22"/>
          <w:lang w:val="pt-PT"/>
        </w:rPr>
        <w:t xml:space="preserve"> para Registro de Preços</w:t>
      </w:r>
    </w:p>
    <w:p w:rsidR="009B6567" w:rsidRPr="00B82B09" w:rsidRDefault="009B6567" w:rsidP="00086C16">
      <w:pPr>
        <w:pStyle w:val="Ttulo4"/>
        <w:tabs>
          <w:tab w:val="left" w:pos="0"/>
        </w:tabs>
        <w:rPr>
          <w:rFonts w:ascii="Times New Roman" w:hAnsi="Times New Roman" w:cs="Times New Roman"/>
          <w:lang w:val="pt-PT"/>
        </w:rPr>
      </w:pPr>
      <w:r w:rsidRPr="00B82B09">
        <w:rPr>
          <w:rFonts w:ascii="Times New Roman" w:hAnsi="Times New Roman" w:cs="Times New Roman"/>
          <w:lang w:val="pt-PT"/>
        </w:rPr>
        <w:t xml:space="preserve">Processo </w:t>
      </w:r>
      <w:r w:rsidR="00B82B09" w:rsidRPr="00B82B09">
        <w:rPr>
          <w:rFonts w:ascii="Times New Roman" w:hAnsi="Times New Roman" w:cs="Times New Roman"/>
        </w:rPr>
        <w:t>43.948/2011</w:t>
      </w:r>
    </w:p>
    <w:p w:rsidR="009B6567" w:rsidRPr="00520B3A" w:rsidRDefault="009B6567" w:rsidP="00086C16">
      <w:pPr>
        <w:jc w:val="both"/>
        <w:rPr>
          <w:sz w:val="22"/>
          <w:szCs w:val="22"/>
          <w:lang w:val="pt-PT"/>
        </w:rPr>
      </w:pPr>
    </w:p>
    <w:p w:rsidR="003307B8" w:rsidRPr="00520B3A" w:rsidRDefault="003307B8" w:rsidP="00086C16">
      <w:pPr>
        <w:jc w:val="both"/>
        <w:rPr>
          <w:sz w:val="22"/>
          <w:szCs w:val="22"/>
          <w:lang w:val="pt-PT"/>
        </w:rPr>
      </w:pPr>
    </w:p>
    <w:p w:rsidR="009B6567" w:rsidRPr="00520B3A" w:rsidRDefault="009B6567" w:rsidP="00086C16">
      <w:pPr>
        <w:jc w:val="both"/>
        <w:rPr>
          <w:sz w:val="22"/>
          <w:szCs w:val="22"/>
          <w:lang w:val="pt-PT"/>
        </w:rPr>
      </w:pPr>
    </w:p>
    <w:p w:rsidR="00C54BA4" w:rsidRPr="00520B3A" w:rsidRDefault="00C54BA4" w:rsidP="00086C16">
      <w:pPr>
        <w:jc w:val="both"/>
        <w:rPr>
          <w:sz w:val="22"/>
          <w:szCs w:val="22"/>
          <w:lang w:val="pt-PT"/>
        </w:rPr>
      </w:pPr>
    </w:p>
    <w:p w:rsidR="009B6567" w:rsidRPr="00520B3A" w:rsidRDefault="009B6567" w:rsidP="00086C16">
      <w:pPr>
        <w:jc w:val="both"/>
        <w:rPr>
          <w:sz w:val="22"/>
          <w:szCs w:val="22"/>
          <w:lang w:val="pt-PT"/>
        </w:rPr>
      </w:pPr>
    </w:p>
    <w:p w:rsidR="009B6567" w:rsidRPr="00520B3A" w:rsidRDefault="009B6567" w:rsidP="00491982">
      <w:pPr>
        <w:jc w:val="both"/>
        <w:rPr>
          <w:sz w:val="22"/>
          <w:szCs w:val="22"/>
        </w:rPr>
      </w:pPr>
      <w:r w:rsidRPr="00520B3A">
        <w:rPr>
          <w:sz w:val="22"/>
          <w:szCs w:val="22"/>
          <w:lang w:val="pt-PT"/>
        </w:rPr>
        <w:tab/>
      </w:r>
      <w:r w:rsidR="0061042A" w:rsidRPr="0061042A">
        <w:rPr>
          <w:b/>
          <w:sz w:val="22"/>
          <w:szCs w:val="22"/>
          <w:lang w:val="pt-PT"/>
        </w:rPr>
        <w:t>O</w:t>
      </w:r>
      <w:r w:rsidR="00E04EFC" w:rsidRPr="0061042A">
        <w:rPr>
          <w:b/>
          <w:sz w:val="22"/>
          <w:szCs w:val="22"/>
        </w:rPr>
        <w:t xml:space="preserve"> </w:t>
      </w:r>
      <w:r w:rsidR="0061042A" w:rsidRPr="0061042A">
        <w:rPr>
          <w:b/>
          <w:sz w:val="22"/>
          <w:szCs w:val="22"/>
        </w:rPr>
        <w:t>M</w:t>
      </w:r>
      <w:r w:rsidRPr="0061042A">
        <w:rPr>
          <w:b/>
          <w:sz w:val="22"/>
          <w:szCs w:val="22"/>
        </w:rPr>
        <w:t>UNIC</w:t>
      </w:r>
      <w:r w:rsidR="0061042A" w:rsidRPr="0061042A">
        <w:rPr>
          <w:b/>
          <w:sz w:val="22"/>
          <w:szCs w:val="22"/>
        </w:rPr>
        <w:t>Í</w:t>
      </w:r>
      <w:r w:rsidRPr="0061042A">
        <w:rPr>
          <w:b/>
          <w:sz w:val="22"/>
          <w:szCs w:val="22"/>
        </w:rPr>
        <w:t>P</w:t>
      </w:r>
      <w:r w:rsidR="0061042A" w:rsidRPr="0061042A">
        <w:rPr>
          <w:b/>
          <w:sz w:val="22"/>
          <w:szCs w:val="22"/>
        </w:rPr>
        <w:t>IO</w:t>
      </w:r>
      <w:r w:rsidRPr="00520B3A">
        <w:rPr>
          <w:b/>
          <w:sz w:val="22"/>
          <w:szCs w:val="22"/>
        </w:rPr>
        <w:t xml:space="preserve"> DE VITÓRIA DA CONQUISTA - BAHIA</w:t>
      </w:r>
      <w:r w:rsidRPr="00520B3A">
        <w:rPr>
          <w:sz w:val="22"/>
          <w:szCs w:val="22"/>
        </w:rPr>
        <w:t>, através do</w:t>
      </w:r>
      <w:r w:rsidRPr="00520B3A">
        <w:rPr>
          <w:b/>
          <w:sz w:val="22"/>
          <w:szCs w:val="22"/>
        </w:rPr>
        <w:t xml:space="preserve"> SECRETÁRIO MUNICIPAL ADMINISTRAÇÃO</w:t>
      </w:r>
      <w:r w:rsidRPr="00520B3A">
        <w:rPr>
          <w:sz w:val="22"/>
          <w:szCs w:val="22"/>
        </w:rPr>
        <w:t xml:space="preserve">, consoante atribuições </w:t>
      </w:r>
      <w:r w:rsidR="00491982" w:rsidRPr="00520B3A">
        <w:rPr>
          <w:rFonts w:cs="Arial"/>
          <w:sz w:val="22"/>
          <w:szCs w:val="22"/>
        </w:rPr>
        <w:t>que lhe conferem as Leis Municipais de nº 421/87 e 1.270/04, e Decreto</w:t>
      </w:r>
      <w:r w:rsidR="00537FB4" w:rsidRPr="00520B3A">
        <w:rPr>
          <w:rFonts w:cs="Arial"/>
          <w:sz w:val="22"/>
          <w:szCs w:val="22"/>
        </w:rPr>
        <w:t>s de</w:t>
      </w:r>
      <w:r w:rsidR="00491982" w:rsidRPr="00520B3A">
        <w:rPr>
          <w:rFonts w:cs="Arial"/>
          <w:sz w:val="22"/>
          <w:szCs w:val="22"/>
        </w:rPr>
        <w:t xml:space="preserve"> n.º 13.370/2010</w:t>
      </w:r>
      <w:r w:rsidR="00537FB4" w:rsidRPr="00520B3A">
        <w:rPr>
          <w:rFonts w:cs="Arial"/>
          <w:sz w:val="22"/>
          <w:szCs w:val="22"/>
        </w:rPr>
        <w:t xml:space="preserve"> e </w:t>
      </w:r>
      <w:r w:rsidR="00537FB4" w:rsidRPr="00520B3A">
        <w:rPr>
          <w:sz w:val="22"/>
          <w:szCs w:val="22"/>
        </w:rPr>
        <w:t>11.553/04</w:t>
      </w:r>
      <w:r w:rsidR="00491982" w:rsidRPr="00520B3A">
        <w:rPr>
          <w:rFonts w:cs="Arial"/>
          <w:sz w:val="22"/>
          <w:szCs w:val="22"/>
        </w:rPr>
        <w:t xml:space="preserve">, expedidos pelo Chefe do Poder Executivo Municipal e tendo em vista o disposto </w:t>
      </w:r>
      <w:r w:rsidR="00491982" w:rsidRPr="00520B3A">
        <w:rPr>
          <w:sz w:val="22"/>
          <w:szCs w:val="22"/>
        </w:rPr>
        <w:t>na</w:t>
      </w:r>
      <w:r w:rsidRPr="00520B3A">
        <w:rPr>
          <w:sz w:val="22"/>
          <w:szCs w:val="22"/>
        </w:rPr>
        <w:t xml:space="preserve"> Lei Federal nº. 10.520, de 17 de julho de 2002, e subsidiariamente </w:t>
      </w:r>
      <w:r w:rsidR="00E04EFC" w:rsidRPr="00520B3A">
        <w:rPr>
          <w:sz w:val="22"/>
          <w:szCs w:val="22"/>
        </w:rPr>
        <w:t>n</w:t>
      </w:r>
      <w:r w:rsidRPr="00520B3A">
        <w:rPr>
          <w:sz w:val="22"/>
          <w:szCs w:val="22"/>
        </w:rPr>
        <w:t>a Lei Federal nº. 8.666/93, com as alterações da Lei Federal nº. 8.883/94, Decreto Federal nº. 3.555/00, alterado pel</w:t>
      </w:r>
      <w:r w:rsidR="008C586C" w:rsidRPr="00520B3A">
        <w:rPr>
          <w:sz w:val="22"/>
          <w:szCs w:val="22"/>
        </w:rPr>
        <w:t xml:space="preserve">o Decreto Federal nº. 3.693/02, </w:t>
      </w:r>
      <w:r w:rsidRPr="00520B3A">
        <w:rPr>
          <w:sz w:val="22"/>
          <w:szCs w:val="22"/>
        </w:rPr>
        <w:t>Lei Complementar nº 123/06</w:t>
      </w:r>
      <w:r w:rsidR="008C586C" w:rsidRPr="00520B3A">
        <w:rPr>
          <w:sz w:val="22"/>
          <w:szCs w:val="22"/>
        </w:rPr>
        <w:t xml:space="preserve"> e Lei Municipal nº 1.727/2010</w:t>
      </w:r>
      <w:r w:rsidRPr="00520B3A">
        <w:rPr>
          <w:sz w:val="22"/>
          <w:szCs w:val="22"/>
        </w:rPr>
        <w:t>, torna público que fará realizar às</w:t>
      </w:r>
      <w:r w:rsidRPr="00520B3A">
        <w:rPr>
          <w:b/>
          <w:sz w:val="22"/>
          <w:szCs w:val="22"/>
        </w:rPr>
        <w:t xml:space="preserve"> </w:t>
      </w:r>
      <w:r w:rsidR="00B65F18" w:rsidRPr="00B65F18">
        <w:rPr>
          <w:b/>
          <w:sz w:val="22"/>
          <w:szCs w:val="22"/>
          <w:highlight w:val="yellow"/>
          <w:u w:val="single"/>
        </w:rPr>
        <w:t>14</w:t>
      </w:r>
      <w:r w:rsidRPr="00B65F18">
        <w:rPr>
          <w:b/>
          <w:sz w:val="22"/>
          <w:szCs w:val="22"/>
          <w:highlight w:val="yellow"/>
          <w:u w:val="single"/>
        </w:rPr>
        <w:t>:00</w:t>
      </w:r>
      <w:r w:rsidR="00B65F18" w:rsidRPr="00B65F18">
        <w:rPr>
          <w:b/>
          <w:sz w:val="22"/>
          <w:szCs w:val="22"/>
          <w:highlight w:val="yellow"/>
          <w:u w:val="single"/>
        </w:rPr>
        <w:t>hs</w:t>
      </w:r>
      <w:r w:rsidR="00830F7B" w:rsidRPr="00B65F18">
        <w:rPr>
          <w:b/>
          <w:sz w:val="22"/>
          <w:szCs w:val="22"/>
          <w:highlight w:val="yellow"/>
          <w:u w:val="single"/>
        </w:rPr>
        <w:t>”</w:t>
      </w:r>
      <w:r w:rsidRPr="00B65F18">
        <w:rPr>
          <w:b/>
          <w:sz w:val="22"/>
          <w:szCs w:val="22"/>
          <w:highlight w:val="yellow"/>
          <w:u w:val="single"/>
        </w:rPr>
        <w:t xml:space="preserve"> horas do dia</w:t>
      </w:r>
      <w:r w:rsidR="00B65F18" w:rsidRPr="00B65F18">
        <w:rPr>
          <w:b/>
          <w:sz w:val="22"/>
          <w:szCs w:val="22"/>
          <w:highlight w:val="yellow"/>
          <w:u w:val="single"/>
        </w:rPr>
        <w:t xml:space="preserve"> 10</w:t>
      </w:r>
      <w:r w:rsidR="00830F7B" w:rsidRPr="00B65F18">
        <w:rPr>
          <w:b/>
          <w:sz w:val="22"/>
          <w:szCs w:val="22"/>
          <w:highlight w:val="yellow"/>
          <w:u w:val="single"/>
        </w:rPr>
        <w:t xml:space="preserve"> </w:t>
      </w:r>
      <w:r w:rsidRPr="00B65F18">
        <w:rPr>
          <w:b/>
          <w:sz w:val="22"/>
          <w:szCs w:val="22"/>
          <w:highlight w:val="yellow"/>
          <w:u w:val="single"/>
        </w:rPr>
        <w:t>de</w:t>
      </w:r>
      <w:r w:rsidR="00B65F18">
        <w:rPr>
          <w:b/>
          <w:sz w:val="22"/>
          <w:szCs w:val="22"/>
          <w:highlight w:val="yellow"/>
          <w:u w:val="single"/>
        </w:rPr>
        <w:t xml:space="preserve"> Janeiro</w:t>
      </w:r>
      <w:r w:rsidRPr="00B65F18">
        <w:rPr>
          <w:b/>
          <w:sz w:val="22"/>
          <w:szCs w:val="22"/>
          <w:highlight w:val="yellow"/>
          <w:u w:val="single"/>
        </w:rPr>
        <w:t xml:space="preserve"> </w:t>
      </w:r>
      <w:r w:rsidR="00D66BDD" w:rsidRPr="00B65F18">
        <w:rPr>
          <w:b/>
          <w:sz w:val="22"/>
          <w:szCs w:val="22"/>
          <w:highlight w:val="yellow"/>
          <w:u w:val="single"/>
        </w:rPr>
        <w:t xml:space="preserve">             </w:t>
      </w:r>
      <w:r w:rsidRPr="00B65F18">
        <w:rPr>
          <w:b/>
          <w:sz w:val="22"/>
          <w:szCs w:val="22"/>
          <w:highlight w:val="yellow"/>
          <w:u w:val="single"/>
        </w:rPr>
        <w:t xml:space="preserve"> de 20</w:t>
      </w:r>
      <w:r w:rsidR="00D66BDD" w:rsidRPr="00B65F18">
        <w:rPr>
          <w:b/>
          <w:sz w:val="22"/>
          <w:szCs w:val="22"/>
          <w:highlight w:val="yellow"/>
          <w:u w:val="single"/>
        </w:rPr>
        <w:t>12</w:t>
      </w:r>
      <w:r w:rsidRPr="00B65F18">
        <w:rPr>
          <w:sz w:val="22"/>
          <w:szCs w:val="22"/>
          <w:highlight w:val="yellow"/>
        </w:rPr>
        <w:t>,</w:t>
      </w:r>
      <w:r w:rsidRPr="00520B3A">
        <w:rPr>
          <w:b/>
          <w:sz w:val="22"/>
          <w:szCs w:val="22"/>
        </w:rPr>
        <w:t xml:space="preserve"> </w:t>
      </w:r>
      <w:r w:rsidR="00E04EFC" w:rsidRPr="00520B3A">
        <w:rPr>
          <w:sz w:val="22"/>
          <w:szCs w:val="22"/>
        </w:rPr>
        <w:t>em sua sede</w:t>
      </w:r>
      <w:r w:rsidRPr="00520B3A">
        <w:rPr>
          <w:sz w:val="22"/>
          <w:szCs w:val="22"/>
        </w:rPr>
        <w:t xml:space="preserve">, situada na Praça Joaquim Correia, n.º 55, Centro, na Cidade de Vitória da Conquista - Bahia, o </w:t>
      </w:r>
      <w:r w:rsidRPr="00520B3A">
        <w:rPr>
          <w:b/>
          <w:sz w:val="22"/>
          <w:szCs w:val="22"/>
        </w:rPr>
        <w:t>PROCESSO LICITATÓRIO</w:t>
      </w:r>
      <w:r w:rsidRPr="00520B3A">
        <w:rPr>
          <w:sz w:val="22"/>
          <w:szCs w:val="22"/>
        </w:rPr>
        <w:t xml:space="preserve"> na modalidade </w:t>
      </w:r>
      <w:r w:rsidRPr="00520B3A">
        <w:rPr>
          <w:b/>
          <w:sz w:val="22"/>
          <w:szCs w:val="22"/>
        </w:rPr>
        <w:t>PREGÃO</w:t>
      </w:r>
      <w:r w:rsidRPr="00520B3A">
        <w:rPr>
          <w:sz w:val="22"/>
          <w:szCs w:val="22"/>
        </w:rPr>
        <w:t xml:space="preserve">, do tipo </w:t>
      </w:r>
      <w:r w:rsidRPr="00520B3A">
        <w:rPr>
          <w:b/>
          <w:sz w:val="22"/>
          <w:szCs w:val="22"/>
        </w:rPr>
        <w:t>MENOR PREÇO</w:t>
      </w:r>
      <w:r w:rsidRPr="00520B3A">
        <w:rPr>
          <w:sz w:val="22"/>
          <w:szCs w:val="22"/>
        </w:rPr>
        <w:t xml:space="preserve"> </w:t>
      </w:r>
      <w:r w:rsidRPr="00520B3A">
        <w:rPr>
          <w:b/>
          <w:sz w:val="22"/>
          <w:szCs w:val="22"/>
        </w:rPr>
        <w:t>GLOBAL</w:t>
      </w:r>
      <w:r w:rsidRPr="00520B3A">
        <w:rPr>
          <w:sz w:val="22"/>
          <w:szCs w:val="22"/>
        </w:rPr>
        <w:t xml:space="preserve"> </w:t>
      </w:r>
      <w:r w:rsidRPr="00520B3A">
        <w:rPr>
          <w:b/>
          <w:sz w:val="22"/>
          <w:szCs w:val="22"/>
        </w:rPr>
        <w:t xml:space="preserve">POR LOTE </w:t>
      </w:r>
      <w:r w:rsidRPr="00520B3A">
        <w:rPr>
          <w:sz w:val="22"/>
          <w:szCs w:val="22"/>
        </w:rPr>
        <w:t xml:space="preserve">para seleção da proposta mais vantajosa visando </w:t>
      </w:r>
      <w:r w:rsidR="00395883" w:rsidRPr="00520B3A">
        <w:rPr>
          <w:sz w:val="22"/>
          <w:szCs w:val="22"/>
        </w:rPr>
        <w:t>o</w:t>
      </w:r>
      <w:r w:rsidR="00395883" w:rsidRPr="00520B3A">
        <w:rPr>
          <w:color w:val="7030A0"/>
          <w:sz w:val="22"/>
          <w:szCs w:val="22"/>
        </w:rPr>
        <w:t xml:space="preserve"> </w:t>
      </w:r>
      <w:r w:rsidR="00B37DA9" w:rsidRPr="00520B3A">
        <w:rPr>
          <w:b/>
          <w:sz w:val="22"/>
          <w:szCs w:val="22"/>
        </w:rPr>
        <w:t xml:space="preserve">REGISTRO DE PREÇOS PARA CONTRATAÇÃO FUTURA DE EMPRESAS COM VISTAS À AQUISIÇÃO DE </w:t>
      </w:r>
      <w:r w:rsidR="00D66BDD">
        <w:rPr>
          <w:b/>
          <w:sz w:val="22"/>
          <w:szCs w:val="22"/>
        </w:rPr>
        <w:t>NETBOOKS P</w:t>
      </w:r>
      <w:r w:rsidR="00B37DA9" w:rsidRPr="00520B3A">
        <w:rPr>
          <w:b/>
          <w:sz w:val="22"/>
          <w:szCs w:val="22"/>
        </w:rPr>
        <w:t>ARA OTIMIZAÇÃO DOS TRABALHOS DESENVOLVIDOS NA REDE MUNICIPAL DE ENSINO DO MUNICÍPIO DE VITÓRIA DA CONQUISTA, ATRAVÉS DA SECRETARIA MUNICIPAL DE EDUCAÇÃO/SMED</w:t>
      </w:r>
      <w:r w:rsidR="00AA68E2" w:rsidRPr="00520B3A">
        <w:rPr>
          <w:b/>
          <w:sz w:val="22"/>
          <w:szCs w:val="22"/>
        </w:rPr>
        <w:t>.</w:t>
      </w:r>
      <w:r w:rsidR="00B37DA9" w:rsidRPr="00520B3A">
        <w:rPr>
          <w:b/>
          <w:sz w:val="22"/>
          <w:szCs w:val="22"/>
        </w:rPr>
        <w:t xml:space="preserve"> ATA COM VIGÊNCIA DE 12 (DOZE) MESES</w:t>
      </w:r>
      <w:r w:rsidR="00AA68E2" w:rsidRPr="00520B3A">
        <w:rPr>
          <w:b/>
          <w:sz w:val="22"/>
          <w:szCs w:val="22"/>
        </w:rPr>
        <w:t xml:space="preserve"> E</w:t>
      </w:r>
      <w:r w:rsidR="00B37DA9" w:rsidRPr="00520B3A">
        <w:rPr>
          <w:b/>
          <w:sz w:val="22"/>
          <w:szCs w:val="22"/>
        </w:rPr>
        <w:t xml:space="preserve"> RECURSOS</w:t>
      </w:r>
      <w:r w:rsidR="00B37DA9" w:rsidRPr="00520B3A">
        <w:rPr>
          <w:rFonts w:ascii="Arial" w:hAnsi="Arial" w:cs="Arial"/>
          <w:b/>
          <w:sz w:val="22"/>
          <w:szCs w:val="22"/>
        </w:rPr>
        <w:t xml:space="preserve"> </w:t>
      </w:r>
      <w:r w:rsidR="00B37DA9" w:rsidRPr="00520B3A">
        <w:rPr>
          <w:b/>
          <w:sz w:val="22"/>
          <w:szCs w:val="22"/>
        </w:rPr>
        <w:t>A SEREM DISPONIBILIZADOS À ÉPOCA DA CONTRATAÇÃO</w:t>
      </w:r>
      <w:r w:rsidR="00B37DA9" w:rsidRPr="00520B3A">
        <w:rPr>
          <w:rFonts w:ascii="Arial" w:hAnsi="Arial" w:cs="Arial"/>
          <w:b/>
          <w:sz w:val="22"/>
          <w:szCs w:val="22"/>
        </w:rPr>
        <w:t xml:space="preserve">, </w:t>
      </w:r>
      <w:r w:rsidRPr="00520B3A">
        <w:rPr>
          <w:sz w:val="22"/>
          <w:szCs w:val="22"/>
        </w:rPr>
        <w:t>conforme objeto e demais indicações, na forma consubstanc</w:t>
      </w:r>
      <w:r w:rsidR="00BE2672" w:rsidRPr="00520B3A">
        <w:rPr>
          <w:sz w:val="22"/>
          <w:szCs w:val="22"/>
        </w:rPr>
        <w:t>iada nas cláusulas deste Edital</w:t>
      </w:r>
    </w:p>
    <w:p w:rsidR="009B6567" w:rsidRPr="00520B3A" w:rsidRDefault="009B6567" w:rsidP="00086C16">
      <w:pPr>
        <w:pStyle w:val="Ttulo"/>
        <w:jc w:val="both"/>
        <w:rPr>
          <w:rFonts w:ascii="Times New Roman" w:hAnsi="Times New Roman"/>
          <w:spacing w:val="26"/>
          <w:sz w:val="22"/>
          <w:szCs w:val="22"/>
        </w:rPr>
      </w:pPr>
    </w:p>
    <w:p w:rsidR="009B6567" w:rsidRPr="00520B3A" w:rsidRDefault="009B6567" w:rsidP="00086C16">
      <w:pPr>
        <w:pStyle w:val="Ttulo"/>
        <w:jc w:val="both"/>
        <w:rPr>
          <w:rFonts w:ascii="Times New Roman" w:hAnsi="Times New Roman"/>
          <w:spacing w:val="26"/>
          <w:sz w:val="22"/>
          <w:szCs w:val="22"/>
        </w:rPr>
      </w:pPr>
    </w:p>
    <w:p w:rsidR="009B6567" w:rsidRPr="00520B3A" w:rsidRDefault="009B6567" w:rsidP="00086C16">
      <w:pPr>
        <w:pStyle w:val="Ttulo"/>
        <w:jc w:val="both"/>
        <w:rPr>
          <w:rFonts w:ascii="Times New Roman" w:hAnsi="Times New Roman"/>
          <w:color w:val="7030A0"/>
          <w:spacing w:val="26"/>
          <w:sz w:val="22"/>
          <w:szCs w:val="22"/>
        </w:rPr>
      </w:pPr>
    </w:p>
    <w:p w:rsidR="009B6567" w:rsidRPr="00520B3A" w:rsidRDefault="009B6567" w:rsidP="00086C16">
      <w:pPr>
        <w:pStyle w:val="Ttulo"/>
        <w:jc w:val="both"/>
        <w:rPr>
          <w:rFonts w:ascii="Times New Roman" w:hAnsi="Times New Roman"/>
          <w:color w:val="7030A0"/>
          <w:spacing w:val="26"/>
          <w:sz w:val="22"/>
          <w:szCs w:val="22"/>
        </w:rPr>
      </w:pPr>
    </w:p>
    <w:p w:rsidR="009B6567" w:rsidRPr="00520B3A" w:rsidRDefault="009B6567" w:rsidP="00086C16">
      <w:pPr>
        <w:pStyle w:val="Ttulo"/>
        <w:rPr>
          <w:rFonts w:ascii="Times New Roman" w:hAnsi="Times New Roman"/>
          <w:spacing w:val="26"/>
          <w:sz w:val="22"/>
          <w:szCs w:val="22"/>
          <w:lang w:val="pt-PT"/>
        </w:rPr>
      </w:pPr>
      <w:r w:rsidRPr="00520B3A">
        <w:rPr>
          <w:rFonts w:ascii="Times New Roman" w:hAnsi="Times New Roman"/>
          <w:spacing w:val="26"/>
          <w:sz w:val="22"/>
          <w:szCs w:val="22"/>
          <w:lang w:val="pt-PT"/>
        </w:rPr>
        <w:t>Eliabe Gouveia de Deus</w:t>
      </w:r>
    </w:p>
    <w:p w:rsidR="009B6567" w:rsidRPr="00520B3A" w:rsidRDefault="009B6567" w:rsidP="00086C16">
      <w:pPr>
        <w:pStyle w:val="Ttulo"/>
        <w:rPr>
          <w:rFonts w:ascii="Times New Roman" w:hAnsi="Times New Roman"/>
          <w:b w:val="0"/>
          <w:spacing w:val="26"/>
          <w:sz w:val="22"/>
          <w:szCs w:val="22"/>
          <w:lang w:val="pt-PT"/>
        </w:rPr>
      </w:pPr>
      <w:r w:rsidRPr="00520B3A">
        <w:rPr>
          <w:rFonts w:ascii="Times New Roman" w:hAnsi="Times New Roman"/>
          <w:b w:val="0"/>
          <w:spacing w:val="26"/>
          <w:sz w:val="22"/>
          <w:szCs w:val="22"/>
          <w:lang w:val="pt-PT"/>
        </w:rPr>
        <w:t>Secretário da Administração</w:t>
      </w:r>
    </w:p>
    <w:p w:rsidR="00C54BA4" w:rsidRPr="00520B3A" w:rsidRDefault="00C54BA4" w:rsidP="00086C16">
      <w:pPr>
        <w:pStyle w:val="Subttulo"/>
        <w:jc w:val="both"/>
        <w:rPr>
          <w:rFonts w:ascii="Times New Roman" w:hAnsi="Times New Roman"/>
          <w:smallCaps w:val="0"/>
          <w:color w:val="7030A0"/>
          <w:sz w:val="22"/>
          <w:szCs w:val="22"/>
          <w:lang w:val="pt-PT"/>
        </w:rPr>
      </w:pPr>
    </w:p>
    <w:p w:rsidR="00C54BA4" w:rsidRPr="00520B3A" w:rsidRDefault="00C54BA4" w:rsidP="00086C16">
      <w:pPr>
        <w:pStyle w:val="Corpodetexto"/>
        <w:jc w:val="both"/>
        <w:rPr>
          <w:color w:val="7030A0"/>
          <w:sz w:val="22"/>
          <w:szCs w:val="22"/>
          <w:lang w:val="pt-PT"/>
        </w:rPr>
      </w:pPr>
    </w:p>
    <w:p w:rsidR="00C54BA4" w:rsidRPr="00520B3A" w:rsidRDefault="00C54BA4" w:rsidP="00086C16">
      <w:pPr>
        <w:pStyle w:val="Corpodetexto"/>
        <w:jc w:val="both"/>
        <w:rPr>
          <w:color w:val="7030A0"/>
          <w:sz w:val="22"/>
          <w:szCs w:val="22"/>
          <w:lang w:val="pt-PT"/>
        </w:rPr>
      </w:pPr>
    </w:p>
    <w:p w:rsidR="00C54BA4" w:rsidRPr="00520B3A" w:rsidRDefault="00C54BA4" w:rsidP="00086C16">
      <w:pPr>
        <w:pStyle w:val="Corpodetexto"/>
        <w:jc w:val="both"/>
        <w:rPr>
          <w:color w:val="7030A0"/>
          <w:sz w:val="22"/>
          <w:szCs w:val="22"/>
          <w:lang w:val="pt-PT"/>
        </w:rPr>
      </w:pPr>
    </w:p>
    <w:p w:rsidR="009B6567" w:rsidRPr="00520B3A" w:rsidRDefault="009B6567" w:rsidP="00086C16">
      <w:pPr>
        <w:pStyle w:val="Subttulo"/>
        <w:jc w:val="both"/>
        <w:rPr>
          <w:rFonts w:ascii="Times New Roman" w:hAnsi="Times New Roman"/>
          <w:smallCaps w:val="0"/>
          <w:color w:val="7030A0"/>
          <w:sz w:val="22"/>
          <w:szCs w:val="22"/>
          <w:lang w:val="pt-PT"/>
        </w:rPr>
      </w:pPr>
    </w:p>
    <w:p w:rsidR="009B6567" w:rsidRPr="00520B3A" w:rsidRDefault="009B6567" w:rsidP="00086C16">
      <w:pPr>
        <w:pStyle w:val="Subttulo"/>
        <w:jc w:val="both"/>
        <w:rPr>
          <w:rFonts w:ascii="Times New Roman" w:hAnsi="Times New Roman"/>
          <w:smallCaps w:val="0"/>
          <w:color w:val="7030A0"/>
          <w:sz w:val="22"/>
          <w:szCs w:val="22"/>
          <w:lang w:val="pt-PT"/>
        </w:rPr>
      </w:pPr>
    </w:p>
    <w:p w:rsidR="009B6567" w:rsidRPr="00520B3A" w:rsidRDefault="009B6567" w:rsidP="00086C16">
      <w:pPr>
        <w:jc w:val="both"/>
        <w:rPr>
          <w:b/>
          <w:sz w:val="22"/>
          <w:szCs w:val="22"/>
        </w:rPr>
      </w:pPr>
      <w:r w:rsidRPr="00520B3A">
        <w:rPr>
          <w:b/>
          <w:sz w:val="22"/>
          <w:szCs w:val="22"/>
        </w:rPr>
        <w:t>SERÁ SEMPRE CONSIDERADO O HORÁRIO DE BRASÍLIA (DF) PARA TODAS AS INDICAÇÕES D</w:t>
      </w:r>
      <w:r w:rsidR="00BE2672" w:rsidRPr="00520B3A">
        <w:rPr>
          <w:b/>
          <w:sz w:val="22"/>
          <w:szCs w:val="22"/>
        </w:rPr>
        <w:t>E TEMPO CONSTANTES NESTE EDITAL</w:t>
      </w:r>
    </w:p>
    <w:p w:rsidR="009B6567" w:rsidRPr="00520B3A" w:rsidRDefault="009B6567" w:rsidP="002B64DE">
      <w:pPr>
        <w:pStyle w:val="Subttulo"/>
        <w:jc w:val="center"/>
        <w:rPr>
          <w:rFonts w:ascii="Times New Roman" w:hAnsi="Times New Roman"/>
          <w:spacing w:val="30"/>
          <w:sz w:val="22"/>
          <w:szCs w:val="22"/>
        </w:rPr>
      </w:pPr>
      <w:r w:rsidRPr="00520B3A">
        <w:rPr>
          <w:rFonts w:ascii="Times New Roman" w:hAnsi="Times New Roman"/>
          <w:smallCaps w:val="0"/>
          <w:color w:val="7030A0"/>
          <w:sz w:val="22"/>
          <w:szCs w:val="22"/>
          <w:lang w:val="pt-PT"/>
        </w:rPr>
        <w:br w:type="page"/>
      </w:r>
      <w:r w:rsidRPr="00520B3A">
        <w:rPr>
          <w:rFonts w:ascii="Times New Roman" w:hAnsi="Times New Roman"/>
          <w:spacing w:val="30"/>
          <w:sz w:val="22"/>
          <w:szCs w:val="22"/>
        </w:rPr>
        <w:lastRenderedPageBreak/>
        <w:t>PARTE A – PREÂMBULO</w:t>
      </w:r>
    </w:p>
    <w:p w:rsidR="009B6567" w:rsidRPr="00520B3A" w:rsidRDefault="009B6567" w:rsidP="00086C16">
      <w:pPr>
        <w:pStyle w:val="PargrafodaLista"/>
        <w:jc w:val="both"/>
        <w:rPr>
          <w:b/>
          <w:spacing w:val="30"/>
          <w:sz w:val="22"/>
          <w:szCs w:val="22"/>
        </w:rPr>
      </w:pPr>
    </w:p>
    <w:p w:rsidR="009B6567" w:rsidRPr="00520B3A" w:rsidRDefault="009B6567" w:rsidP="00086C16">
      <w:pPr>
        <w:pStyle w:val="PargrafodaLista"/>
        <w:jc w:val="both"/>
        <w:rPr>
          <w:b/>
          <w:sz w:val="22"/>
          <w:szCs w:val="22"/>
          <w:lang w:val="pt-PT"/>
        </w:rPr>
      </w:pPr>
    </w:p>
    <w:p w:rsidR="009B6567" w:rsidRPr="00520B3A" w:rsidRDefault="008F5259" w:rsidP="00086C16">
      <w:pPr>
        <w:pStyle w:val="Subttulo"/>
        <w:numPr>
          <w:ilvl w:val="0"/>
          <w:numId w:val="1"/>
        </w:numPr>
        <w:tabs>
          <w:tab w:val="left" w:pos="57"/>
        </w:tabs>
        <w:snapToGrid w:val="0"/>
        <w:jc w:val="both"/>
        <w:rPr>
          <w:rFonts w:ascii="Times New Roman" w:hAnsi="Times New Roman"/>
          <w:smallCaps w:val="0"/>
          <w:sz w:val="22"/>
          <w:szCs w:val="22"/>
        </w:rPr>
      </w:pPr>
      <w:r w:rsidRPr="00520B3A">
        <w:rPr>
          <w:rFonts w:ascii="Times New Roman" w:hAnsi="Times New Roman"/>
          <w:smallCaps w:val="0"/>
          <w:sz w:val="22"/>
          <w:szCs w:val="22"/>
        </w:rPr>
        <w:t>Regência Legal</w:t>
      </w:r>
    </w:p>
    <w:p w:rsidR="009B6567" w:rsidRPr="00520B3A" w:rsidRDefault="009B6567" w:rsidP="00086C16">
      <w:pPr>
        <w:pStyle w:val="PargrafodaLista"/>
        <w:jc w:val="both"/>
        <w:rPr>
          <w:sz w:val="22"/>
          <w:szCs w:val="22"/>
          <w:lang w:val="pt-PT"/>
        </w:rPr>
      </w:pPr>
      <w:r w:rsidRPr="00520B3A">
        <w:rPr>
          <w:sz w:val="22"/>
          <w:szCs w:val="22"/>
        </w:rPr>
        <w:t>Lei Feder</w:t>
      </w:r>
      <w:r w:rsidR="008C586C" w:rsidRPr="00520B3A">
        <w:rPr>
          <w:sz w:val="22"/>
          <w:szCs w:val="22"/>
        </w:rPr>
        <w:t xml:space="preserve">al 8.666/93 e 10.520/02, </w:t>
      </w:r>
      <w:r w:rsidRPr="00520B3A">
        <w:rPr>
          <w:sz w:val="22"/>
          <w:szCs w:val="22"/>
        </w:rPr>
        <w:t>Lei Complementar nº 123/06</w:t>
      </w:r>
      <w:r w:rsidR="008C586C" w:rsidRPr="00520B3A">
        <w:rPr>
          <w:sz w:val="22"/>
          <w:szCs w:val="22"/>
        </w:rPr>
        <w:t xml:space="preserve"> e Lei Municipal nº 1.727/2010</w:t>
      </w:r>
      <w:r w:rsidRPr="00520B3A">
        <w:rPr>
          <w:sz w:val="22"/>
          <w:szCs w:val="22"/>
        </w:rPr>
        <w:t>, Decreto</w:t>
      </w:r>
      <w:r w:rsidR="002F0F55">
        <w:rPr>
          <w:sz w:val="22"/>
          <w:szCs w:val="22"/>
        </w:rPr>
        <w:t>s</w:t>
      </w:r>
      <w:r w:rsidRPr="00520B3A">
        <w:rPr>
          <w:sz w:val="22"/>
          <w:szCs w:val="22"/>
        </w:rPr>
        <w:t xml:space="preserve"> Federa</w:t>
      </w:r>
      <w:r w:rsidR="002F0F55">
        <w:rPr>
          <w:sz w:val="22"/>
          <w:szCs w:val="22"/>
        </w:rPr>
        <w:t>is</w:t>
      </w:r>
      <w:r w:rsidRPr="00520B3A">
        <w:rPr>
          <w:sz w:val="22"/>
          <w:szCs w:val="22"/>
        </w:rPr>
        <w:t xml:space="preserve"> nº 3.555/00 e</w:t>
      </w:r>
      <w:r w:rsidR="002F0F55" w:rsidRPr="00520B3A">
        <w:rPr>
          <w:sz w:val="22"/>
          <w:szCs w:val="22"/>
        </w:rPr>
        <w:t xml:space="preserve"> </w:t>
      </w:r>
      <w:r w:rsidR="002F0F55">
        <w:rPr>
          <w:sz w:val="22"/>
          <w:szCs w:val="22"/>
        </w:rPr>
        <w:t xml:space="preserve">n° 5.450/2005 e n° 5.504/2005 e </w:t>
      </w:r>
      <w:r w:rsidRPr="00520B3A">
        <w:rPr>
          <w:sz w:val="22"/>
          <w:szCs w:val="22"/>
        </w:rPr>
        <w:t>Decretos Municipais Nº 11.553/04 e Nº 11.587/04</w:t>
      </w:r>
    </w:p>
    <w:p w:rsidR="009B6567" w:rsidRPr="00520B3A" w:rsidRDefault="009B6567" w:rsidP="00086C16">
      <w:pPr>
        <w:pStyle w:val="Corpodetexto"/>
        <w:spacing w:after="0"/>
        <w:jc w:val="both"/>
        <w:rPr>
          <w:color w:val="7030A0"/>
          <w:sz w:val="22"/>
          <w:szCs w:val="22"/>
          <w:lang w:val="pt-PT"/>
        </w:rPr>
      </w:pPr>
    </w:p>
    <w:p w:rsidR="009B6567" w:rsidRPr="00520B3A" w:rsidRDefault="008F5259" w:rsidP="00086C16">
      <w:pPr>
        <w:pStyle w:val="Subttulo"/>
        <w:numPr>
          <w:ilvl w:val="0"/>
          <w:numId w:val="1"/>
        </w:numPr>
        <w:snapToGrid w:val="0"/>
        <w:jc w:val="both"/>
        <w:rPr>
          <w:rFonts w:ascii="Times New Roman" w:hAnsi="Times New Roman"/>
          <w:smallCaps w:val="0"/>
          <w:sz w:val="22"/>
          <w:szCs w:val="22"/>
        </w:rPr>
      </w:pPr>
      <w:r w:rsidRPr="00520B3A">
        <w:rPr>
          <w:rFonts w:ascii="Times New Roman" w:hAnsi="Times New Roman"/>
          <w:smallCaps w:val="0"/>
          <w:sz w:val="22"/>
          <w:szCs w:val="22"/>
        </w:rPr>
        <w:t>Órgão Interessado</w:t>
      </w:r>
    </w:p>
    <w:p w:rsidR="00A45ADD" w:rsidRPr="00520B3A" w:rsidRDefault="00B37DA9" w:rsidP="00086C16">
      <w:pPr>
        <w:pStyle w:val="PargrafodaLista"/>
        <w:jc w:val="both"/>
        <w:rPr>
          <w:sz w:val="22"/>
          <w:szCs w:val="22"/>
        </w:rPr>
      </w:pPr>
      <w:r w:rsidRPr="00520B3A">
        <w:rPr>
          <w:sz w:val="22"/>
          <w:szCs w:val="22"/>
        </w:rPr>
        <w:t xml:space="preserve">Secretaria Municipal de Educação - SMED  </w:t>
      </w:r>
    </w:p>
    <w:p w:rsidR="00B37DA9" w:rsidRPr="00520B3A" w:rsidRDefault="00B37DA9" w:rsidP="00086C16">
      <w:pPr>
        <w:pStyle w:val="PargrafodaLista"/>
        <w:jc w:val="both"/>
        <w:rPr>
          <w:sz w:val="22"/>
          <w:szCs w:val="22"/>
        </w:rPr>
      </w:pPr>
    </w:p>
    <w:p w:rsidR="00A45ADD" w:rsidRPr="00520B3A" w:rsidRDefault="00A45ADD" w:rsidP="00086C16">
      <w:pPr>
        <w:pStyle w:val="Subttulo"/>
        <w:numPr>
          <w:ilvl w:val="0"/>
          <w:numId w:val="1"/>
        </w:numPr>
        <w:snapToGrid w:val="0"/>
        <w:jc w:val="both"/>
        <w:rPr>
          <w:rFonts w:ascii="Times New Roman" w:hAnsi="Times New Roman"/>
          <w:smallCaps w:val="0"/>
          <w:sz w:val="22"/>
          <w:szCs w:val="22"/>
        </w:rPr>
      </w:pPr>
      <w:r w:rsidRPr="00520B3A">
        <w:rPr>
          <w:rFonts w:ascii="Times New Roman" w:hAnsi="Times New Roman"/>
          <w:smallCaps w:val="0"/>
          <w:sz w:val="22"/>
          <w:szCs w:val="22"/>
        </w:rPr>
        <w:t>Modalidade e nº. da Licitação</w:t>
      </w:r>
    </w:p>
    <w:p w:rsidR="00A45ADD" w:rsidRPr="00520B3A" w:rsidRDefault="00A45ADD" w:rsidP="00086C16">
      <w:pPr>
        <w:pStyle w:val="Subttulo"/>
        <w:tabs>
          <w:tab w:val="left" w:pos="57"/>
        </w:tabs>
        <w:snapToGrid w:val="0"/>
        <w:ind w:left="720"/>
        <w:jc w:val="both"/>
        <w:rPr>
          <w:rFonts w:ascii="Times New Roman" w:hAnsi="Times New Roman"/>
          <w:smallCaps w:val="0"/>
          <w:sz w:val="22"/>
          <w:szCs w:val="22"/>
        </w:rPr>
      </w:pPr>
      <w:r w:rsidRPr="00520B3A">
        <w:rPr>
          <w:rFonts w:ascii="Times New Roman" w:hAnsi="Times New Roman"/>
          <w:b w:val="0"/>
          <w:smallCaps w:val="0"/>
          <w:sz w:val="22"/>
          <w:szCs w:val="22"/>
        </w:rPr>
        <w:t xml:space="preserve">PREGÃO </w:t>
      </w:r>
      <w:r w:rsidR="00B37DA9" w:rsidRPr="00520B3A">
        <w:rPr>
          <w:rFonts w:ascii="Times New Roman" w:hAnsi="Times New Roman"/>
          <w:b w:val="0"/>
          <w:smallCaps w:val="0"/>
          <w:sz w:val="22"/>
          <w:szCs w:val="22"/>
        </w:rPr>
        <w:t>ELETRÔNICO</w:t>
      </w:r>
      <w:r w:rsidR="009506A7" w:rsidRPr="00520B3A">
        <w:rPr>
          <w:rFonts w:ascii="Times New Roman" w:hAnsi="Times New Roman"/>
          <w:b w:val="0"/>
          <w:smallCaps w:val="0"/>
          <w:sz w:val="22"/>
          <w:szCs w:val="22"/>
        </w:rPr>
        <w:t xml:space="preserve"> SRP</w:t>
      </w:r>
      <w:r w:rsidRPr="00520B3A">
        <w:rPr>
          <w:rFonts w:ascii="Times New Roman" w:hAnsi="Times New Roman"/>
          <w:b w:val="0"/>
          <w:smallCaps w:val="0"/>
          <w:sz w:val="22"/>
          <w:szCs w:val="22"/>
        </w:rPr>
        <w:t xml:space="preserve"> n</w:t>
      </w:r>
      <w:r w:rsidRPr="00520B3A">
        <w:rPr>
          <w:rFonts w:ascii="Times New Roman" w:hAnsi="Times New Roman"/>
          <w:b w:val="0"/>
          <w:smallCaps w:val="0"/>
          <w:sz w:val="22"/>
          <w:szCs w:val="22"/>
          <w:vertAlign w:val="superscript"/>
        </w:rPr>
        <w:t>o</w:t>
      </w:r>
      <w:r w:rsidRPr="00520B3A">
        <w:rPr>
          <w:rFonts w:ascii="Times New Roman" w:hAnsi="Times New Roman"/>
          <w:b w:val="0"/>
          <w:smallCaps w:val="0"/>
          <w:sz w:val="22"/>
          <w:szCs w:val="22"/>
        </w:rPr>
        <w:t xml:space="preserve"> </w:t>
      </w:r>
      <w:r w:rsidR="00D66BDD">
        <w:rPr>
          <w:rFonts w:ascii="Times New Roman" w:hAnsi="Times New Roman"/>
          <w:b w:val="0"/>
          <w:smallCaps w:val="0"/>
          <w:sz w:val="22"/>
          <w:szCs w:val="22"/>
        </w:rPr>
        <w:t>001</w:t>
      </w:r>
      <w:r w:rsidRPr="00520B3A">
        <w:rPr>
          <w:rFonts w:ascii="Times New Roman" w:hAnsi="Times New Roman"/>
          <w:b w:val="0"/>
          <w:smallCaps w:val="0"/>
          <w:sz w:val="22"/>
          <w:szCs w:val="22"/>
        </w:rPr>
        <w:t>/201</w:t>
      </w:r>
      <w:r w:rsidR="00D66BDD">
        <w:rPr>
          <w:rFonts w:ascii="Times New Roman" w:hAnsi="Times New Roman"/>
          <w:b w:val="0"/>
          <w:smallCaps w:val="0"/>
          <w:sz w:val="22"/>
          <w:szCs w:val="22"/>
        </w:rPr>
        <w:t>2</w:t>
      </w:r>
    </w:p>
    <w:p w:rsidR="00A45ADD" w:rsidRPr="00520B3A" w:rsidRDefault="00A45ADD" w:rsidP="00086C16">
      <w:pPr>
        <w:pStyle w:val="Subttulo"/>
        <w:tabs>
          <w:tab w:val="left" w:pos="57"/>
        </w:tabs>
        <w:snapToGrid w:val="0"/>
        <w:ind w:left="720"/>
        <w:jc w:val="both"/>
        <w:rPr>
          <w:rFonts w:ascii="Times New Roman" w:hAnsi="Times New Roman"/>
          <w:smallCaps w:val="0"/>
          <w:color w:val="7030A0"/>
          <w:sz w:val="22"/>
          <w:szCs w:val="22"/>
        </w:rPr>
      </w:pPr>
    </w:p>
    <w:p w:rsidR="00C6492A" w:rsidRPr="00520B3A" w:rsidRDefault="00C6492A" w:rsidP="00086C16">
      <w:pPr>
        <w:pStyle w:val="Subttulo"/>
        <w:numPr>
          <w:ilvl w:val="0"/>
          <w:numId w:val="1"/>
        </w:numPr>
        <w:tabs>
          <w:tab w:val="left" w:pos="57"/>
        </w:tabs>
        <w:snapToGrid w:val="0"/>
        <w:jc w:val="both"/>
        <w:rPr>
          <w:rFonts w:ascii="Times New Roman" w:hAnsi="Times New Roman"/>
          <w:smallCaps w:val="0"/>
          <w:sz w:val="22"/>
          <w:szCs w:val="22"/>
        </w:rPr>
      </w:pPr>
      <w:r w:rsidRPr="00520B3A">
        <w:rPr>
          <w:rFonts w:ascii="Times New Roman" w:hAnsi="Times New Roman"/>
          <w:smallCaps w:val="0"/>
          <w:sz w:val="22"/>
          <w:szCs w:val="22"/>
        </w:rPr>
        <w:t>N° Proces</w:t>
      </w:r>
      <w:r w:rsidR="008F5259" w:rsidRPr="00520B3A">
        <w:rPr>
          <w:rFonts w:ascii="Times New Roman" w:hAnsi="Times New Roman"/>
          <w:smallCaps w:val="0"/>
          <w:sz w:val="22"/>
          <w:szCs w:val="22"/>
        </w:rPr>
        <w:t>so Administrativo e Data</w:t>
      </w:r>
    </w:p>
    <w:p w:rsidR="009B6567" w:rsidRPr="00520B3A" w:rsidRDefault="00C6492A" w:rsidP="00086C16">
      <w:pPr>
        <w:pStyle w:val="PargrafodaLista"/>
        <w:jc w:val="both"/>
        <w:rPr>
          <w:sz w:val="22"/>
          <w:szCs w:val="22"/>
        </w:rPr>
      </w:pPr>
      <w:r w:rsidRPr="00520B3A">
        <w:rPr>
          <w:sz w:val="22"/>
          <w:szCs w:val="22"/>
        </w:rPr>
        <w:t xml:space="preserve">Proc. Nº. </w:t>
      </w:r>
      <w:r w:rsidR="00E96F77" w:rsidRPr="00E96F77">
        <w:rPr>
          <w:b/>
          <w:sz w:val="22"/>
          <w:szCs w:val="22"/>
        </w:rPr>
        <w:t>43.948</w:t>
      </w:r>
      <w:r w:rsidR="00E96F77">
        <w:rPr>
          <w:b/>
          <w:sz w:val="22"/>
          <w:szCs w:val="22"/>
        </w:rPr>
        <w:t>/2011 – 21/12/2011</w:t>
      </w:r>
    </w:p>
    <w:p w:rsidR="00C6492A" w:rsidRPr="00520B3A" w:rsidRDefault="00C6492A" w:rsidP="00086C16">
      <w:pPr>
        <w:pStyle w:val="PargrafodaLista"/>
        <w:jc w:val="both"/>
        <w:rPr>
          <w:color w:val="7030A0"/>
          <w:sz w:val="22"/>
          <w:szCs w:val="22"/>
          <w:lang w:val="pt-PT"/>
        </w:rPr>
      </w:pPr>
    </w:p>
    <w:p w:rsidR="00C6492A" w:rsidRPr="00520B3A" w:rsidRDefault="008F5259" w:rsidP="00086C16">
      <w:pPr>
        <w:pStyle w:val="Subttulo"/>
        <w:numPr>
          <w:ilvl w:val="0"/>
          <w:numId w:val="1"/>
        </w:numPr>
        <w:tabs>
          <w:tab w:val="left" w:pos="57"/>
        </w:tabs>
        <w:snapToGrid w:val="0"/>
        <w:jc w:val="both"/>
        <w:rPr>
          <w:rFonts w:ascii="Times New Roman" w:hAnsi="Times New Roman"/>
          <w:smallCaps w:val="0"/>
          <w:sz w:val="22"/>
          <w:szCs w:val="22"/>
        </w:rPr>
      </w:pPr>
      <w:r w:rsidRPr="00520B3A">
        <w:rPr>
          <w:rFonts w:ascii="Times New Roman" w:hAnsi="Times New Roman"/>
          <w:smallCaps w:val="0"/>
          <w:sz w:val="22"/>
          <w:szCs w:val="22"/>
        </w:rPr>
        <w:t>Tipo de Licitação</w:t>
      </w:r>
    </w:p>
    <w:p w:rsidR="00C6492A" w:rsidRPr="00520B3A" w:rsidRDefault="00C6492A" w:rsidP="00086C16">
      <w:pPr>
        <w:pStyle w:val="Corpodetexto"/>
        <w:spacing w:after="0"/>
        <w:ind w:firstLine="708"/>
        <w:jc w:val="both"/>
        <w:rPr>
          <w:sz w:val="22"/>
          <w:szCs w:val="22"/>
        </w:rPr>
      </w:pPr>
      <w:r w:rsidRPr="00520B3A">
        <w:rPr>
          <w:sz w:val="22"/>
          <w:szCs w:val="22"/>
        </w:rPr>
        <w:t>Menor Preço Global Por Lote</w:t>
      </w:r>
    </w:p>
    <w:p w:rsidR="00C6492A" w:rsidRPr="00520B3A" w:rsidRDefault="00C6492A" w:rsidP="00086C16">
      <w:pPr>
        <w:pStyle w:val="Corpodetexto"/>
        <w:spacing w:after="0"/>
        <w:ind w:firstLine="708"/>
        <w:jc w:val="both"/>
        <w:rPr>
          <w:sz w:val="22"/>
          <w:szCs w:val="22"/>
        </w:rPr>
      </w:pPr>
    </w:p>
    <w:p w:rsidR="00C6492A" w:rsidRPr="00520B3A" w:rsidRDefault="008F5259" w:rsidP="00086C16">
      <w:pPr>
        <w:pStyle w:val="Subttulo"/>
        <w:numPr>
          <w:ilvl w:val="0"/>
          <w:numId w:val="1"/>
        </w:numPr>
        <w:tabs>
          <w:tab w:val="left" w:pos="57"/>
        </w:tabs>
        <w:snapToGrid w:val="0"/>
        <w:jc w:val="both"/>
        <w:rPr>
          <w:rFonts w:ascii="Times New Roman" w:hAnsi="Times New Roman"/>
          <w:smallCaps w:val="0"/>
          <w:sz w:val="22"/>
          <w:szCs w:val="22"/>
        </w:rPr>
      </w:pPr>
      <w:r w:rsidRPr="00520B3A">
        <w:rPr>
          <w:rFonts w:ascii="Times New Roman" w:hAnsi="Times New Roman"/>
          <w:smallCaps w:val="0"/>
          <w:sz w:val="22"/>
          <w:szCs w:val="22"/>
        </w:rPr>
        <w:t>Forma de Fornecimento</w:t>
      </w:r>
    </w:p>
    <w:p w:rsidR="00827066" w:rsidRPr="00520B3A" w:rsidRDefault="00262FAC" w:rsidP="00086C16">
      <w:pPr>
        <w:pStyle w:val="Corpodetexto"/>
        <w:ind w:left="720"/>
        <w:jc w:val="both"/>
        <w:rPr>
          <w:sz w:val="22"/>
          <w:szCs w:val="22"/>
        </w:rPr>
      </w:pPr>
      <w:r w:rsidRPr="00520B3A">
        <w:rPr>
          <w:sz w:val="22"/>
          <w:szCs w:val="22"/>
        </w:rPr>
        <w:t>Parcelada/ Gradativa</w:t>
      </w:r>
    </w:p>
    <w:p w:rsidR="00C6492A" w:rsidRPr="00520B3A" w:rsidRDefault="00C6492A" w:rsidP="00086C16">
      <w:pPr>
        <w:pStyle w:val="Corpodetexto"/>
        <w:spacing w:after="0"/>
        <w:jc w:val="both"/>
        <w:rPr>
          <w:color w:val="7030A0"/>
          <w:sz w:val="22"/>
          <w:szCs w:val="22"/>
        </w:rPr>
      </w:pPr>
    </w:p>
    <w:p w:rsidR="00C6492A" w:rsidRPr="00520B3A" w:rsidRDefault="008F5259" w:rsidP="00086C16">
      <w:pPr>
        <w:pStyle w:val="Subttulo"/>
        <w:numPr>
          <w:ilvl w:val="0"/>
          <w:numId w:val="1"/>
        </w:numPr>
        <w:tabs>
          <w:tab w:val="left" w:pos="57"/>
        </w:tabs>
        <w:snapToGrid w:val="0"/>
        <w:jc w:val="both"/>
        <w:rPr>
          <w:rFonts w:ascii="Times New Roman" w:hAnsi="Times New Roman"/>
          <w:smallCaps w:val="0"/>
          <w:sz w:val="22"/>
          <w:szCs w:val="22"/>
        </w:rPr>
      </w:pPr>
      <w:r w:rsidRPr="00520B3A">
        <w:rPr>
          <w:rFonts w:ascii="Times New Roman" w:hAnsi="Times New Roman"/>
          <w:smallCaps w:val="0"/>
          <w:sz w:val="22"/>
          <w:szCs w:val="22"/>
        </w:rPr>
        <w:t>Finalidade/Objeto</w:t>
      </w:r>
    </w:p>
    <w:p w:rsidR="00405763" w:rsidRPr="00520B3A" w:rsidRDefault="00B37DA9" w:rsidP="00086C16">
      <w:pPr>
        <w:pStyle w:val="Corpodetexto"/>
        <w:spacing w:after="0"/>
        <w:ind w:left="708"/>
        <w:jc w:val="both"/>
        <w:rPr>
          <w:rFonts w:ascii="Arial" w:hAnsi="Arial" w:cs="Arial"/>
          <w:sz w:val="22"/>
          <w:szCs w:val="22"/>
        </w:rPr>
      </w:pPr>
      <w:r w:rsidRPr="00520B3A">
        <w:rPr>
          <w:sz w:val="22"/>
          <w:szCs w:val="22"/>
        </w:rPr>
        <w:t xml:space="preserve">Registro de Preços para contratação futura de empresas com vistas à aquisição de </w:t>
      </w:r>
      <w:r w:rsidR="00D66BDD">
        <w:rPr>
          <w:sz w:val="22"/>
          <w:szCs w:val="22"/>
        </w:rPr>
        <w:t>netbooks</w:t>
      </w:r>
      <w:r w:rsidRPr="00520B3A">
        <w:rPr>
          <w:sz w:val="22"/>
          <w:szCs w:val="22"/>
        </w:rPr>
        <w:t xml:space="preserve"> para otimização dos trabalhos desenvolvidos na rede municipal de ensino do </w:t>
      </w:r>
      <w:r w:rsidR="0061042A">
        <w:rPr>
          <w:sz w:val="22"/>
          <w:szCs w:val="22"/>
        </w:rPr>
        <w:t>M</w:t>
      </w:r>
      <w:r w:rsidRPr="00520B3A">
        <w:rPr>
          <w:sz w:val="22"/>
          <w:szCs w:val="22"/>
        </w:rPr>
        <w:t xml:space="preserve">unicípio de </w:t>
      </w:r>
      <w:r w:rsidR="0061042A">
        <w:rPr>
          <w:sz w:val="22"/>
          <w:szCs w:val="22"/>
        </w:rPr>
        <w:t>V</w:t>
      </w:r>
      <w:r w:rsidRPr="00520B3A">
        <w:rPr>
          <w:sz w:val="22"/>
          <w:szCs w:val="22"/>
        </w:rPr>
        <w:t xml:space="preserve">itória da </w:t>
      </w:r>
      <w:r w:rsidR="0061042A">
        <w:rPr>
          <w:sz w:val="22"/>
          <w:szCs w:val="22"/>
        </w:rPr>
        <w:t>C</w:t>
      </w:r>
      <w:r w:rsidRPr="00520B3A">
        <w:rPr>
          <w:sz w:val="22"/>
          <w:szCs w:val="22"/>
        </w:rPr>
        <w:t xml:space="preserve">onquista, através da Secretaria Municipal de </w:t>
      </w:r>
      <w:r w:rsidR="00D71088" w:rsidRPr="00520B3A">
        <w:rPr>
          <w:sz w:val="22"/>
          <w:szCs w:val="22"/>
        </w:rPr>
        <w:t>E</w:t>
      </w:r>
      <w:r w:rsidRPr="00520B3A">
        <w:rPr>
          <w:sz w:val="22"/>
          <w:szCs w:val="22"/>
        </w:rPr>
        <w:t>ducação/</w:t>
      </w:r>
      <w:r w:rsidR="00D71088" w:rsidRPr="00520B3A">
        <w:rPr>
          <w:sz w:val="22"/>
          <w:szCs w:val="22"/>
        </w:rPr>
        <w:t>SMED</w:t>
      </w:r>
      <w:r w:rsidR="00D71088">
        <w:rPr>
          <w:sz w:val="22"/>
          <w:szCs w:val="22"/>
        </w:rPr>
        <w:t>.</w:t>
      </w:r>
      <w:r w:rsidRPr="00520B3A">
        <w:rPr>
          <w:sz w:val="22"/>
          <w:szCs w:val="22"/>
        </w:rPr>
        <w:t xml:space="preserve"> </w:t>
      </w:r>
      <w:r w:rsidR="00D71088">
        <w:rPr>
          <w:sz w:val="22"/>
          <w:szCs w:val="22"/>
        </w:rPr>
        <w:t>A</w:t>
      </w:r>
      <w:r w:rsidRPr="00520B3A">
        <w:rPr>
          <w:sz w:val="22"/>
          <w:szCs w:val="22"/>
        </w:rPr>
        <w:t xml:space="preserve">ta </w:t>
      </w:r>
      <w:r w:rsidR="00D71088">
        <w:rPr>
          <w:sz w:val="22"/>
          <w:szCs w:val="22"/>
        </w:rPr>
        <w:t>com vigência de 12 (doze) meses e</w:t>
      </w:r>
      <w:r w:rsidRPr="00520B3A">
        <w:rPr>
          <w:sz w:val="22"/>
          <w:szCs w:val="22"/>
        </w:rPr>
        <w:t xml:space="preserve"> recursos</w:t>
      </w:r>
      <w:r w:rsidRPr="00520B3A">
        <w:rPr>
          <w:rFonts w:ascii="Arial" w:hAnsi="Arial" w:cs="Arial"/>
          <w:sz w:val="22"/>
          <w:szCs w:val="22"/>
        </w:rPr>
        <w:t xml:space="preserve"> </w:t>
      </w:r>
      <w:r w:rsidRPr="00520B3A">
        <w:rPr>
          <w:sz w:val="22"/>
          <w:szCs w:val="22"/>
        </w:rPr>
        <w:t>a serem disponibilizados à época da contratação</w:t>
      </w:r>
    </w:p>
    <w:p w:rsidR="00A34817" w:rsidRPr="00520B3A" w:rsidRDefault="00A34817" w:rsidP="00086C16">
      <w:pPr>
        <w:pStyle w:val="Corpodetexto"/>
        <w:spacing w:after="0"/>
        <w:ind w:left="708"/>
        <w:jc w:val="both"/>
        <w:rPr>
          <w:color w:val="7030A0"/>
          <w:sz w:val="22"/>
          <w:szCs w:val="22"/>
        </w:rPr>
      </w:pPr>
    </w:p>
    <w:p w:rsidR="009B6567" w:rsidRPr="00520B3A" w:rsidRDefault="00405763" w:rsidP="00086C16">
      <w:pPr>
        <w:pStyle w:val="PargrafodaLista"/>
        <w:numPr>
          <w:ilvl w:val="0"/>
          <w:numId w:val="1"/>
        </w:numPr>
        <w:jc w:val="both"/>
        <w:rPr>
          <w:b/>
          <w:sz w:val="22"/>
          <w:szCs w:val="22"/>
          <w:lang w:val="pt-PT"/>
        </w:rPr>
      </w:pPr>
      <w:r w:rsidRPr="00520B3A">
        <w:rPr>
          <w:b/>
          <w:sz w:val="22"/>
          <w:szCs w:val="22"/>
        </w:rPr>
        <w:t>Local e Data do Recebimento das Propostas e Início da Abertura dos Envelopes</w:t>
      </w:r>
    </w:p>
    <w:p w:rsidR="00405763" w:rsidRPr="00520B3A" w:rsidRDefault="00405763" w:rsidP="00086C16">
      <w:pPr>
        <w:pStyle w:val="PargrafodaLista"/>
        <w:jc w:val="both"/>
        <w:rPr>
          <w:b/>
          <w:sz w:val="22"/>
          <w:szCs w:val="22"/>
        </w:rPr>
      </w:pPr>
      <w:r w:rsidRPr="00520B3A">
        <w:rPr>
          <w:b/>
          <w:sz w:val="22"/>
          <w:szCs w:val="22"/>
        </w:rPr>
        <w:t>Endereço:</w:t>
      </w:r>
      <w:r w:rsidRPr="00520B3A">
        <w:rPr>
          <w:sz w:val="22"/>
          <w:szCs w:val="22"/>
        </w:rPr>
        <w:t xml:space="preserve"> O Pregão será realizado em sessão pública </w:t>
      </w:r>
      <w:r w:rsidR="008E0D6C" w:rsidRPr="00520B3A">
        <w:rPr>
          <w:sz w:val="22"/>
          <w:szCs w:val="22"/>
        </w:rPr>
        <w:t>na sede da</w:t>
      </w:r>
      <w:r w:rsidRPr="00520B3A">
        <w:rPr>
          <w:sz w:val="22"/>
          <w:szCs w:val="22"/>
        </w:rPr>
        <w:t xml:space="preserve"> Prefeitura </w:t>
      </w:r>
      <w:r w:rsidR="008E0D6C" w:rsidRPr="00520B3A">
        <w:rPr>
          <w:sz w:val="22"/>
          <w:szCs w:val="22"/>
        </w:rPr>
        <w:t xml:space="preserve">Municipal </w:t>
      </w:r>
      <w:r w:rsidRPr="00520B3A">
        <w:rPr>
          <w:sz w:val="22"/>
          <w:szCs w:val="22"/>
        </w:rPr>
        <w:t xml:space="preserve">de Vitória da Conquista, situada à </w:t>
      </w:r>
      <w:r w:rsidRPr="00520B3A">
        <w:rPr>
          <w:b/>
          <w:sz w:val="22"/>
          <w:szCs w:val="22"/>
        </w:rPr>
        <w:t>Praça Joaquim Correia, n.º 55 – Centr</w:t>
      </w:r>
      <w:r w:rsidR="008F5259" w:rsidRPr="00520B3A">
        <w:rPr>
          <w:b/>
          <w:sz w:val="22"/>
          <w:szCs w:val="22"/>
        </w:rPr>
        <w:t>o, Vitória da Conquista – Bahia</w:t>
      </w:r>
    </w:p>
    <w:p w:rsidR="00405763" w:rsidRPr="00E27F52" w:rsidRDefault="00405763" w:rsidP="00086C16">
      <w:pPr>
        <w:pStyle w:val="PargrafodaLista"/>
        <w:jc w:val="both"/>
        <w:rPr>
          <w:sz w:val="22"/>
          <w:szCs w:val="22"/>
        </w:rPr>
      </w:pPr>
    </w:p>
    <w:p w:rsidR="009B4104" w:rsidRPr="00E27F52" w:rsidRDefault="009B4104" w:rsidP="009B4104">
      <w:pPr>
        <w:ind w:firstLine="709"/>
        <w:rPr>
          <w:b/>
          <w:sz w:val="22"/>
          <w:szCs w:val="22"/>
        </w:rPr>
      </w:pPr>
      <w:r w:rsidRPr="00AC7898">
        <w:rPr>
          <w:b/>
          <w:sz w:val="22"/>
          <w:szCs w:val="22"/>
          <w:highlight w:val="yellow"/>
        </w:rPr>
        <w:t xml:space="preserve">Início de Recebimento propostas eletrônicas: </w:t>
      </w:r>
      <w:r w:rsidR="00B65F18" w:rsidRPr="00AC7898">
        <w:rPr>
          <w:b/>
          <w:sz w:val="22"/>
          <w:szCs w:val="22"/>
          <w:highlight w:val="yellow"/>
        </w:rPr>
        <w:t>02</w:t>
      </w:r>
      <w:r w:rsidR="004C0086" w:rsidRPr="00AC7898">
        <w:rPr>
          <w:b/>
          <w:sz w:val="22"/>
          <w:szCs w:val="22"/>
          <w:highlight w:val="yellow"/>
        </w:rPr>
        <w:t>/</w:t>
      </w:r>
      <w:r w:rsidR="00B65F18" w:rsidRPr="00AC7898">
        <w:rPr>
          <w:b/>
          <w:sz w:val="22"/>
          <w:szCs w:val="22"/>
          <w:highlight w:val="yellow"/>
        </w:rPr>
        <w:t>01</w:t>
      </w:r>
      <w:r w:rsidR="00DE6C84" w:rsidRPr="00AC7898">
        <w:rPr>
          <w:b/>
          <w:sz w:val="22"/>
          <w:szCs w:val="22"/>
          <w:highlight w:val="yellow"/>
        </w:rPr>
        <w:t>/201</w:t>
      </w:r>
      <w:r w:rsidR="00D66BDD" w:rsidRPr="00AC7898">
        <w:rPr>
          <w:b/>
          <w:sz w:val="22"/>
          <w:szCs w:val="22"/>
          <w:highlight w:val="yellow"/>
        </w:rPr>
        <w:t>2</w:t>
      </w:r>
      <w:r w:rsidRPr="00AC7898">
        <w:rPr>
          <w:b/>
          <w:sz w:val="22"/>
          <w:szCs w:val="22"/>
          <w:highlight w:val="yellow"/>
        </w:rPr>
        <w:t xml:space="preserve"> a partir das </w:t>
      </w:r>
      <w:r w:rsidR="004C0086" w:rsidRPr="00AC7898">
        <w:rPr>
          <w:b/>
          <w:sz w:val="22"/>
          <w:szCs w:val="22"/>
          <w:highlight w:val="yellow"/>
        </w:rPr>
        <w:t>08</w:t>
      </w:r>
      <w:r w:rsidR="00DE6C84" w:rsidRPr="00AC7898">
        <w:rPr>
          <w:b/>
          <w:sz w:val="22"/>
          <w:szCs w:val="22"/>
          <w:highlight w:val="yellow"/>
        </w:rPr>
        <w:t>:00</w:t>
      </w:r>
      <w:r w:rsidRPr="00AC7898">
        <w:rPr>
          <w:b/>
          <w:sz w:val="22"/>
          <w:szCs w:val="22"/>
          <w:highlight w:val="yellow"/>
        </w:rPr>
        <w:t xml:space="preserve"> horas</w:t>
      </w:r>
    </w:p>
    <w:p w:rsidR="009B4104" w:rsidRPr="00E27F52" w:rsidRDefault="009B4104" w:rsidP="009B4104">
      <w:pPr>
        <w:ind w:firstLine="709"/>
        <w:rPr>
          <w:b/>
          <w:sz w:val="22"/>
          <w:szCs w:val="22"/>
        </w:rPr>
      </w:pPr>
    </w:p>
    <w:p w:rsidR="009B4104" w:rsidRPr="00AC7898" w:rsidRDefault="009B4104" w:rsidP="009B4104">
      <w:pPr>
        <w:ind w:firstLine="709"/>
        <w:rPr>
          <w:b/>
          <w:sz w:val="22"/>
          <w:szCs w:val="22"/>
          <w:highlight w:val="yellow"/>
        </w:rPr>
      </w:pPr>
      <w:r w:rsidRPr="00AC7898">
        <w:rPr>
          <w:b/>
          <w:sz w:val="22"/>
          <w:szCs w:val="22"/>
          <w:highlight w:val="yellow"/>
        </w:rPr>
        <w:t xml:space="preserve">Recebimento </w:t>
      </w:r>
      <w:r w:rsidR="00DE6C84" w:rsidRPr="00AC7898">
        <w:rPr>
          <w:b/>
          <w:sz w:val="22"/>
          <w:szCs w:val="22"/>
          <w:highlight w:val="yellow"/>
        </w:rPr>
        <w:t>das propostas</w:t>
      </w:r>
      <w:r w:rsidRPr="00AC7898">
        <w:rPr>
          <w:b/>
          <w:sz w:val="22"/>
          <w:szCs w:val="22"/>
          <w:highlight w:val="yellow"/>
        </w:rPr>
        <w:t xml:space="preserve">: </w:t>
      </w:r>
      <w:r w:rsidR="00B65F18" w:rsidRPr="00AC7898">
        <w:rPr>
          <w:b/>
          <w:sz w:val="22"/>
          <w:szCs w:val="22"/>
          <w:highlight w:val="yellow"/>
        </w:rPr>
        <w:t>10</w:t>
      </w:r>
      <w:r w:rsidR="004C0086" w:rsidRPr="00AC7898">
        <w:rPr>
          <w:b/>
          <w:sz w:val="22"/>
          <w:szCs w:val="22"/>
          <w:highlight w:val="yellow"/>
        </w:rPr>
        <w:t>/</w:t>
      </w:r>
      <w:r w:rsidR="00B65F18" w:rsidRPr="00AC7898">
        <w:rPr>
          <w:b/>
          <w:sz w:val="22"/>
          <w:szCs w:val="22"/>
          <w:highlight w:val="yellow"/>
        </w:rPr>
        <w:t>01</w:t>
      </w:r>
      <w:r w:rsidRPr="00AC7898">
        <w:rPr>
          <w:b/>
          <w:sz w:val="22"/>
          <w:szCs w:val="22"/>
          <w:highlight w:val="yellow"/>
        </w:rPr>
        <w:t>/201</w:t>
      </w:r>
      <w:r w:rsidR="00D66BDD" w:rsidRPr="00AC7898">
        <w:rPr>
          <w:b/>
          <w:sz w:val="22"/>
          <w:szCs w:val="22"/>
          <w:highlight w:val="yellow"/>
        </w:rPr>
        <w:t>2</w:t>
      </w:r>
      <w:r w:rsidRPr="00AC7898">
        <w:rPr>
          <w:b/>
          <w:sz w:val="22"/>
          <w:szCs w:val="22"/>
          <w:highlight w:val="yellow"/>
        </w:rPr>
        <w:t xml:space="preserve"> até as </w:t>
      </w:r>
      <w:r w:rsidR="004C0086" w:rsidRPr="00AC7898">
        <w:rPr>
          <w:b/>
          <w:sz w:val="22"/>
          <w:szCs w:val="22"/>
          <w:highlight w:val="yellow"/>
        </w:rPr>
        <w:t>10</w:t>
      </w:r>
      <w:r w:rsidRPr="00AC7898">
        <w:rPr>
          <w:b/>
          <w:sz w:val="22"/>
          <w:szCs w:val="22"/>
          <w:highlight w:val="yellow"/>
        </w:rPr>
        <w:t>:00 horas</w:t>
      </w:r>
    </w:p>
    <w:p w:rsidR="009B4104" w:rsidRPr="00AC7898" w:rsidRDefault="009B4104" w:rsidP="009B4104">
      <w:pPr>
        <w:ind w:firstLine="709"/>
        <w:rPr>
          <w:b/>
          <w:sz w:val="22"/>
          <w:szCs w:val="22"/>
          <w:highlight w:val="yellow"/>
        </w:rPr>
      </w:pPr>
    </w:p>
    <w:p w:rsidR="009B4104" w:rsidRPr="00AC7898" w:rsidRDefault="009B4104" w:rsidP="009B4104">
      <w:pPr>
        <w:tabs>
          <w:tab w:val="left" w:pos="993"/>
        </w:tabs>
        <w:ind w:right="-45" w:firstLine="709"/>
        <w:jc w:val="both"/>
        <w:rPr>
          <w:b/>
          <w:sz w:val="22"/>
          <w:szCs w:val="22"/>
          <w:highlight w:val="yellow"/>
        </w:rPr>
      </w:pPr>
      <w:r w:rsidRPr="00AC7898">
        <w:rPr>
          <w:b/>
          <w:sz w:val="22"/>
          <w:szCs w:val="22"/>
          <w:highlight w:val="yellow"/>
        </w:rPr>
        <w:t xml:space="preserve">Abertura das propostas eletrônicas: </w:t>
      </w:r>
      <w:r w:rsidR="00B65F18" w:rsidRPr="00AC7898">
        <w:rPr>
          <w:b/>
          <w:sz w:val="22"/>
          <w:szCs w:val="22"/>
          <w:highlight w:val="yellow"/>
        </w:rPr>
        <w:t>10</w:t>
      </w:r>
      <w:r w:rsidR="004C0086" w:rsidRPr="00AC7898">
        <w:rPr>
          <w:b/>
          <w:sz w:val="22"/>
          <w:szCs w:val="22"/>
          <w:highlight w:val="yellow"/>
        </w:rPr>
        <w:t>/</w:t>
      </w:r>
      <w:r w:rsidR="00B65F18" w:rsidRPr="00AC7898">
        <w:rPr>
          <w:b/>
          <w:sz w:val="22"/>
          <w:szCs w:val="22"/>
          <w:highlight w:val="yellow"/>
        </w:rPr>
        <w:t>01</w:t>
      </w:r>
      <w:r w:rsidRPr="00AC7898">
        <w:rPr>
          <w:b/>
          <w:sz w:val="22"/>
          <w:szCs w:val="22"/>
          <w:highlight w:val="yellow"/>
        </w:rPr>
        <w:t>/201</w:t>
      </w:r>
      <w:r w:rsidR="00D66BDD" w:rsidRPr="00AC7898">
        <w:rPr>
          <w:b/>
          <w:sz w:val="22"/>
          <w:szCs w:val="22"/>
          <w:highlight w:val="yellow"/>
        </w:rPr>
        <w:t>2</w:t>
      </w:r>
      <w:r w:rsidRPr="00AC7898">
        <w:rPr>
          <w:b/>
          <w:sz w:val="22"/>
          <w:szCs w:val="22"/>
          <w:highlight w:val="yellow"/>
        </w:rPr>
        <w:t xml:space="preserve"> às </w:t>
      </w:r>
      <w:r w:rsidR="004C0086" w:rsidRPr="00AC7898">
        <w:rPr>
          <w:b/>
          <w:sz w:val="22"/>
          <w:szCs w:val="22"/>
          <w:highlight w:val="yellow"/>
        </w:rPr>
        <w:t>10</w:t>
      </w:r>
      <w:r w:rsidRPr="00AC7898">
        <w:rPr>
          <w:b/>
          <w:sz w:val="22"/>
          <w:szCs w:val="22"/>
          <w:highlight w:val="yellow"/>
        </w:rPr>
        <w:t>:00 horas</w:t>
      </w:r>
    </w:p>
    <w:p w:rsidR="009B4104" w:rsidRPr="00AC7898" w:rsidRDefault="009B4104" w:rsidP="009B4104">
      <w:pPr>
        <w:tabs>
          <w:tab w:val="left" w:pos="993"/>
        </w:tabs>
        <w:ind w:right="-45" w:firstLine="709"/>
        <w:jc w:val="both"/>
        <w:rPr>
          <w:b/>
          <w:sz w:val="22"/>
          <w:szCs w:val="22"/>
          <w:highlight w:val="yellow"/>
        </w:rPr>
      </w:pPr>
    </w:p>
    <w:p w:rsidR="009B4104" w:rsidRPr="00E27F52" w:rsidRDefault="009B4104" w:rsidP="009B4104">
      <w:pPr>
        <w:tabs>
          <w:tab w:val="left" w:pos="993"/>
        </w:tabs>
        <w:ind w:right="-45" w:firstLine="709"/>
        <w:jc w:val="both"/>
        <w:rPr>
          <w:rFonts w:ascii="Arial" w:hAnsi="Arial" w:cs="Arial"/>
          <w:b/>
          <w:sz w:val="22"/>
          <w:szCs w:val="22"/>
        </w:rPr>
      </w:pPr>
      <w:r w:rsidRPr="00AC7898">
        <w:rPr>
          <w:b/>
          <w:sz w:val="22"/>
          <w:szCs w:val="22"/>
          <w:highlight w:val="yellow"/>
        </w:rPr>
        <w:t xml:space="preserve">Início da sessão de disputa eletrônica: </w:t>
      </w:r>
      <w:r w:rsidR="00B65F18" w:rsidRPr="00AC7898">
        <w:rPr>
          <w:b/>
          <w:sz w:val="22"/>
          <w:szCs w:val="22"/>
          <w:highlight w:val="yellow"/>
        </w:rPr>
        <w:t>10</w:t>
      </w:r>
      <w:r w:rsidR="004C0086" w:rsidRPr="00AC7898">
        <w:rPr>
          <w:b/>
          <w:sz w:val="22"/>
          <w:szCs w:val="22"/>
          <w:highlight w:val="yellow"/>
        </w:rPr>
        <w:t>/</w:t>
      </w:r>
      <w:r w:rsidR="00B65F18" w:rsidRPr="00AC7898">
        <w:rPr>
          <w:b/>
          <w:sz w:val="22"/>
          <w:szCs w:val="22"/>
          <w:highlight w:val="yellow"/>
        </w:rPr>
        <w:t>01</w:t>
      </w:r>
      <w:r w:rsidRPr="00AC7898">
        <w:rPr>
          <w:b/>
          <w:sz w:val="22"/>
          <w:szCs w:val="22"/>
          <w:highlight w:val="yellow"/>
        </w:rPr>
        <w:t>/201</w:t>
      </w:r>
      <w:r w:rsidR="00D66BDD" w:rsidRPr="00AC7898">
        <w:rPr>
          <w:b/>
          <w:sz w:val="22"/>
          <w:szCs w:val="22"/>
          <w:highlight w:val="yellow"/>
        </w:rPr>
        <w:t>2</w:t>
      </w:r>
      <w:r w:rsidRPr="00AC7898">
        <w:rPr>
          <w:b/>
          <w:sz w:val="22"/>
          <w:szCs w:val="22"/>
          <w:highlight w:val="yellow"/>
        </w:rPr>
        <w:t xml:space="preserve"> às </w:t>
      </w:r>
      <w:r w:rsidR="00B65F18" w:rsidRPr="00AC7898">
        <w:rPr>
          <w:b/>
          <w:sz w:val="22"/>
          <w:szCs w:val="22"/>
          <w:highlight w:val="yellow"/>
        </w:rPr>
        <w:t>14</w:t>
      </w:r>
      <w:r w:rsidR="00C1051B" w:rsidRPr="00AC7898">
        <w:rPr>
          <w:b/>
          <w:sz w:val="22"/>
          <w:szCs w:val="22"/>
          <w:highlight w:val="yellow"/>
        </w:rPr>
        <w:t>:</w:t>
      </w:r>
      <w:r w:rsidRPr="00AC7898">
        <w:rPr>
          <w:b/>
          <w:sz w:val="22"/>
          <w:szCs w:val="22"/>
          <w:highlight w:val="yellow"/>
        </w:rPr>
        <w:t>00 horas</w:t>
      </w:r>
    </w:p>
    <w:p w:rsidR="009B4104" w:rsidRPr="00520B3A" w:rsidRDefault="009B4104" w:rsidP="00086C16">
      <w:pPr>
        <w:pStyle w:val="PargrafodaLista"/>
        <w:jc w:val="both"/>
        <w:rPr>
          <w:color w:val="7030A0"/>
          <w:sz w:val="22"/>
          <w:szCs w:val="22"/>
        </w:rPr>
      </w:pPr>
    </w:p>
    <w:p w:rsidR="00ED663E" w:rsidRPr="00520B3A" w:rsidRDefault="00ED663E" w:rsidP="00086C16">
      <w:pPr>
        <w:pStyle w:val="PargrafodaLista"/>
        <w:tabs>
          <w:tab w:val="left" w:pos="993"/>
        </w:tabs>
        <w:ind w:right="-45"/>
        <w:jc w:val="both"/>
        <w:rPr>
          <w:sz w:val="22"/>
          <w:szCs w:val="22"/>
        </w:rPr>
      </w:pPr>
      <w:r w:rsidRPr="00520B3A">
        <w:rPr>
          <w:sz w:val="22"/>
          <w:szCs w:val="22"/>
        </w:rPr>
        <w:t>À critério d</w:t>
      </w:r>
      <w:r w:rsidR="003078B7" w:rsidRPr="00520B3A">
        <w:rPr>
          <w:sz w:val="22"/>
          <w:szCs w:val="22"/>
        </w:rPr>
        <w:t>o</w:t>
      </w:r>
      <w:r w:rsidRPr="00520B3A">
        <w:rPr>
          <w:sz w:val="22"/>
          <w:szCs w:val="22"/>
        </w:rPr>
        <w:t xml:space="preserve"> </w:t>
      </w:r>
      <w:r w:rsidR="00243B19" w:rsidRPr="00520B3A">
        <w:rPr>
          <w:sz w:val="22"/>
          <w:szCs w:val="22"/>
        </w:rPr>
        <w:t>Pregoeir</w:t>
      </w:r>
      <w:r w:rsidR="003078B7" w:rsidRPr="00520B3A">
        <w:rPr>
          <w:sz w:val="22"/>
          <w:szCs w:val="22"/>
        </w:rPr>
        <w:t>o</w:t>
      </w:r>
      <w:r w:rsidRPr="00520B3A">
        <w:rPr>
          <w:sz w:val="22"/>
          <w:szCs w:val="22"/>
        </w:rPr>
        <w:t xml:space="preserve"> da licitação, o horário definido para realização do certame poderá ser prorrogado, desde que não comprometa o interesse da Administração, a finalidade e a segurança</w:t>
      </w:r>
      <w:r w:rsidR="00F47896" w:rsidRPr="00520B3A">
        <w:rPr>
          <w:sz w:val="22"/>
          <w:szCs w:val="22"/>
        </w:rPr>
        <w:t xml:space="preserve"> da contratação, em razão da indisponibilidade de infraestrutura  física e/ou de instrumentos de trabalhos necessários à realização do certame na data e horário estipulados</w:t>
      </w:r>
    </w:p>
    <w:p w:rsidR="00405763" w:rsidRPr="00520B3A" w:rsidRDefault="00405763" w:rsidP="00086C16">
      <w:pPr>
        <w:pStyle w:val="PargrafodaLista"/>
        <w:tabs>
          <w:tab w:val="left" w:pos="993"/>
        </w:tabs>
        <w:ind w:right="-45"/>
        <w:jc w:val="both"/>
        <w:rPr>
          <w:b/>
          <w:color w:val="7030A0"/>
          <w:sz w:val="22"/>
          <w:szCs w:val="22"/>
        </w:rPr>
      </w:pPr>
    </w:p>
    <w:p w:rsidR="00405763" w:rsidRPr="00520B3A" w:rsidRDefault="00405763" w:rsidP="00086C16">
      <w:pPr>
        <w:pStyle w:val="PargrafodaLista"/>
        <w:jc w:val="both"/>
        <w:rPr>
          <w:b/>
          <w:sz w:val="22"/>
          <w:szCs w:val="22"/>
        </w:rPr>
      </w:pPr>
      <w:r w:rsidRPr="00520B3A">
        <w:rPr>
          <w:b/>
          <w:sz w:val="22"/>
          <w:szCs w:val="22"/>
        </w:rPr>
        <w:t>SERÁ SEMPRE CONSIDERADO O HORÁRIO DE BRASÍLIA (DF) PARA TODAS AS INDICAÇÕES D</w:t>
      </w:r>
      <w:r w:rsidR="008F5259" w:rsidRPr="00520B3A">
        <w:rPr>
          <w:b/>
          <w:sz w:val="22"/>
          <w:szCs w:val="22"/>
        </w:rPr>
        <w:t>E TEMPO CONSTANTES NESTE EDITAL</w:t>
      </w:r>
    </w:p>
    <w:p w:rsidR="00405763" w:rsidRPr="00520B3A" w:rsidRDefault="00405763" w:rsidP="00086C16">
      <w:pPr>
        <w:pStyle w:val="PargrafodaLista"/>
        <w:jc w:val="both"/>
        <w:rPr>
          <w:b/>
          <w:color w:val="7030A0"/>
          <w:sz w:val="22"/>
          <w:szCs w:val="22"/>
          <w:lang w:val="pt-PT"/>
        </w:rPr>
      </w:pPr>
    </w:p>
    <w:p w:rsidR="009B6567" w:rsidRPr="00520B3A" w:rsidRDefault="00E35DBA" w:rsidP="00086C16">
      <w:pPr>
        <w:pStyle w:val="PargrafodaLista"/>
        <w:numPr>
          <w:ilvl w:val="0"/>
          <w:numId w:val="1"/>
        </w:numPr>
        <w:jc w:val="both"/>
        <w:rPr>
          <w:b/>
          <w:sz w:val="22"/>
          <w:szCs w:val="22"/>
          <w:lang w:val="pt-PT"/>
        </w:rPr>
      </w:pPr>
      <w:r w:rsidRPr="00520B3A">
        <w:rPr>
          <w:b/>
          <w:sz w:val="22"/>
          <w:szCs w:val="22"/>
        </w:rPr>
        <w:lastRenderedPageBreak/>
        <w:t xml:space="preserve">Dotação </w:t>
      </w:r>
      <w:r w:rsidR="008F5259" w:rsidRPr="00520B3A">
        <w:rPr>
          <w:b/>
          <w:sz w:val="22"/>
          <w:szCs w:val="22"/>
        </w:rPr>
        <w:t>orçamentária</w:t>
      </w:r>
    </w:p>
    <w:p w:rsidR="00F47896" w:rsidRPr="00520B3A" w:rsidRDefault="00E35DBA" w:rsidP="00F47896">
      <w:pPr>
        <w:pStyle w:val="PargrafodaLista"/>
        <w:jc w:val="both"/>
        <w:rPr>
          <w:sz w:val="22"/>
          <w:szCs w:val="22"/>
        </w:rPr>
      </w:pPr>
      <w:r w:rsidRPr="00520B3A">
        <w:rPr>
          <w:sz w:val="22"/>
          <w:szCs w:val="22"/>
        </w:rPr>
        <w:t xml:space="preserve">Unidade Requisitante: </w:t>
      </w:r>
      <w:r w:rsidR="00F47896" w:rsidRPr="00520B3A">
        <w:rPr>
          <w:sz w:val="22"/>
          <w:szCs w:val="22"/>
        </w:rPr>
        <w:t xml:space="preserve">Secretaria de </w:t>
      </w:r>
      <w:r w:rsidR="004F5E7C" w:rsidRPr="00520B3A">
        <w:rPr>
          <w:sz w:val="22"/>
          <w:szCs w:val="22"/>
        </w:rPr>
        <w:t>Municipal de Educação</w:t>
      </w:r>
      <w:r w:rsidR="00F47896" w:rsidRPr="00520B3A">
        <w:rPr>
          <w:sz w:val="22"/>
          <w:szCs w:val="22"/>
        </w:rPr>
        <w:t>/SM</w:t>
      </w:r>
      <w:r w:rsidR="004F5E7C" w:rsidRPr="00520B3A">
        <w:rPr>
          <w:sz w:val="22"/>
          <w:szCs w:val="22"/>
        </w:rPr>
        <w:t>ED</w:t>
      </w:r>
    </w:p>
    <w:p w:rsidR="00E35DBA" w:rsidRPr="00520B3A" w:rsidRDefault="00E35DBA" w:rsidP="00086C16">
      <w:pPr>
        <w:ind w:firstLine="708"/>
        <w:jc w:val="both"/>
        <w:rPr>
          <w:b/>
          <w:sz w:val="22"/>
          <w:szCs w:val="22"/>
        </w:rPr>
      </w:pPr>
      <w:r w:rsidRPr="00520B3A">
        <w:rPr>
          <w:sz w:val="22"/>
          <w:szCs w:val="22"/>
        </w:rPr>
        <w:t xml:space="preserve">Atividade: </w:t>
      </w:r>
    </w:p>
    <w:p w:rsidR="00E35DBA" w:rsidRPr="00520B3A" w:rsidRDefault="00E35DBA" w:rsidP="00086C16">
      <w:pPr>
        <w:ind w:firstLine="708"/>
        <w:jc w:val="both"/>
        <w:rPr>
          <w:b/>
          <w:sz w:val="22"/>
          <w:szCs w:val="22"/>
        </w:rPr>
      </w:pPr>
      <w:r w:rsidRPr="00520B3A">
        <w:rPr>
          <w:sz w:val="22"/>
          <w:szCs w:val="22"/>
        </w:rPr>
        <w:t>Elemento de despesa</w:t>
      </w:r>
    </w:p>
    <w:p w:rsidR="007E37D4" w:rsidRPr="00520B3A" w:rsidRDefault="007E37D4" w:rsidP="00086C16">
      <w:pPr>
        <w:ind w:firstLine="708"/>
        <w:jc w:val="both"/>
        <w:rPr>
          <w:b/>
          <w:color w:val="7030A0"/>
          <w:sz w:val="22"/>
          <w:szCs w:val="22"/>
        </w:rPr>
      </w:pPr>
    </w:p>
    <w:p w:rsidR="00827066" w:rsidRPr="00520B3A" w:rsidRDefault="00975921" w:rsidP="00086C16">
      <w:pPr>
        <w:pStyle w:val="Subttulo"/>
        <w:numPr>
          <w:ilvl w:val="0"/>
          <w:numId w:val="1"/>
        </w:numPr>
        <w:tabs>
          <w:tab w:val="left" w:pos="57"/>
        </w:tabs>
        <w:snapToGrid w:val="0"/>
        <w:jc w:val="both"/>
        <w:rPr>
          <w:rFonts w:ascii="Times New Roman" w:hAnsi="Times New Roman"/>
          <w:smallCaps w:val="0"/>
          <w:sz w:val="22"/>
          <w:szCs w:val="22"/>
        </w:rPr>
      </w:pPr>
      <w:r w:rsidRPr="00520B3A">
        <w:rPr>
          <w:rFonts w:ascii="Times New Roman" w:hAnsi="Times New Roman"/>
          <w:smallCaps w:val="0"/>
          <w:sz w:val="22"/>
          <w:szCs w:val="22"/>
        </w:rPr>
        <w:t>Vigência</w:t>
      </w:r>
      <w:r w:rsidR="007E37D4" w:rsidRPr="00520B3A">
        <w:rPr>
          <w:rFonts w:ascii="Times New Roman" w:hAnsi="Times New Roman"/>
          <w:smallCaps w:val="0"/>
          <w:sz w:val="22"/>
          <w:szCs w:val="22"/>
        </w:rPr>
        <w:t xml:space="preserve"> do contrato</w:t>
      </w:r>
    </w:p>
    <w:p w:rsidR="007E37D4" w:rsidRPr="00520B3A" w:rsidRDefault="007A4B8E" w:rsidP="00086C16">
      <w:pPr>
        <w:pStyle w:val="Corpodetexto"/>
        <w:spacing w:after="0"/>
        <w:ind w:left="708"/>
        <w:jc w:val="both"/>
        <w:rPr>
          <w:sz w:val="22"/>
          <w:szCs w:val="22"/>
        </w:rPr>
      </w:pPr>
      <w:r w:rsidRPr="00520B3A">
        <w:rPr>
          <w:sz w:val="22"/>
          <w:szCs w:val="22"/>
        </w:rPr>
        <w:t>O contrato t</w:t>
      </w:r>
      <w:r w:rsidR="00656EDA" w:rsidRPr="00520B3A">
        <w:rPr>
          <w:sz w:val="22"/>
          <w:szCs w:val="22"/>
        </w:rPr>
        <w:t>e</w:t>
      </w:r>
      <w:r w:rsidRPr="00520B3A">
        <w:rPr>
          <w:sz w:val="22"/>
          <w:szCs w:val="22"/>
        </w:rPr>
        <w:t xml:space="preserve">rá vigência prevista de </w:t>
      </w:r>
      <w:r w:rsidR="00F47896" w:rsidRPr="00520B3A">
        <w:rPr>
          <w:sz w:val="22"/>
          <w:szCs w:val="22"/>
        </w:rPr>
        <w:t>12</w:t>
      </w:r>
      <w:r w:rsidR="00F622B0" w:rsidRPr="00520B3A">
        <w:rPr>
          <w:sz w:val="22"/>
          <w:szCs w:val="22"/>
        </w:rPr>
        <w:t xml:space="preserve"> (</w:t>
      </w:r>
      <w:r w:rsidR="00F47896" w:rsidRPr="00520B3A">
        <w:rPr>
          <w:sz w:val="22"/>
          <w:szCs w:val="22"/>
        </w:rPr>
        <w:t>doze</w:t>
      </w:r>
      <w:r w:rsidR="00F622B0" w:rsidRPr="00520B3A">
        <w:rPr>
          <w:sz w:val="22"/>
          <w:szCs w:val="22"/>
        </w:rPr>
        <w:t>)</w:t>
      </w:r>
      <w:r w:rsidR="00827066" w:rsidRPr="00520B3A">
        <w:rPr>
          <w:sz w:val="22"/>
          <w:szCs w:val="22"/>
        </w:rPr>
        <w:t xml:space="preserve"> </w:t>
      </w:r>
      <w:r w:rsidR="00F47896" w:rsidRPr="00520B3A">
        <w:rPr>
          <w:sz w:val="22"/>
          <w:szCs w:val="22"/>
        </w:rPr>
        <w:t>meses</w:t>
      </w:r>
      <w:r w:rsidR="00827066" w:rsidRPr="00520B3A">
        <w:rPr>
          <w:sz w:val="22"/>
          <w:szCs w:val="22"/>
        </w:rPr>
        <w:t xml:space="preserve">, </w:t>
      </w:r>
      <w:r w:rsidR="00656EDA" w:rsidRPr="00520B3A">
        <w:rPr>
          <w:sz w:val="22"/>
          <w:szCs w:val="22"/>
        </w:rPr>
        <w:t>a contar</w:t>
      </w:r>
      <w:r w:rsidRPr="00520B3A">
        <w:rPr>
          <w:sz w:val="22"/>
          <w:szCs w:val="22"/>
        </w:rPr>
        <w:t xml:space="preserve"> de sua</w:t>
      </w:r>
      <w:r w:rsidR="00827066" w:rsidRPr="00520B3A">
        <w:rPr>
          <w:sz w:val="22"/>
          <w:szCs w:val="22"/>
        </w:rPr>
        <w:t xml:space="preserve"> assinatura</w:t>
      </w:r>
    </w:p>
    <w:p w:rsidR="00A44DEB" w:rsidRPr="00520B3A" w:rsidRDefault="00A44DEB" w:rsidP="00086C16">
      <w:pPr>
        <w:pStyle w:val="Corpodetexto"/>
        <w:spacing w:after="0"/>
        <w:ind w:left="708"/>
        <w:jc w:val="both"/>
        <w:rPr>
          <w:color w:val="7030A0"/>
          <w:sz w:val="22"/>
          <w:szCs w:val="22"/>
        </w:rPr>
      </w:pPr>
    </w:p>
    <w:p w:rsidR="007E37D4" w:rsidRPr="00520B3A" w:rsidRDefault="007E37D4" w:rsidP="00086C16">
      <w:pPr>
        <w:pStyle w:val="Subttulo"/>
        <w:numPr>
          <w:ilvl w:val="0"/>
          <w:numId w:val="1"/>
        </w:numPr>
        <w:suppressAutoHyphens w:val="0"/>
        <w:jc w:val="both"/>
        <w:rPr>
          <w:rFonts w:ascii="Times New Roman" w:hAnsi="Times New Roman"/>
          <w:smallCaps w:val="0"/>
          <w:sz w:val="22"/>
          <w:szCs w:val="22"/>
        </w:rPr>
      </w:pPr>
      <w:r w:rsidRPr="00520B3A">
        <w:rPr>
          <w:rFonts w:ascii="Times New Roman" w:hAnsi="Times New Roman"/>
          <w:smallCaps w:val="0"/>
          <w:sz w:val="22"/>
          <w:szCs w:val="22"/>
        </w:rPr>
        <w:t xml:space="preserve">Prazo </w:t>
      </w:r>
      <w:r w:rsidR="008F5259" w:rsidRPr="00520B3A">
        <w:rPr>
          <w:rFonts w:ascii="Times New Roman" w:hAnsi="Times New Roman"/>
          <w:smallCaps w:val="0"/>
          <w:sz w:val="22"/>
          <w:szCs w:val="22"/>
        </w:rPr>
        <w:t>de entrega</w:t>
      </w:r>
      <w:r w:rsidR="00A71C47" w:rsidRPr="00520B3A">
        <w:rPr>
          <w:rFonts w:ascii="Times New Roman" w:hAnsi="Times New Roman"/>
          <w:smallCaps w:val="0"/>
          <w:sz w:val="22"/>
          <w:szCs w:val="22"/>
        </w:rPr>
        <w:t>/prestação</w:t>
      </w:r>
      <w:r w:rsidR="008F5259" w:rsidRPr="00520B3A">
        <w:rPr>
          <w:rFonts w:ascii="Times New Roman" w:hAnsi="Times New Roman"/>
          <w:smallCaps w:val="0"/>
          <w:sz w:val="22"/>
          <w:szCs w:val="22"/>
        </w:rPr>
        <w:t xml:space="preserve"> e Forma de Pagamento</w:t>
      </w:r>
    </w:p>
    <w:p w:rsidR="00706388" w:rsidRPr="00520B3A" w:rsidRDefault="00706388" w:rsidP="00086C16">
      <w:pPr>
        <w:pStyle w:val="Corpodetexto"/>
        <w:tabs>
          <w:tab w:val="left" w:pos="1245"/>
        </w:tabs>
        <w:spacing w:after="0"/>
        <w:jc w:val="both"/>
        <w:rPr>
          <w:color w:val="7030A0"/>
          <w:sz w:val="22"/>
          <w:szCs w:val="22"/>
        </w:rPr>
      </w:pPr>
      <w:r w:rsidRPr="00520B3A">
        <w:rPr>
          <w:color w:val="7030A0"/>
          <w:sz w:val="22"/>
          <w:szCs w:val="22"/>
        </w:rPr>
        <w:tab/>
      </w:r>
    </w:p>
    <w:p w:rsidR="007E37D4" w:rsidRPr="00520B3A" w:rsidRDefault="007E37D4" w:rsidP="00086C16">
      <w:pPr>
        <w:pStyle w:val="Corpodetexto"/>
        <w:numPr>
          <w:ilvl w:val="1"/>
          <w:numId w:val="1"/>
        </w:numPr>
        <w:spacing w:after="0"/>
        <w:jc w:val="both"/>
        <w:rPr>
          <w:sz w:val="22"/>
          <w:szCs w:val="22"/>
        </w:rPr>
      </w:pPr>
      <w:r w:rsidRPr="00520B3A">
        <w:rPr>
          <w:sz w:val="22"/>
          <w:szCs w:val="22"/>
        </w:rPr>
        <w:t xml:space="preserve"> Prazo de entrega</w:t>
      </w:r>
      <w:r w:rsidR="00FD726A" w:rsidRPr="00520B3A">
        <w:rPr>
          <w:sz w:val="22"/>
          <w:szCs w:val="22"/>
        </w:rPr>
        <w:t>/prestação</w:t>
      </w:r>
    </w:p>
    <w:p w:rsidR="007E37D4" w:rsidRPr="00520B3A" w:rsidRDefault="007E37D4" w:rsidP="00981E08">
      <w:pPr>
        <w:pStyle w:val="Corpodetexto"/>
        <w:spacing w:after="0"/>
        <w:ind w:left="1276"/>
        <w:jc w:val="both"/>
        <w:rPr>
          <w:sz w:val="22"/>
          <w:szCs w:val="22"/>
        </w:rPr>
      </w:pPr>
      <w:r w:rsidRPr="00520B3A">
        <w:rPr>
          <w:b/>
          <w:sz w:val="22"/>
          <w:szCs w:val="22"/>
        </w:rPr>
        <w:t>Imediato</w:t>
      </w:r>
      <w:r w:rsidR="00782ABF" w:rsidRPr="00520B3A">
        <w:rPr>
          <w:b/>
          <w:sz w:val="22"/>
          <w:szCs w:val="22"/>
        </w:rPr>
        <w:t>,</w:t>
      </w:r>
      <w:r w:rsidRPr="00520B3A">
        <w:rPr>
          <w:b/>
          <w:sz w:val="22"/>
          <w:szCs w:val="22"/>
        </w:rPr>
        <w:t xml:space="preserve"> no prazo de até </w:t>
      </w:r>
      <w:r w:rsidR="00B73409">
        <w:rPr>
          <w:b/>
          <w:sz w:val="22"/>
          <w:szCs w:val="22"/>
        </w:rPr>
        <w:t>1</w:t>
      </w:r>
      <w:r w:rsidRPr="00520B3A">
        <w:rPr>
          <w:b/>
          <w:sz w:val="22"/>
          <w:szCs w:val="22"/>
        </w:rPr>
        <w:t>5 (</w:t>
      </w:r>
      <w:r w:rsidR="0061042A">
        <w:rPr>
          <w:b/>
          <w:sz w:val="22"/>
          <w:szCs w:val="22"/>
        </w:rPr>
        <w:t>quinze</w:t>
      </w:r>
      <w:r w:rsidRPr="00520B3A">
        <w:rPr>
          <w:b/>
          <w:sz w:val="22"/>
          <w:szCs w:val="22"/>
        </w:rPr>
        <w:t>)</w:t>
      </w:r>
      <w:r w:rsidR="009D09E3" w:rsidRPr="00520B3A">
        <w:rPr>
          <w:b/>
          <w:sz w:val="22"/>
          <w:szCs w:val="22"/>
        </w:rPr>
        <w:t xml:space="preserve"> </w:t>
      </w:r>
      <w:r w:rsidR="009D09E3" w:rsidRPr="00520B3A">
        <w:rPr>
          <w:sz w:val="22"/>
          <w:szCs w:val="22"/>
        </w:rPr>
        <w:t>dias</w:t>
      </w:r>
      <w:r w:rsidRPr="00520B3A">
        <w:rPr>
          <w:sz w:val="22"/>
          <w:szCs w:val="22"/>
        </w:rPr>
        <w:t xml:space="preserve">, </w:t>
      </w:r>
      <w:r w:rsidR="004E74F2" w:rsidRPr="00520B3A">
        <w:rPr>
          <w:sz w:val="22"/>
          <w:szCs w:val="22"/>
        </w:rPr>
        <w:t xml:space="preserve">contados da data de recebimento da ordem de compra pelo </w:t>
      </w:r>
      <w:r w:rsidR="0061042A">
        <w:rPr>
          <w:sz w:val="22"/>
          <w:szCs w:val="22"/>
        </w:rPr>
        <w:t>licitante vencedor</w:t>
      </w:r>
    </w:p>
    <w:p w:rsidR="00B6770E" w:rsidRPr="00520B3A" w:rsidRDefault="00B6770E" w:rsidP="00B6770E">
      <w:pPr>
        <w:pStyle w:val="Corpodetexto"/>
        <w:spacing w:after="0"/>
        <w:ind w:left="720"/>
        <w:jc w:val="both"/>
        <w:rPr>
          <w:color w:val="7030A0"/>
          <w:sz w:val="22"/>
          <w:szCs w:val="22"/>
        </w:rPr>
      </w:pPr>
    </w:p>
    <w:p w:rsidR="007A4B8E" w:rsidRPr="00520B3A" w:rsidRDefault="007E37D4" w:rsidP="00086C16">
      <w:pPr>
        <w:pStyle w:val="Corpodetexto"/>
        <w:numPr>
          <w:ilvl w:val="1"/>
          <w:numId w:val="1"/>
        </w:numPr>
        <w:spacing w:after="0"/>
        <w:jc w:val="both"/>
        <w:rPr>
          <w:sz w:val="22"/>
          <w:szCs w:val="22"/>
        </w:rPr>
      </w:pPr>
      <w:r w:rsidRPr="00520B3A">
        <w:rPr>
          <w:sz w:val="22"/>
          <w:szCs w:val="22"/>
        </w:rPr>
        <w:t xml:space="preserve"> </w:t>
      </w:r>
      <w:r w:rsidR="007A4B8E" w:rsidRPr="00520B3A">
        <w:rPr>
          <w:sz w:val="22"/>
          <w:szCs w:val="22"/>
        </w:rPr>
        <w:t xml:space="preserve">Forma de Pagamento </w:t>
      </w:r>
    </w:p>
    <w:p w:rsidR="007E37D4" w:rsidRPr="00520B3A" w:rsidRDefault="007E37D4" w:rsidP="00981E08">
      <w:pPr>
        <w:pStyle w:val="Corpodetexto"/>
        <w:spacing w:after="0"/>
        <w:ind w:left="1276"/>
        <w:jc w:val="both"/>
        <w:rPr>
          <w:sz w:val="22"/>
          <w:szCs w:val="22"/>
        </w:rPr>
      </w:pPr>
      <w:r w:rsidRPr="00520B3A">
        <w:rPr>
          <w:sz w:val="22"/>
          <w:szCs w:val="22"/>
        </w:rPr>
        <w:t>30 (trinta) dias após a emissão da Nota Fiscal</w:t>
      </w:r>
    </w:p>
    <w:p w:rsidR="00706388" w:rsidRPr="00520B3A" w:rsidRDefault="00706388" w:rsidP="00086C16">
      <w:pPr>
        <w:pStyle w:val="Corpodetexto"/>
        <w:spacing w:after="0"/>
        <w:ind w:left="1188"/>
        <w:jc w:val="both"/>
        <w:rPr>
          <w:color w:val="7030A0"/>
          <w:sz w:val="22"/>
          <w:szCs w:val="22"/>
        </w:rPr>
      </w:pPr>
    </w:p>
    <w:p w:rsidR="009B6567" w:rsidRPr="00520B3A" w:rsidRDefault="007E37D4" w:rsidP="00086C16">
      <w:pPr>
        <w:pStyle w:val="PargrafodaLista"/>
        <w:numPr>
          <w:ilvl w:val="0"/>
          <w:numId w:val="1"/>
        </w:numPr>
        <w:jc w:val="both"/>
        <w:rPr>
          <w:b/>
          <w:sz w:val="22"/>
          <w:szCs w:val="22"/>
          <w:lang w:val="pt-PT"/>
        </w:rPr>
      </w:pPr>
      <w:r w:rsidRPr="00520B3A">
        <w:rPr>
          <w:b/>
          <w:sz w:val="22"/>
          <w:szCs w:val="22"/>
        </w:rPr>
        <w:t>Para Habilitaç</w:t>
      </w:r>
      <w:r w:rsidR="00096BC5" w:rsidRPr="00520B3A">
        <w:rPr>
          <w:b/>
          <w:sz w:val="22"/>
          <w:szCs w:val="22"/>
        </w:rPr>
        <w:t>ão exigir-se-á dos interessados</w:t>
      </w:r>
    </w:p>
    <w:p w:rsidR="00646D76" w:rsidRPr="00520B3A" w:rsidRDefault="00646D76" w:rsidP="00086C16">
      <w:pPr>
        <w:pStyle w:val="PargrafodaLista"/>
        <w:jc w:val="both"/>
        <w:rPr>
          <w:b/>
          <w:color w:val="7030A0"/>
          <w:sz w:val="22"/>
          <w:szCs w:val="22"/>
          <w:lang w:val="pt-PT"/>
        </w:rPr>
      </w:pPr>
    </w:p>
    <w:p w:rsidR="007E37D4" w:rsidRPr="00520B3A" w:rsidRDefault="007E37D4" w:rsidP="00086C16">
      <w:pPr>
        <w:pStyle w:val="PargrafodaLista"/>
        <w:numPr>
          <w:ilvl w:val="1"/>
          <w:numId w:val="1"/>
        </w:numPr>
        <w:jc w:val="both"/>
        <w:rPr>
          <w:sz w:val="22"/>
          <w:szCs w:val="22"/>
        </w:rPr>
      </w:pPr>
      <w:r w:rsidRPr="00520B3A">
        <w:rPr>
          <w:b/>
          <w:sz w:val="22"/>
          <w:szCs w:val="22"/>
        </w:rPr>
        <w:t>Habilitação jurídica</w:t>
      </w:r>
    </w:p>
    <w:p w:rsidR="00646D76" w:rsidRPr="00520B3A" w:rsidRDefault="00646D76" w:rsidP="00086C16">
      <w:pPr>
        <w:pStyle w:val="PargrafodaLista"/>
        <w:ind w:left="1188"/>
        <w:jc w:val="both"/>
        <w:rPr>
          <w:sz w:val="22"/>
          <w:szCs w:val="22"/>
        </w:rPr>
      </w:pPr>
    </w:p>
    <w:p w:rsidR="007E37D4" w:rsidRPr="00520B3A" w:rsidRDefault="00C22DB9" w:rsidP="00C22DB9">
      <w:pPr>
        <w:pStyle w:val="PargrafodaLista"/>
        <w:numPr>
          <w:ilvl w:val="2"/>
          <w:numId w:val="1"/>
        </w:numPr>
        <w:jc w:val="both"/>
        <w:rPr>
          <w:sz w:val="22"/>
          <w:szCs w:val="22"/>
        </w:rPr>
      </w:pPr>
      <w:r w:rsidRPr="00520B3A">
        <w:rPr>
          <w:sz w:val="22"/>
          <w:szCs w:val="22"/>
        </w:rPr>
        <w:t>Ato Constitutivo, Estatuto, Contrato Social ou Consolidação e alterações em vigor, inclusive RG e CPF do administrador legal, devidamente registrado(s), em se tratando de Sociedade Comercial e, no caso de Sociedade por Ações, acompanhado de documentos de eleição de seus administradores</w:t>
      </w:r>
    </w:p>
    <w:p w:rsidR="00646D76" w:rsidRPr="00520B3A" w:rsidRDefault="00646D76" w:rsidP="00C22DB9">
      <w:pPr>
        <w:pStyle w:val="PargrafodaLista"/>
        <w:ind w:left="1776"/>
        <w:jc w:val="both"/>
        <w:rPr>
          <w:sz w:val="22"/>
          <w:szCs w:val="22"/>
        </w:rPr>
      </w:pPr>
    </w:p>
    <w:p w:rsidR="007E37D4" w:rsidRPr="00520B3A" w:rsidRDefault="007E37D4" w:rsidP="00C22DB9">
      <w:pPr>
        <w:pStyle w:val="PargrafodaLista"/>
        <w:numPr>
          <w:ilvl w:val="2"/>
          <w:numId w:val="1"/>
        </w:numPr>
        <w:jc w:val="both"/>
        <w:rPr>
          <w:sz w:val="22"/>
          <w:szCs w:val="22"/>
        </w:rPr>
      </w:pPr>
      <w:r w:rsidRPr="00520B3A">
        <w:rPr>
          <w:sz w:val="22"/>
          <w:szCs w:val="22"/>
        </w:rPr>
        <w:t>Registro Comercial ou documento de constituição em se tratando de Empresa Individual, juntamente com RG</w:t>
      </w:r>
      <w:r w:rsidR="00C22DB9" w:rsidRPr="00520B3A">
        <w:rPr>
          <w:sz w:val="22"/>
          <w:szCs w:val="22"/>
        </w:rPr>
        <w:t xml:space="preserve"> e CPF</w:t>
      </w:r>
    </w:p>
    <w:p w:rsidR="00646D76" w:rsidRPr="00520B3A" w:rsidRDefault="00646D76" w:rsidP="00C22DB9">
      <w:pPr>
        <w:pStyle w:val="PargrafodaLista"/>
        <w:ind w:left="1776"/>
        <w:jc w:val="both"/>
        <w:rPr>
          <w:color w:val="7030A0"/>
          <w:sz w:val="22"/>
          <w:szCs w:val="22"/>
        </w:rPr>
      </w:pPr>
    </w:p>
    <w:p w:rsidR="007E37D4" w:rsidRPr="00520B3A" w:rsidRDefault="00FB055A" w:rsidP="00C22DB9">
      <w:pPr>
        <w:pStyle w:val="PargrafodaLista"/>
        <w:numPr>
          <w:ilvl w:val="2"/>
          <w:numId w:val="1"/>
        </w:numPr>
        <w:jc w:val="both"/>
        <w:rPr>
          <w:sz w:val="22"/>
          <w:szCs w:val="22"/>
        </w:rPr>
      </w:pPr>
      <w:r w:rsidRPr="00520B3A">
        <w:rPr>
          <w:sz w:val="22"/>
          <w:szCs w:val="22"/>
        </w:rPr>
        <w:t>No caso de sociedades simples, do ato constitutivo juntamente com RG</w:t>
      </w:r>
      <w:r w:rsidR="00C22DB9" w:rsidRPr="00520B3A">
        <w:rPr>
          <w:sz w:val="22"/>
          <w:szCs w:val="22"/>
        </w:rPr>
        <w:t xml:space="preserve"> e CPF</w:t>
      </w:r>
      <w:r w:rsidRPr="00520B3A">
        <w:rPr>
          <w:sz w:val="22"/>
          <w:szCs w:val="22"/>
        </w:rPr>
        <w:t xml:space="preserve">, estatuto ou contrato </w:t>
      </w:r>
      <w:r w:rsidR="00B73409" w:rsidRPr="00520B3A">
        <w:rPr>
          <w:sz w:val="22"/>
          <w:szCs w:val="22"/>
        </w:rPr>
        <w:t>social, com suas eventuais alterações superveniente</w:t>
      </w:r>
      <w:r w:rsidR="00613E0D">
        <w:rPr>
          <w:sz w:val="22"/>
          <w:szCs w:val="22"/>
        </w:rPr>
        <w:t>s</w:t>
      </w:r>
      <w:r w:rsidR="00B73409" w:rsidRPr="00520B3A">
        <w:rPr>
          <w:sz w:val="22"/>
          <w:szCs w:val="22"/>
        </w:rPr>
        <w:t xml:space="preserve"> em vigor, devidamente registrados, acompanhados dos atos comprobatórios de eleição e investidura dos atuais administradores</w:t>
      </w:r>
    </w:p>
    <w:p w:rsidR="00646D76" w:rsidRPr="00520B3A" w:rsidRDefault="002658C8" w:rsidP="002658C8">
      <w:pPr>
        <w:pStyle w:val="PargrafodaLista"/>
        <w:tabs>
          <w:tab w:val="left" w:pos="2244"/>
        </w:tabs>
        <w:jc w:val="both"/>
        <w:rPr>
          <w:color w:val="7030A0"/>
          <w:sz w:val="22"/>
          <w:szCs w:val="22"/>
        </w:rPr>
      </w:pPr>
      <w:r w:rsidRPr="00520B3A">
        <w:rPr>
          <w:color w:val="7030A0"/>
          <w:sz w:val="22"/>
          <w:szCs w:val="22"/>
        </w:rPr>
        <w:tab/>
      </w:r>
      <w:r w:rsidRPr="00520B3A">
        <w:rPr>
          <w:color w:val="7030A0"/>
          <w:sz w:val="22"/>
          <w:szCs w:val="22"/>
        </w:rPr>
        <w:tab/>
      </w:r>
    </w:p>
    <w:p w:rsidR="001B7B6D" w:rsidRPr="00520B3A" w:rsidRDefault="001B7B6D" w:rsidP="001B7B6D">
      <w:pPr>
        <w:pStyle w:val="PargrafodaLista"/>
        <w:numPr>
          <w:ilvl w:val="2"/>
          <w:numId w:val="1"/>
        </w:numPr>
        <w:jc w:val="both"/>
        <w:rPr>
          <w:sz w:val="22"/>
          <w:szCs w:val="22"/>
        </w:rPr>
      </w:pPr>
      <w:r w:rsidRPr="00520B3A">
        <w:rPr>
          <w:sz w:val="22"/>
          <w:szCs w:val="22"/>
        </w:rPr>
        <w:t>Decreto de Autorização, em se tratando de empresa ou sociedade estrangeira em funcionamento no país, e Ato de Registro ou Autorização para Funcionamento, expedido pelo órgão competente, qu</w:t>
      </w:r>
      <w:r w:rsidR="00096BC5" w:rsidRPr="00520B3A">
        <w:rPr>
          <w:sz w:val="22"/>
          <w:szCs w:val="22"/>
        </w:rPr>
        <w:t>ando a atividade assim o exigir</w:t>
      </w:r>
    </w:p>
    <w:p w:rsidR="002710D1" w:rsidRPr="00520B3A" w:rsidRDefault="002710D1" w:rsidP="002710D1">
      <w:pPr>
        <w:pStyle w:val="PargrafodaLista"/>
        <w:rPr>
          <w:sz w:val="22"/>
          <w:szCs w:val="22"/>
        </w:rPr>
      </w:pPr>
    </w:p>
    <w:p w:rsidR="002710D1" w:rsidRPr="00520B3A" w:rsidRDefault="002710D1" w:rsidP="001B7B6D">
      <w:pPr>
        <w:pStyle w:val="PargrafodaLista"/>
        <w:numPr>
          <w:ilvl w:val="2"/>
          <w:numId w:val="1"/>
        </w:numPr>
        <w:jc w:val="both"/>
        <w:rPr>
          <w:sz w:val="22"/>
          <w:szCs w:val="22"/>
        </w:rPr>
      </w:pPr>
      <w:r w:rsidRPr="00520B3A">
        <w:rPr>
          <w:sz w:val="22"/>
          <w:szCs w:val="22"/>
        </w:rPr>
        <w:t>Original ou cópia de procuração ou credencial identificando responsável pela assinatura do contrato, quando necessário</w:t>
      </w:r>
    </w:p>
    <w:p w:rsidR="001B7B6D" w:rsidRPr="00520B3A" w:rsidRDefault="001B7B6D" w:rsidP="001B7B6D">
      <w:pPr>
        <w:pStyle w:val="PargrafodaLista"/>
        <w:ind w:left="1776"/>
        <w:jc w:val="both"/>
        <w:rPr>
          <w:sz w:val="22"/>
          <w:szCs w:val="22"/>
        </w:rPr>
      </w:pPr>
    </w:p>
    <w:p w:rsidR="007E37D4" w:rsidRPr="00520B3A" w:rsidRDefault="00FB055A" w:rsidP="00086C16">
      <w:pPr>
        <w:pStyle w:val="PargrafodaLista"/>
        <w:numPr>
          <w:ilvl w:val="1"/>
          <w:numId w:val="1"/>
        </w:numPr>
        <w:jc w:val="both"/>
        <w:rPr>
          <w:sz w:val="22"/>
          <w:szCs w:val="22"/>
        </w:rPr>
      </w:pPr>
      <w:r w:rsidRPr="00520B3A">
        <w:rPr>
          <w:b/>
          <w:sz w:val="22"/>
          <w:szCs w:val="22"/>
        </w:rPr>
        <w:t>Regularidade Fiscal</w:t>
      </w:r>
    </w:p>
    <w:p w:rsidR="00504B92" w:rsidRPr="00520B3A" w:rsidRDefault="00504B92" w:rsidP="00504B92">
      <w:pPr>
        <w:pStyle w:val="PargrafodaLista"/>
        <w:ind w:left="1776"/>
        <w:jc w:val="both"/>
        <w:rPr>
          <w:color w:val="7030A0"/>
          <w:sz w:val="22"/>
          <w:szCs w:val="22"/>
        </w:rPr>
      </w:pPr>
    </w:p>
    <w:p w:rsidR="00504B92" w:rsidRPr="00520B3A" w:rsidRDefault="00504B92" w:rsidP="00504B92">
      <w:pPr>
        <w:pStyle w:val="PargrafodaLista"/>
        <w:numPr>
          <w:ilvl w:val="2"/>
          <w:numId w:val="1"/>
        </w:numPr>
        <w:jc w:val="both"/>
        <w:rPr>
          <w:sz w:val="22"/>
          <w:szCs w:val="22"/>
        </w:rPr>
      </w:pPr>
      <w:r w:rsidRPr="00520B3A">
        <w:rPr>
          <w:sz w:val="22"/>
          <w:szCs w:val="22"/>
        </w:rPr>
        <w:t>Prova de Inscrição no Cadastro Nacional de Pessoa Jurídica do Ministério da Fazenda (CNPJ), pertinente ao seu ramo de atividade e com</w:t>
      </w:r>
      <w:r w:rsidR="001B7B6D" w:rsidRPr="00520B3A">
        <w:rPr>
          <w:sz w:val="22"/>
          <w:szCs w:val="22"/>
        </w:rPr>
        <w:t>patível com o objeto do certame</w:t>
      </w:r>
    </w:p>
    <w:p w:rsidR="00504B92" w:rsidRPr="00520B3A" w:rsidRDefault="00504B92" w:rsidP="00504B92">
      <w:pPr>
        <w:pStyle w:val="PargrafodaLista"/>
        <w:rPr>
          <w:sz w:val="22"/>
          <w:szCs w:val="22"/>
        </w:rPr>
      </w:pPr>
    </w:p>
    <w:p w:rsidR="00504B92" w:rsidRPr="00520B3A" w:rsidRDefault="00504B92" w:rsidP="00504B92">
      <w:pPr>
        <w:pStyle w:val="PargrafodaLista"/>
        <w:numPr>
          <w:ilvl w:val="2"/>
          <w:numId w:val="1"/>
        </w:numPr>
        <w:jc w:val="both"/>
        <w:rPr>
          <w:sz w:val="22"/>
          <w:szCs w:val="22"/>
        </w:rPr>
      </w:pPr>
      <w:r w:rsidRPr="00520B3A">
        <w:rPr>
          <w:sz w:val="22"/>
          <w:szCs w:val="22"/>
        </w:rPr>
        <w:t>Prova de Inscrição no Cadastro de Contribuintes Estadual, se houver, relativo ao domicílio ou sede do licitante, pertinente ao seu ramo de atividade e compatíve</w:t>
      </w:r>
      <w:r w:rsidR="001B7B6D" w:rsidRPr="00520B3A">
        <w:rPr>
          <w:sz w:val="22"/>
          <w:szCs w:val="22"/>
        </w:rPr>
        <w:t>l com o objeto do certame</w:t>
      </w:r>
    </w:p>
    <w:p w:rsidR="00504B92" w:rsidRPr="00520B3A" w:rsidRDefault="00504B92" w:rsidP="00504B92">
      <w:pPr>
        <w:pStyle w:val="PargrafodaLista"/>
        <w:ind w:left="1776"/>
        <w:jc w:val="both"/>
        <w:rPr>
          <w:sz w:val="22"/>
          <w:szCs w:val="22"/>
        </w:rPr>
      </w:pPr>
    </w:p>
    <w:p w:rsidR="00504B92" w:rsidRPr="00520B3A" w:rsidRDefault="00504B92" w:rsidP="00504B92">
      <w:pPr>
        <w:pStyle w:val="PargrafodaLista"/>
        <w:numPr>
          <w:ilvl w:val="2"/>
          <w:numId w:val="1"/>
        </w:numPr>
        <w:jc w:val="both"/>
        <w:rPr>
          <w:sz w:val="22"/>
          <w:szCs w:val="22"/>
        </w:rPr>
      </w:pPr>
      <w:r w:rsidRPr="00520B3A">
        <w:rPr>
          <w:sz w:val="22"/>
          <w:szCs w:val="22"/>
        </w:rPr>
        <w:lastRenderedPageBreak/>
        <w:t>Prova de Inscrição no Cadastro de Contribuintes Municipal (Alvará de Localização e Funcionamento ou outro equivalente), se houver, relativo ao domicílio ou sede do licitante, pertinente ao seu ramo de atividade e compatível com o objeto do certame</w:t>
      </w:r>
    </w:p>
    <w:p w:rsidR="00504B92" w:rsidRPr="00520B3A" w:rsidRDefault="00504B92" w:rsidP="00504B92">
      <w:pPr>
        <w:pStyle w:val="PargrafodaLista"/>
        <w:ind w:left="1776"/>
        <w:jc w:val="both"/>
        <w:rPr>
          <w:color w:val="7030A0"/>
          <w:sz w:val="22"/>
          <w:szCs w:val="22"/>
        </w:rPr>
      </w:pPr>
    </w:p>
    <w:p w:rsidR="00FB055A" w:rsidRPr="00520B3A" w:rsidRDefault="00DE0AB6" w:rsidP="00086C16">
      <w:pPr>
        <w:pStyle w:val="PargrafodaLista"/>
        <w:numPr>
          <w:ilvl w:val="2"/>
          <w:numId w:val="1"/>
        </w:numPr>
        <w:jc w:val="both"/>
        <w:rPr>
          <w:sz w:val="22"/>
          <w:szCs w:val="22"/>
        </w:rPr>
      </w:pPr>
      <w:r w:rsidRPr="00520B3A">
        <w:rPr>
          <w:sz w:val="22"/>
          <w:szCs w:val="22"/>
        </w:rPr>
        <w:t>Prova de Regularidade perante o Fundo de Garantia por Tempo de Serviço (FGTS), em vigor na data de apresentação da proposta, tratando-se de pessoa jurídica, por meio da apresentação do CRF – Certificado de Regularidade do FGTS</w:t>
      </w:r>
    </w:p>
    <w:p w:rsidR="00646D76" w:rsidRPr="00520B3A" w:rsidRDefault="00646D76" w:rsidP="00086C16">
      <w:pPr>
        <w:pStyle w:val="PargrafodaLista"/>
        <w:ind w:left="1776"/>
        <w:jc w:val="both"/>
        <w:rPr>
          <w:sz w:val="22"/>
          <w:szCs w:val="22"/>
        </w:rPr>
      </w:pPr>
    </w:p>
    <w:p w:rsidR="00FB055A" w:rsidRPr="00520B3A" w:rsidRDefault="00DE0AB6" w:rsidP="00086C16">
      <w:pPr>
        <w:pStyle w:val="PargrafodaLista"/>
        <w:numPr>
          <w:ilvl w:val="2"/>
          <w:numId w:val="1"/>
        </w:numPr>
        <w:jc w:val="both"/>
        <w:rPr>
          <w:sz w:val="22"/>
          <w:szCs w:val="22"/>
        </w:rPr>
      </w:pPr>
      <w:r w:rsidRPr="00520B3A">
        <w:rPr>
          <w:bCs/>
          <w:sz w:val="22"/>
          <w:szCs w:val="22"/>
        </w:rPr>
        <w:t>Prova</w:t>
      </w:r>
      <w:r w:rsidRPr="00520B3A">
        <w:rPr>
          <w:sz w:val="22"/>
          <w:szCs w:val="22"/>
        </w:rPr>
        <w:t xml:space="preserve"> de Regularidade perante o sistema de Seguridade Social - INSS, em vigor na data de apresentação da proposta, mediante a apresentação da CND – Certidão Negativa de Débito ou CPD-EN – Certidão P</w:t>
      </w:r>
      <w:r w:rsidR="001B7B6D" w:rsidRPr="00520B3A">
        <w:rPr>
          <w:sz w:val="22"/>
          <w:szCs w:val="22"/>
        </w:rPr>
        <w:t>ositiva com Efeitos de Negativa</w:t>
      </w:r>
    </w:p>
    <w:p w:rsidR="00646D76" w:rsidRPr="00520B3A" w:rsidRDefault="00706388" w:rsidP="00086C16">
      <w:pPr>
        <w:pStyle w:val="PargrafodaLista"/>
        <w:tabs>
          <w:tab w:val="left" w:pos="2175"/>
        </w:tabs>
        <w:jc w:val="both"/>
        <w:rPr>
          <w:color w:val="7030A0"/>
          <w:sz w:val="22"/>
          <w:szCs w:val="22"/>
        </w:rPr>
      </w:pPr>
      <w:r w:rsidRPr="00520B3A">
        <w:rPr>
          <w:color w:val="7030A0"/>
          <w:sz w:val="22"/>
          <w:szCs w:val="22"/>
        </w:rPr>
        <w:tab/>
      </w:r>
    </w:p>
    <w:p w:rsidR="00FB055A" w:rsidRPr="00520B3A" w:rsidRDefault="00450492" w:rsidP="00086C16">
      <w:pPr>
        <w:pStyle w:val="PargrafodaLista"/>
        <w:numPr>
          <w:ilvl w:val="2"/>
          <w:numId w:val="1"/>
        </w:numPr>
        <w:jc w:val="both"/>
        <w:rPr>
          <w:sz w:val="22"/>
          <w:szCs w:val="22"/>
        </w:rPr>
      </w:pPr>
      <w:r w:rsidRPr="00520B3A">
        <w:rPr>
          <w:sz w:val="22"/>
          <w:szCs w:val="22"/>
        </w:rPr>
        <w:t xml:space="preserve">Prova de regularidade para com as Fazendas Públicas, Federal (Dívida Ativa da União e Receita Federal), Estadual e Municipal. A comprovação da regularidade fiscal, no âmbito do Município, será efetuada mediante apresentação de certidão negativa de débito expedida pelo Município de Vitória da Conquista para as empresas locais, </w:t>
      </w:r>
      <w:r w:rsidR="00BF3A5F" w:rsidRPr="00520B3A">
        <w:rPr>
          <w:sz w:val="22"/>
          <w:szCs w:val="22"/>
        </w:rPr>
        <w:t>ou</w:t>
      </w:r>
      <w:r w:rsidRPr="00520B3A">
        <w:rPr>
          <w:sz w:val="22"/>
          <w:szCs w:val="22"/>
        </w:rPr>
        <w:t xml:space="preserve"> àquela expedida no domicíl</w:t>
      </w:r>
      <w:r w:rsidR="001B7B6D" w:rsidRPr="00520B3A">
        <w:rPr>
          <w:sz w:val="22"/>
          <w:szCs w:val="22"/>
        </w:rPr>
        <w:t>io ou sede da empresa licitante</w:t>
      </w:r>
    </w:p>
    <w:p w:rsidR="00646D76" w:rsidRPr="00520B3A" w:rsidRDefault="00646D76" w:rsidP="00086C16">
      <w:pPr>
        <w:pStyle w:val="PargrafodaLista"/>
        <w:ind w:left="1776"/>
        <w:jc w:val="both"/>
        <w:rPr>
          <w:sz w:val="22"/>
          <w:szCs w:val="22"/>
        </w:rPr>
      </w:pPr>
    </w:p>
    <w:p w:rsidR="00BC7BE0" w:rsidRPr="00520B3A" w:rsidRDefault="00BC7BE0" w:rsidP="00124297">
      <w:pPr>
        <w:pStyle w:val="PargrafodaLista"/>
        <w:numPr>
          <w:ilvl w:val="3"/>
          <w:numId w:val="1"/>
        </w:numPr>
        <w:ind w:left="2835" w:hanging="1134"/>
        <w:jc w:val="both"/>
        <w:rPr>
          <w:sz w:val="22"/>
          <w:szCs w:val="22"/>
        </w:rPr>
      </w:pPr>
      <w:r w:rsidRPr="00520B3A">
        <w:rPr>
          <w:sz w:val="22"/>
          <w:szCs w:val="22"/>
        </w:rPr>
        <w:t xml:space="preserve">Certidão Conjunta Negativa de Débitos </w:t>
      </w:r>
      <w:r w:rsidRPr="00520B3A">
        <w:rPr>
          <w:sz w:val="22"/>
          <w:szCs w:val="22"/>
          <w:u w:val="single"/>
        </w:rPr>
        <w:t>ou</w:t>
      </w:r>
      <w:r w:rsidRPr="00520B3A">
        <w:rPr>
          <w:sz w:val="22"/>
          <w:szCs w:val="22"/>
        </w:rPr>
        <w:t xml:space="preserve"> Certidão Conjunta Positiva com Efeitos de Negativa, relativas a Tributos Federais e à Dívida Ativa da União, expedida pela Secretar</w:t>
      </w:r>
      <w:r w:rsidR="001B7B6D" w:rsidRPr="00520B3A">
        <w:rPr>
          <w:sz w:val="22"/>
          <w:szCs w:val="22"/>
        </w:rPr>
        <w:t>ia da Receita Federal do Brasil</w:t>
      </w:r>
    </w:p>
    <w:p w:rsidR="00646D76" w:rsidRPr="00520B3A" w:rsidRDefault="00646D76" w:rsidP="00086C16">
      <w:pPr>
        <w:pStyle w:val="PargrafodaLista"/>
        <w:ind w:left="1701"/>
        <w:jc w:val="both"/>
        <w:rPr>
          <w:sz w:val="22"/>
          <w:szCs w:val="22"/>
        </w:rPr>
      </w:pPr>
    </w:p>
    <w:p w:rsidR="005833BB" w:rsidRDefault="005833BB" w:rsidP="005833BB">
      <w:pPr>
        <w:pStyle w:val="PargrafodaLista"/>
        <w:numPr>
          <w:ilvl w:val="3"/>
          <w:numId w:val="1"/>
        </w:numPr>
        <w:ind w:left="2835" w:hanging="1134"/>
        <w:jc w:val="both"/>
        <w:rPr>
          <w:sz w:val="22"/>
          <w:szCs w:val="22"/>
        </w:rPr>
      </w:pPr>
      <w:r w:rsidRPr="00520B3A">
        <w:rPr>
          <w:sz w:val="22"/>
          <w:szCs w:val="22"/>
        </w:rPr>
        <w:t>Certidão de Regularidade de ICMS – Imposto sobre a Circulação de Mercadorias e Serviços, expedida pela Secretaria da Fazenda do Estado</w:t>
      </w:r>
    </w:p>
    <w:p w:rsidR="005833BB" w:rsidRDefault="005833BB" w:rsidP="005833BB">
      <w:pPr>
        <w:pStyle w:val="PargrafodaLista"/>
        <w:rPr>
          <w:sz w:val="22"/>
          <w:szCs w:val="22"/>
        </w:rPr>
      </w:pPr>
    </w:p>
    <w:p w:rsidR="00BC7BE0" w:rsidRDefault="003762E7" w:rsidP="00124297">
      <w:pPr>
        <w:pStyle w:val="PargrafodaLista"/>
        <w:numPr>
          <w:ilvl w:val="3"/>
          <w:numId w:val="1"/>
        </w:numPr>
        <w:ind w:left="2835" w:hanging="1134"/>
        <w:jc w:val="both"/>
        <w:rPr>
          <w:sz w:val="22"/>
          <w:szCs w:val="22"/>
        </w:rPr>
      </w:pPr>
      <w:r w:rsidRPr="00520B3A">
        <w:rPr>
          <w:sz w:val="22"/>
          <w:szCs w:val="22"/>
        </w:rPr>
        <w:t xml:space="preserve">Certidão Negativa </w:t>
      </w:r>
      <w:r w:rsidRPr="00520B3A">
        <w:rPr>
          <w:sz w:val="22"/>
          <w:szCs w:val="22"/>
          <w:u w:val="single"/>
        </w:rPr>
        <w:t>ou</w:t>
      </w:r>
      <w:r w:rsidRPr="00520B3A">
        <w:rPr>
          <w:sz w:val="22"/>
          <w:szCs w:val="22"/>
        </w:rPr>
        <w:t xml:space="preserve"> Positiva com Efeitos de Negativa de Tributos Mobiliários, expedida pela </w:t>
      </w:r>
      <w:r w:rsidR="001B7B6D" w:rsidRPr="00520B3A">
        <w:rPr>
          <w:sz w:val="22"/>
          <w:szCs w:val="22"/>
        </w:rPr>
        <w:t>Secretaria Municipal de Fazenda</w:t>
      </w:r>
    </w:p>
    <w:p w:rsidR="008547C0" w:rsidRDefault="008547C0" w:rsidP="008547C0">
      <w:pPr>
        <w:pStyle w:val="PargrafodaLista"/>
        <w:rPr>
          <w:sz w:val="22"/>
          <w:szCs w:val="22"/>
        </w:rPr>
      </w:pPr>
    </w:p>
    <w:p w:rsidR="008547C0" w:rsidRPr="00520B3A" w:rsidRDefault="008547C0" w:rsidP="008547C0">
      <w:pPr>
        <w:pStyle w:val="WW-Recuodecorpodetexto2"/>
        <w:ind w:left="0" w:firstLine="0"/>
        <w:rPr>
          <w:rFonts w:ascii="Times New Roman" w:hAnsi="Times New Roman"/>
          <w:b/>
          <w:sz w:val="22"/>
          <w:szCs w:val="22"/>
          <w:u w:val="single"/>
        </w:rPr>
      </w:pPr>
      <w:r w:rsidRPr="00520B3A">
        <w:rPr>
          <w:rFonts w:ascii="Times New Roman" w:hAnsi="Times New Roman"/>
          <w:sz w:val="22"/>
          <w:szCs w:val="22"/>
        </w:rPr>
        <w:sym w:font="Wingdings" w:char="F0E0"/>
      </w:r>
      <w:r w:rsidRPr="00520B3A">
        <w:rPr>
          <w:rFonts w:ascii="Times New Roman" w:hAnsi="Times New Roman"/>
          <w:sz w:val="22"/>
          <w:szCs w:val="22"/>
        </w:rPr>
        <w:t xml:space="preserve"> </w:t>
      </w:r>
      <w:r w:rsidRPr="00520B3A">
        <w:rPr>
          <w:rFonts w:ascii="Times New Roman" w:hAnsi="Times New Roman"/>
          <w:b/>
          <w:sz w:val="22"/>
          <w:szCs w:val="22"/>
          <w:u w:val="single"/>
        </w:rPr>
        <w:t>Para as Microempresas ou Empresa de Pequeno Porte</w:t>
      </w:r>
    </w:p>
    <w:p w:rsidR="00646D76" w:rsidRPr="00520B3A" w:rsidRDefault="00646D76" w:rsidP="00086C16">
      <w:pPr>
        <w:pStyle w:val="PargrafodaLista"/>
        <w:ind w:left="1701"/>
        <w:jc w:val="both"/>
        <w:rPr>
          <w:color w:val="7030A0"/>
          <w:sz w:val="22"/>
          <w:szCs w:val="22"/>
        </w:rPr>
      </w:pPr>
    </w:p>
    <w:p w:rsidR="00FB055A" w:rsidRPr="00520B3A" w:rsidRDefault="003762E7" w:rsidP="00086C16">
      <w:pPr>
        <w:pStyle w:val="PargrafodaLista"/>
        <w:numPr>
          <w:ilvl w:val="2"/>
          <w:numId w:val="1"/>
        </w:numPr>
        <w:jc w:val="both"/>
        <w:rPr>
          <w:sz w:val="22"/>
          <w:szCs w:val="22"/>
        </w:rPr>
      </w:pPr>
      <w:r w:rsidRPr="00520B3A">
        <w:rPr>
          <w:sz w:val="22"/>
          <w:szCs w:val="22"/>
        </w:rPr>
        <w:t>As Microempresas ou Empresas de Pequeno Porte, devidamente identificadas no certame, deverão apresentar toda a documentação exigida para efeito de comprovação da regularidade fiscal, mesmo que esta apresente restriçõ</w:t>
      </w:r>
      <w:r w:rsidR="00124297" w:rsidRPr="00520B3A">
        <w:rPr>
          <w:sz w:val="22"/>
          <w:szCs w:val="22"/>
        </w:rPr>
        <w:t>es, conforme art. 43, LC 123/06</w:t>
      </w:r>
    </w:p>
    <w:p w:rsidR="00646D76" w:rsidRPr="00520B3A" w:rsidRDefault="00646D76" w:rsidP="00086C16">
      <w:pPr>
        <w:pStyle w:val="PargrafodaLista"/>
        <w:ind w:left="1776"/>
        <w:jc w:val="both"/>
        <w:rPr>
          <w:sz w:val="22"/>
          <w:szCs w:val="22"/>
        </w:rPr>
      </w:pPr>
    </w:p>
    <w:p w:rsidR="000F500C" w:rsidRPr="00520B3A" w:rsidRDefault="000F500C" w:rsidP="001B7B6D">
      <w:pPr>
        <w:pStyle w:val="PargrafodaLista"/>
        <w:numPr>
          <w:ilvl w:val="3"/>
          <w:numId w:val="1"/>
        </w:numPr>
        <w:ind w:left="2835" w:hanging="1134"/>
        <w:jc w:val="both"/>
        <w:rPr>
          <w:sz w:val="22"/>
          <w:szCs w:val="22"/>
        </w:rPr>
      </w:pPr>
      <w:r w:rsidRPr="00520B3A">
        <w:rPr>
          <w:sz w:val="22"/>
          <w:szCs w:val="22"/>
        </w:rPr>
        <w:t>Havendo alguma restrição na comprovação da regularidade fiscal, será assegurado o prazo de 2 (dois) dias úteis, na hipótese exclusiva do subitem 12.2.4, cujo termo inicial corresponderá ao momento em que o licitante (ME ou EPP) for Declarado Vencedor do certame, prorrogáveis por igual período, a critério da Administração Municipal, mediante solicitação encaminhada por escrito, para a regularização da documentação, pagamento ou parcelamento do débito e emissão de eventuais certidões negativas ou positivas com efeito de negativa, con</w:t>
      </w:r>
      <w:r w:rsidR="00124297" w:rsidRPr="00520B3A">
        <w:rPr>
          <w:sz w:val="22"/>
          <w:szCs w:val="22"/>
        </w:rPr>
        <w:t>forme art. 43, § 1º., LC 123/06</w:t>
      </w:r>
    </w:p>
    <w:p w:rsidR="00646D76" w:rsidRPr="00520B3A" w:rsidRDefault="00646D76" w:rsidP="00086C16">
      <w:pPr>
        <w:pStyle w:val="PargrafodaLista"/>
        <w:ind w:left="1701"/>
        <w:jc w:val="both"/>
        <w:rPr>
          <w:color w:val="7030A0"/>
          <w:sz w:val="22"/>
          <w:szCs w:val="22"/>
        </w:rPr>
      </w:pPr>
    </w:p>
    <w:p w:rsidR="000F500C" w:rsidRPr="00520B3A" w:rsidRDefault="000F500C" w:rsidP="001B7B6D">
      <w:pPr>
        <w:pStyle w:val="PargrafodaLista"/>
        <w:numPr>
          <w:ilvl w:val="3"/>
          <w:numId w:val="1"/>
        </w:numPr>
        <w:ind w:left="2835" w:hanging="1134"/>
        <w:jc w:val="both"/>
        <w:rPr>
          <w:sz w:val="22"/>
          <w:szCs w:val="22"/>
        </w:rPr>
      </w:pPr>
      <w:r w:rsidRPr="00520B3A">
        <w:rPr>
          <w:sz w:val="22"/>
          <w:szCs w:val="22"/>
        </w:rPr>
        <w:t>A não regularização da documentação fiscal no prazo previsto no subitem 12.2.4.1, implicará decadência do direito à contratação, sem prejuízo das sanções previstas no art. 81 da Le</w:t>
      </w:r>
      <w:r w:rsidR="00B40CD9">
        <w:rPr>
          <w:sz w:val="22"/>
          <w:szCs w:val="22"/>
        </w:rPr>
        <w:t>i</w:t>
      </w:r>
      <w:r w:rsidRPr="00520B3A">
        <w:rPr>
          <w:sz w:val="22"/>
          <w:szCs w:val="22"/>
        </w:rPr>
        <w:t xml:space="preserve"> Federal nº. 8.666/93, sendo facultado à administração convocar os licitantes remanescentes na ordem de </w:t>
      </w:r>
      <w:r w:rsidRPr="00520B3A">
        <w:rPr>
          <w:sz w:val="22"/>
          <w:szCs w:val="22"/>
        </w:rPr>
        <w:lastRenderedPageBreak/>
        <w:t>classificação, para assinatura do contrato, ou revogar a licitação, co</w:t>
      </w:r>
      <w:r w:rsidR="00124297" w:rsidRPr="00520B3A">
        <w:rPr>
          <w:sz w:val="22"/>
          <w:szCs w:val="22"/>
        </w:rPr>
        <w:t>nforme art. 43, § 2º, LC 123/06</w:t>
      </w:r>
    </w:p>
    <w:p w:rsidR="000F500C" w:rsidRPr="00520B3A" w:rsidRDefault="000F500C" w:rsidP="00086C16">
      <w:pPr>
        <w:pStyle w:val="PargrafodaLista"/>
        <w:ind w:left="1776"/>
        <w:jc w:val="both"/>
        <w:rPr>
          <w:color w:val="7030A0"/>
          <w:sz w:val="22"/>
          <w:szCs w:val="22"/>
        </w:rPr>
      </w:pPr>
    </w:p>
    <w:p w:rsidR="00FB055A" w:rsidRPr="00520B3A" w:rsidRDefault="00F71A48" w:rsidP="00086C16">
      <w:pPr>
        <w:pStyle w:val="PargrafodaLista"/>
        <w:numPr>
          <w:ilvl w:val="2"/>
          <w:numId w:val="1"/>
        </w:numPr>
        <w:jc w:val="both"/>
        <w:rPr>
          <w:sz w:val="22"/>
          <w:szCs w:val="22"/>
        </w:rPr>
      </w:pPr>
      <w:r w:rsidRPr="00520B3A">
        <w:rPr>
          <w:b/>
          <w:sz w:val="22"/>
          <w:szCs w:val="22"/>
        </w:rPr>
        <w:t>AS CERTIDÕES EXTRAÍDAS DA INTERNET SÓ TERÃO VALIDADE SE CONFIRMADA A SUA AUTENTICIDADE</w:t>
      </w:r>
    </w:p>
    <w:p w:rsidR="00FB055A" w:rsidRPr="00520B3A" w:rsidRDefault="00FB055A" w:rsidP="00086C16">
      <w:pPr>
        <w:pStyle w:val="PargrafodaLista"/>
        <w:ind w:left="1776"/>
        <w:jc w:val="both"/>
        <w:rPr>
          <w:sz w:val="22"/>
          <w:szCs w:val="22"/>
        </w:rPr>
      </w:pPr>
    </w:p>
    <w:p w:rsidR="007E37D4" w:rsidRPr="00520B3A" w:rsidRDefault="00792D0B" w:rsidP="00086C16">
      <w:pPr>
        <w:pStyle w:val="PargrafodaLista"/>
        <w:numPr>
          <w:ilvl w:val="1"/>
          <w:numId w:val="1"/>
        </w:numPr>
        <w:jc w:val="both"/>
        <w:rPr>
          <w:sz w:val="22"/>
          <w:szCs w:val="22"/>
        </w:rPr>
      </w:pPr>
      <w:r w:rsidRPr="00520B3A">
        <w:rPr>
          <w:b/>
          <w:sz w:val="22"/>
          <w:szCs w:val="22"/>
        </w:rPr>
        <w:t>Qualificação Técnica</w:t>
      </w:r>
    </w:p>
    <w:p w:rsidR="00F71A48" w:rsidRPr="00520B3A" w:rsidRDefault="00F71A48" w:rsidP="00086C16">
      <w:pPr>
        <w:pStyle w:val="PargrafodaLista"/>
        <w:ind w:left="1188"/>
        <w:jc w:val="both"/>
        <w:rPr>
          <w:color w:val="7030A0"/>
          <w:sz w:val="22"/>
          <w:szCs w:val="22"/>
        </w:rPr>
      </w:pPr>
    </w:p>
    <w:p w:rsidR="00792D0B" w:rsidRPr="00520B3A" w:rsidRDefault="003D175C" w:rsidP="00086C16">
      <w:pPr>
        <w:pStyle w:val="PargrafodaLista"/>
        <w:numPr>
          <w:ilvl w:val="2"/>
          <w:numId w:val="1"/>
        </w:numPr>
        <w:jc w:val="both"/>
        <w:rPr>
          <w:sz w:val="22"/>
          <w:szCs w:val="22"/>
        </w:rPr>
      </w:pPr>
      <w:r w:rsidRPr="00520B3A">
        <w:rPr>
          <w:sz w:val="22"/>
          <w:szCs w:val="22"/>
        </w:rPr>
        <w:t>Comprovação de aptidão do desempenho de atividade</w:t>
      </w:r>
      <w:r w:rsidR="00916A8E" w:rsidRPr="00520B3A">
        <w:rPr>
          <w:sz w:val="22"/>
          <w:szCs w:val="22"/>
        </w:rPr>
        <w:t>,</w:t>
      </w:r>
      <w:r w:rsidRPr="00520B3A">
        <w:rPr>
          <w:sz w:val="22"/>
          <w:szCs w:val="22"/>
        </w:rPr>
        <w:t xml:space="preserve"> consoante razão social e cadastro junto ao Município, através da apresentação de atestados fornecidos por pessoa jurídica de direito público ou privado, compatível em características, quantidades e prazos com o objeto licitado</w:t>
      </w:r>
    </w:p>
    <w:p w:rsidR="00475D72" w:rsidRPr="00520B3A" w:rsidRDefault="00475D72" w:rsidP="00475D72">
      <w:pPr>
        <w:pStyle w:val="PargrafodaLista"/>
        <w:ind w:left="1776"/>
        <w:jc w:val="both"/>
        <w:rPr>
          <w:color w:val="7030A0"/>
          <w:sz w:val="22"/>
          <w:szCs w:val="22"/>
        </w:rPr>
      </w:pPr>
    </w:p>
    <w:p w:rsidR="00792D0B" w:rsidRPr="00520B3A" w:rsidRDefault="00792D0B" w:rsidP="00086C16">
      <w:pPr>
        <w:pStyle w:val="PargrafodaLista"/>
        <w:numPr>
          <w:ilvl w:val="1"/>
          <w:numId w:val="1"/>
        </w:numPr>
        <w:jc w:val="both"/>
        <w:rPr>
          <w:sz w:val="22"/>
          <w:szCs w:val="22"/>
        </w:rPr>
      </w:pPr>
      <w:r w:rsidRPr="00520B3A">
        <w:rPr>
          <w:b/>
          <w:sz w:val="22"/>
          <w:szCs w:val="22"/>
        </w:rPr>
        <w:t>Qualificação econômico-financeir</w:t>
      </w:r>
      <w:r w:rsidR="00341795" w:rsidRPr="00520B3A">
        <w:rPr>
          <w:b/>
          <w:sz w:val="22"/>
          <w:szCs w:val="22"/>
        </w:rPr>
        <w:t>a</w:t>
      </w:r>
    </w:p>
    <w:p w:rsidR="00F71A48" w:rsidRPr="00520B3A" w:rsidRDefault="00F71A48" w:rsidP="00086C16">
      <w:pPr>
        <w:pStyle w:val="PargrafodaLista"/>
        <w:ind w:left="1188"/>
        <w:jc w:val="both"/>
        <w:rPr>
          <w:sz w:val="22"/>
          <w:szCs w:val="22"/>
        </w:rPr>
      </w:pPr>
    </w:p>
    <w:p w:rsidR="00792D0B" w:rsidRPr="00520B3A" w:rsidRDefault="00F71A48" w:rsidP="00086C16">
      <w:pPr>
        <w:pStyle w:val="PargrafodaLista"/>
        <w:numPr>
          <w:ilvl w:val="2"/>
          <w:numId w:val="1"/>
        </w:numPr>
        <w:jc w:val="both"/>
        <w:rPr>
          <w:b/>
          <w:sz w:val="22"/>
          <w:szCs w:val="22"/>
        </w:rPr>
      </w:pPr>
      <w:r w:rsidRPr="00520B3A">
        <w:rPr>
          <w:sz w:val="22"/>
          <w:szCs w:val="22"/>
        </w:rPr>
        <w:t xml:space="preserve">Certidão Negativa de Falência ou Recuperação Judicial expedida pelo distribuidor da sede da empresa licitante, </w:t>
      </w:r>
      <w:r w:rsidR="00146753" w:rsidRPr="00520B3A">
        <w:rPr>
          <w:sz w:val="22"/>
          <w:szCs w:val="22"/>
        </w:rPr>
        <w:t>em vigor na data de apresentação da proposta</w:t>
      </w:r>
    </w:p>
    <w:p w:rsidR="00F71A48" w:rsidRPr="00520B3A" w:rsidRDefault="00F71A48" w:rsidP="00086C16">
      <w:pPr>
        <w:pStyle w:val="PargrafodaLista"/>
        <w:ind w:left="1776"/>
        <w:jc w:val="both"/>
        <w:rPr>
          <w:b/>
          <w:sz w:val="22"/>
          <w:szCs w:val="22"/>
        </w:rPr>
      </w:pPr>
    </w:p>
    <w:p w:rsidR="00792D0B" w:rsidRPr="00520B3A" w:rsidRDefault="000B22E8" w:rsidP="00086C16">
      <w:pPr>
        <w:pStyle w:val="PargrafodaLista"/>
        <w:numPr>
          <w:ilvl w:val="2"/>
          <w:numId w:val="1"/>
        </w:numPr>
        <w:jc w:val="both"/>
        <w:rPr>
          <w:b/>
          <w:sz w:val="22"/>
          <w:szCs w:val="22"/>
        </w:rPr>
      </w:pPr>
      <w:r w:rsidRPr="00520B3A">
        <w:rPr>
          <w:sz w:val="22"/>
          <w:szCs w:val="22"/>
        </w:rPr>
        <w:t xml:space="preserve">Balanço patrimonial e demonstrações contábeis do último exercício social, de acordo com a Lei das Sociedades por Ações, constando Termo de Abertura e Encerramento, </w:t>
      </w:r>
      <w:r w:rsidRPr="00520B3A">
        <w:rPr>
          <w:i/>
          <w:sz w:val="22"/>
          <w:szCs w:val="22"/>
        </w:rPr>
        <w:t xml:space="preserve">balanço </w:t>
      </w:r>
      <w:r w:rsidR="003751C6" w:rsidRPr="00520B3A">
        <w:rPr>
          <w:b/>
          <w:sz w:val="22"/>
          <w:szCs w:val="22"/>
        </w:rPr>
        <w:t>ACOMPANHADO DE CERTIDÃO DE REGULARIDADE EMITIDA PELO CONSELHO REGIONAL DE CONTABILIDADE DO ESTADO DA BAHIA OU ESTADO SEDE DO PROFISSIONAL CONTÁBIL</w:t>
      </w:r>
      <w:r w:rsidRPr="00520B3A">
        <w:rPr>
          <w:i/>
          <w:sz w:val="22"/>
          <w:szCs w:val="22"/>
        </w:rPr>
        <w:t>, disponível em:</w:t>
      </w:r>
      <w:r w:rsidRPr="00520B3A">
        <w:rPr>
          <w:sz w:val="22"/>
          <w:szCs w:val="22"/>
        </w:rPr>
        <w:t xml:space="preserve"> </w:t>
      </w:r>
      <w:hyperlink r:id="rId8" w:history="1">
        <w:r w:rsidRPr="00520B3A">
          <w:rPr>
            <w:rStyle w:val="Hyperlink"/>
            <w:color w:val="auto"/>
            <w:sz w:val="22"/>
            <w:szCs w:val="22"/>
          </w:rPr>
          <w:t>http://201.33.22.152/spwBA/ConsultaMenu/consultaMENU.aspx</w:t>
        </w:r>
      </w:hyperlink>
    </w:p>
    <w:p w:rsidR="000B22E8" w:rsidRPr="00520B3A" w:rsidRDefault="000B22E8" w:rsidP="000B22E8">
      <w:pPr>
        <w:pStyle w:val="PargrafodaLista"/>
        <w:rPr>
          <w:b/>
          <w:color w:val="7030A0"/>
          <w:sz w:val="22"/>
          <w:szCs w:val="22"/>
        </w:rPr>
      </w:pPr>
    </w:p>
    <w:p w:rsidR="000B22E8" w:rsidRDefault="000B22E8" w:rsidP="000B22E8">
      <w:pPr>
        <w:pStyle w:val="WW-Recuodecorpodetexto2"/>
        <w:ind w:left="0" w:firstLine="1843"/>
        <w:rPr>
          <w:rFonts w:ascii="Times New Roman" w:hAnsi="Times New Roman"/>
          <w:sz w:val="22"/>
          <w:szCs w:val="22"/>
        </w:rPr>
      </w:pPr>
      <w:r w:rsidRPr="00520B3A">
        <w:rPr>
          <w:rFonts w:ascii="Times New Roman" w:hAnsi="Times New Roman"/>
          <w:b/>
          <w:sz w:val="22"/>
          <w:szCs w:val="22"/>
          <w:u w:val="single"/>
        </w:rPr>
        <w:t>ou</w:t>
      </w:r>
      <w:r w:rsidRPr="00520B3A">
        <w:rPr>
          <w:rFonts w:ascii="Times New Roman" w:hAnsi="Times New Roman"/>
          <w:sz w:val="22"/>
          <w:szCs w:val="22"/>
        </w:rPr>
        <w:t>,</w:t>
      </w:r>
    </w:p>
    <w:p w:rsidR="008547C0" w:rsidRDefault="008547C0" w:rsidP="000B22E8">
      <w:pPr>
        <w:pStyle w:val="WW-Recuodecorpodetexto2"/>
        <w:ind w:left="0" w:firstLine="1843"/>
        <w:rPr>
          <w:rFonts w:ascii="Times New Roman" w:hAnsi="Times New Roman"/>
          <w:sz w:val="22"/>
          <w:szCs w:val="22"/>
        </w:rPr>
      </w:pPr>
    </w:p>
    <w:p w:rsidR="008547C0" w:rsidRPr="00520B3A" w:rsidRDefault="008547C0" w:rsidP="008547C0">
      <w:pPr>
        <w:pStyle w:val="WW-Recuodecorpodetexto2"/>
        <w:ind w:left="0" w:firstLine="0"/>
        <w:rPr>
          <w:rFonts w:ascii="Times New Roman" w:hAnsi="Times New Roman"/>
          <w:b/>
          <w:sz w:val="22"/>
          <w:szCs w:val="22"/>
          <w:u w:val="single"/>
        </w:rPr>
      </w:pPr>
      <w:r w:rsidRPr="00520B3A">
        <w:rPr>
          <w:rFonts w:ascii="Times New Roman" w:hAnsi="Times New Roman"/>
          <w:sz w:val="22"/>
          <w:szCs w:val="22"/>
        </w:rPr>
        <w:sym w:font="Wingdings" w:char="F0E0"/>
      </w:r>
      <w:r w:rsidRPr="00520B3A">
        <w:rPr>
          <w:rFonts w:ascii="Times New Roman" w:hAnsi="Times New Roman"/>
          <w:sz w:val="22"/>
          <w:szCs w:val="22"/>
        </w:rPr>
        <w:t xml:space="preserve"> </w:t>
      </w:r>
      <w:r w:rsidRPr="00520B3A">
        <w:rPr>
          <w:rFonts w:ascii="Times New Roman" w:hAnsi="Times New Roman"/>
          <w:b/>
          <w:sz w:val="22"/>
          <w:szCs w:val="22"/>
          <w:u w:val="single"/>
        </w:rPr>
        <w:t>Para as Microempresas ou Empresa de Pequeno Porte</w:t>
      </w:r>
    </w:p>
    <w:p w:rsidR="000B22E8" w:rsidRPr="00520B3A" w:rsidRDefault="000B22E8" w:rsidP="000B22E8">
      <w:pPr>
        <w:pStyle w:val="PargrafodaLista"/>
        <w:rPr>
          <w:b/>
          <w:sz w:val="22"/>
          <w:szCs w:val="22"/>
        </w:rPr>
      </w:pPr>
    </w:p>
    <w:p w:rsidR="000B22E8" w:rsidRPr="00520B3A" w:rsidRDefault="000B22E8" w:rsidP="000B22E8">
      <w:pPr>
        <w:pStyle w:val="PargrafodaLista"/>
        <w:numPr>
          <w:ilvl w:val="2"/>
          <w:numId w:val="1"/>
        </w:numPr>
        <w:jc w:val="both"/>
        <w:rPr>
          <w:b/>
          <w:sz w:val="22"/>
          <w:szCs w:val="22"/>
        </w:rPr>
      </w:pPr>
      <w:r w:rsidRPr="00520B3A">
        <w:rPr>
          <w:sz w:val="22"/>
          <w:szCs w:val="22"/>
        </w:rPr>
        <w:t>Declaração de Dispensa para emissão de Balanço Financeiro e Patrimonial para Mes e EPPs enquadradas no Simples, conforme Lei n.º 9.137, art. 7º, § 1º; LC 128/08 e LC 123/0</w:t>
      </w:r>
      <w:r w:rsidR="00D378CD">
        <w:rPr>
          <w:sz w:val="22"/>
          <w:szCs w:val="22"/>
        </w:rPr>
        <w:t>6</w:t>
      </w:r>
      <w:r w:rsidRPr="00520B3A">
        <w:rPr>
          <w:sz w:val="22"/>
          <w:szCs w:val="22"/>
        </w:rPr>
        <w:t xml:space="preserve">, emitida por contador habilitado (possuidor de Registro válido no CRC), </w:t>
      </w:r>
      <w:r w:rsidRPr="00520B3A">
        <w:rPr>
          <w:i/>
          <w:sz w:val="22"/>
          <w:szCs w:val="22"/>
        </w:rPr>
        <w:t xml:space="preserve">declaração </w:t>
      </w:r>
      <w:r w:rsidR="003751C6" w:rsidRPr="00520B3A">
        <w:rPr>
          <w:b/>
          <w:sz w:val="22"/>
          <w:szCs w:val="22"/>
        </w:rPr>
        <w:t>ACOMPANHADA DE CERTIDÃO DE REGULARIDADE EMITIDA PELO CONSELHO REGIONAL DE CONTABILIDADE DO ESTADO DA BAHIA OU ESTADO SEDE DO PROFISSIONAL CONTÁBIL</w:t>
      </w:r>
      <w:r w:rsidRPr="00520B3A">
        <w:rPr>
          <w:i/>
          <w:sz w:val="22"/>
          <w:szCs w:val="22"/>
        </w:rPr>
        <w:t>, disponível em:</w:t>
      </w:r>
      <w:r w:rsidRPr="00520B3A">
        <w:rPr>
          <w:sz w:val="22"/>
          <w:szCs w:val="22"/>
        </w:rPr>
        <w:t xml:space="preserve"> </w:t>
      </w:r>
      <w:hyperlink r:id="rId9" w:history="1">
        <w:r w:rsidRPr="00520B3A">
          <w:rPr>
            <w:rStyle w:val="Hyperlink"/>
            <w:color w:val="auto"/>
            <w:sz w:val="22"/>
            <w:szCs w:val="22"/>
          </w:rPr>
          <w:t>http://201.33.22.152/spwBA/ConsultaMenu/consultaMENU.aspx</w:t>
        </w:r>
      </w:hyperlink>
    </w:p>
    <w:p w:rsidR="000C4142" w:rsidRPr="00520B3A" w:rsidRDefault="000C4142" w:rsidP="000C4142">
      <w:pPr>
        <w:pStyle w:val="PargrafodaLista"/>
        <w:ind w:left="1776"/>
        <w:jc w:val="both"/>
        <w:rPr>
          <w:b/>
          <w:sz w:val="22"/>
          <w:szCs w:val="22"/>
        </w:rPr>
      </w:pPr>
    </w:p>
    <w:p w:rsidR="000B22E8" w:rsidRPr="00520B3A" w:rsidRDefault="000C4142" w:rsidP="000B22E8">
      <w:pPr>
        <w:pStyle w:val="PargrafodaLista"/>
        <w:numPr>
          <w:ilvl w:val="2"/>
          <w:numId w:val="1"/>
        </w:numPr>
        <w:jc w:val="both"/>
        <w:rPr>
          <w:b/>
          <w:sz w:val="22"/>
          <w:szCs w:val="22"/>
        </w:rPr>
      </w:pPr>
      <w:r w:rsidRPr="00520B3A">
        <w:rPr>
          <w:b/>
          <w:sz w:val="22"/>
          <w:szCs w:val="22"/>
        </w:rPr>
        <w:t>12.4.4-</w:t>
      </w:r>
      <w:r w:rsidRPr="00520B3A">
        <w:rPr>
          <w:sz w:val="22"/>
          <w:szCs w:val="22"/>
        </w:rPr>
        <w:t xml:space="preserve"> Declaração/Certidão do Simples Nacional extraída do site oficial Simples Nacional, disponível em: </w:t>
      </w:r>
      <w:hyperlink r:id="rId10" w:history="1">
        <w:r w:rsidRPr="00520B3A">
          <w:rPr>
            <w:rStyle w:val="Hyperlink"/>
            <w:color w:val="auto"/>
            <w:sz w:val="22"/>
            <w:szCs w:val="22"/>
          </w:rPr>
          <w:t>http://www8.receita.fazenda.gov.br/SimplesNacional/</w:t>
        </w:r>
      </w:hyperlink>
      <w:r w:rsidRPr="00520B3A">
        <w:rPr>
          <w:sz w:val="22"/>
          <w:szCs w:val="22"/>
        </w:rPr>
        <w:t>, quando tratar-se de empresa optante pelo Simples Nacional</w:t>
      </w:r>
    </w:p>
    <w:p w:rsidR="00792D0B" w:rsidRPr="00520B3A" w:rsidRDefault="00792D0B" w:rsidP="00086C16">
      <w:pPr>
        <w:pStyle w:val="PargrafodaLista"/>
        <w:ind w:left="1188"/>
        <w:jc w:val="both"/>
        <w:rPr>
          <w:b/>
          <w:color w:val="7030A0"/>
          <w:sz w:val="22"/>
          <w:szCs w:val="22"/>
        </w:rPr>
      </w:pPr>
    </w:p>
    <w:p w:rsidR="007E37D4" w:rsidRPr="00520B3A" w:rsidRDefault="00172793" w:rsidP="00086C16">
      <w:pPr>
        <w:pStyle w:val="PargrafodaLista"/>
        <w:numPr>
          <w:ilvl w:val="1"/>
          <w:numId w:val="1"/>
        </w:numPr>
        <w:jc w:val="both"/>
        <w:rPr>
          <w:sz w:val="22"/>
          <w:szCs w:val="22"/>
        </w:rPr>
      </w:pPr>
      <w:r w:rsidRPr="00520B3A">
        <w:rPr>
          <w:b/>
          <w:sz w:val="22"/>
          <w:szCs w:val="22"/>
        </w:rPr>
        <w:t xml:space="preserve">Declarações necessárias para </w:t>
      </w:r>
      <w:r w:rsidR="00AD0217" w:rsidRPr="00520B3A">
        <w:rPr>
          <w:b/>
          <w:sz w:val="22"/>
          <w:szCs w:val="22"/>
        </w:rPr>
        <w:t xml:space="preserve">credenciamento e </w:t>
      </w:r>
      <w:r w:rsidRPr="00520B3A">
        <w:rPr>
          <w:b/>
          <w:sz w:val="22"/>
          <w:szCs w:val="22"/>
        </w:rPr>
        <w:t>habilitação</w:t>
      </w:r>
    </w:p>
    <w:p w:rsidR="00172793" w:rsidRPr="00520B3A" w:rsidRDefault="00172793" w:rsidP="00086C16">
      <w:pPr>
        <w:pStyle w:val="PargrafodaLista"/>
        <w:ind w:left="1188"/>
        <w:jc w:val="both"/>
        <w:rPr>
          <w:sz w:val="22"/>
          <w:szCs w:val="22"/>
        </w:rPr>
      </w:pPr>
    </w:p>
    <w:p w:rsidR="00172793" w:rsidRPr="00520B3A" w:rsidRDefault="00172793" w:rsidP="00086C16">
      <w:pPr>
        <w:pStyle w:val="PargrafodaLista"/>
        <w:numPr>
          <w:ilvl w:val="2"/>
          <w:numId w:val="1"/>
        </w:numPr>
        <w:jc w:val="both"/>
        <w:rPr>
          <w:sz w:val="22"/>
          <w:szCs w:val="22"/>
        </w:rPr>
      </w:pPr>
      <w:r w:rsidRPr="00520B3A">
        <w:rPr>
          <w:sz w:val="22"/>
          <w:szCs w:val="22"/>
        </w:rPr>
        <w:t>Declaração Conjunta Geral de Pleno Conhecimento e Enquadramento, de Inexistência de fato Superveniente Impeditivo da Habilitação para licitar e o que estabelece o Art. 7°, inciso XXXIII da Constituição Federal, combinado com o Art. 27 da Lei nº. 8.666/93, alterada pela Lei nº. 9.854/98 (</w:t>
      </w:r>
      <w:r w:rsidRPr="00520B3A">
        <w:rPr>
          <w:b/>
          <w:sz w:val="22"/>
          <w:szCs w:val="22"/>
        </w:rPr>
        <w:t>Declaração Geral Conjunta – Anexo I</w:t>
      </w:r>
      <w:r w:rsidR="00F50522" w:rsidRPr="00520B3A">
        <w:rPr>
          <w:sz w:val="22"/>
          <w:szCs w:val="22"/>
        </w:rPr>
        <w:t>)</w:t>
      </w:r>
    </w:p>
    <w:p w:rsidR="00B04953" w:rsidRPr="00520B3A" w:rsidRDefault="00B04953" w:rsidP="00086C16">
      <w:pPr>
        <w:pStyle w:val="PargrafodaLista"/>
        <w:ind w:left="1776"/>
        <w:jc w:val="both"/>
        <w:rPr>
          <w:color w:val="7030A0"/>
          <w:sz w:val="22"/>
          <w:szCs w:val="22"/>
        </w:rPr>
      </w:pPr>
    </w:p>
    <w:p w:rsidR="00B04953" w:rsidRPr="00520B3A" w:rsidRDefault="00B04953" w:rsidP="00086C16">
      <w:pPr>
        <w:pStyle w:val="WW-Recuodecorpodetexto2"/>
        <w:ind w:left="360" w:firstLine="0"/>
        <w:rPr>
          <w:rFonts w:ascii="Times New Roman" w:hAnsi="Times New Roman"/>
          <w:b/>
          <w:sz w:val="22"/>
          <w:szCs w:val="22"/>
          <w:u w:val="single"/>
        </w:rPr>
      </w:pPr>
      <w:r w:rsidRPr="00520B3A">
        <w:rPr>
          <w:rFonts w:ascii="Times New Roman" w:hAnsi="Times New Roman"/>
          <w:sz w:val="22"/>
          <w:szCs w:val="22"/>
        </w:rPr>
        <w:sym w:font="Wingdings" w:char="F0E0"/>
      </w:r>
      <w:r w:rsidRPr="00520B3A">
        <w:rPr>
          <w:rFonts w:ascii="Times New Roman" w:hAnsi="Times New Roman"/>
          <w:sz w:val="22"/>
          <w:szCs w:val="22"/>
        </w:rPr>
        <w:t xml:space="preserve"> </w:t>
      </w:r>
      <w:r w:rsidRPr="00520B3A">
        <w:rPr>
          <w:rFonts w:ascii="Times New Roman" w:hAnsi="Times New Roman"/>
          <w:b/>
          <w:sz w:val="22"/>
          <w:szCs w:val="22"/>
          <w:u w:val="single"/>
        </w:rPr>
        <w:t>Para as Microempre</w:t>
      </w:r>
      <w:r w:rsidR="00A63B50" w:rsidRPr="00520B3A">
        <w:rPr>
          <w:rFonts w:ascii="Times New Roman" w:hAnsi="Times New Roman"/>
          <w:b/>
          <w:sz w:val="22"/>
          <w:szCs w:val="22"/>
          <w:u w:val="single"/>
        </w:rPr>
        <w:t>sas ou Empresa de Pequeno Porte</w:t>
      </w:r>
    </w:p>
    <w:p w:rsidR="00B04953" w:rsidRPr="00520B3A" w:rsidRDefault="00B04953" w:rsidP="00086C16">
      <w:pPr>
        <w:jc w:val="both"/>
        <w:rPr>
          <w:sz w:val="22"/>
          <w:szCs w:val="22"/>
          <w:lang w:val="pt-PT"/>
        </w:rPr>
      </w:pPr>
    </w:p>
    <w:p w:rsidR="00B04953" w:rsidRPr="00520B3A" w:rsidRDefault="00B04953" w:rsidP="00086C16">
      <w:pPr>
        <w:pStyle w:val="PargrafodaLista"/>
        <w:numPr>
          <w:ilvl w:val="2"/>
          <w:numId w:val="1"/>
        </w:numPr>
        <w:jc w:val="both"/>
        <w:rPr>
          <w:sz w:val="22"/>
          <w:szCs w:val="22"/>
        </w:rPr>
      </w:pPr>
      <w:r w:rsidRPr="00520B3A">
        <w:rPr>
          <w:sz w:val="22"/>
          <w:szCs w:val="22"/>
        </w:rPr>
        <w:t xml:space="preserve">Declaração de Microempresa ou Empresa de Pequeno Porte, nos termos do art. 3º da Lei Complementar nº 123, de 14 de dezembro de 2006, conforme modelo constante no </w:t>
      </w:r>
      <w:r w:rsidRPr="00520B3A">
        <w:rPr>
          <w:b/>
          <w:sz w:val="22"/>
          <w:szCs w:val="22"/>
        </w:rPr>
        <w:t xml:space="preserve">ANEXO II </w:t>
      </w:r>
      <w:r w:rsidR="00A63B50" w:rsidRPr="00520B3A">
        <w:rPr>
          <w:sz w:val="22"/>
          <w:szCs w:val="22"/>
        </w:rPr>
        <w:t>deste Instrumento</w:t>
      </w:r>
    </w:p>
    <w:p w:rsidR="00B04953" w:rsidRPr="00520B3A" w:rsidRDefault="00B04953" w:rsidP="00086C16">
      <w:pPr>
        <w:pStyle w:val="PargrafodaLista"/>
        <w:ind w:left="1776"/>
        <w:jc w:val="both"/>
        <w:rPr>
          <w:color w:val="7030A0"/>
          <w:sz w:val="22"/>
          <w:szCs w:val="22"/>
        </w:rPr>
      </w:pPr>
    </w:p>
    <w:p w:rsidR="007E37D4" w:rsidRPr="00520B3A" w:rsidRDefault="00522EED" w:rsidP="00086C16">
      <w:pPr>
        <w:pStyle w:val="PargrafodaLista"/>
        <w:numPr>
          <w:ilvl w:val="1"/>
          <w:numId w:val="1"/>
        </w:numPr>
        <w:jc w:val="both"/>
        <w:rPr>
          <w:sz w:val="22"/>
          <w:szCs w:val="22"/>
        </w:rPr>
      </w:pPr>
      <w:r w:rsidRPr="00520B3A">
        <w:rPr>
          <w:b/>
          <w:sz w:val="22"/>
          <w:szCs w:val="22"/>
        </w:rPr>
        <w:t>Determinação adicional relativa à documentação de habilitação</w:t>
      </w:r>
    </w:p>
    <w:p w:rsidR="00251551" w:rsidRPr="00520B3A" w:rsidRDefault="00251551" w:rsidP="00086C16">
      <w:pPr>
        <w:pStyle w:val="PargrafodaLista"/>
        <w:ind w:left="1188"/>
        <w:jc w:val="both"/>
        <w:rPr>
          <w:sz w:val="22"/>
          <w:szCs w:val="22"/>
        </w:rPr>
      </w:pPr>
    </w:p>
    <w:p w:rsidR="00251551" w:rsidRPr="00520B3A" w:rsidRDefault="00656EDA" w:rsidP="00086C16">
      <w:pPr>
        <w:pStyle w:val="PargrafodaLista"/>
        <w:numPr>
          <w:ilvl w:val="2"/>
          <w:numId w:val="1"/>
        </w:numPr>
        <w:jc w:val="both"/>
        <w:rPr>
          <w:sz w:val="22"/>
          <w:szCs w:val="22"/>
        </w:rPr>
      </w:pPr>
      <w:r w:rsidRPr="00520B3A">
        <w:rPr>
          <w:b/>
          <w:sz w:val="22"/>
          <w:szCs w:val="22"/>
        </w:rPr>
        <w:t>TODOS OS DOCUMENTOS RELATIVOS À HABILITAÇÃO DEVERÃO SER APRESENTADOS EM ORIGINAL, CÓPIA AUTENTICADA OU CÓPIA SIMPLES ACOMPANHADA DO ORIGINAL, PARA QUE POSSA SER AUTENTICADA</w:t>
      </w:r>
    </w:p>
    <w:p w:rsidR="007E37D4" w:rsidRPr="00520B3A" w:rsidRDefault="007E37D4" w:rsidP="00086C16">
      <w:pPr>
        <w:pStyle w:val="PargrafodaLista"/>
        <w:jc w:val="both"/>
        <w:rPr>
          <w:color w:val="7030A0"/>
          <w:sz w:val="22"/>
          <w:szCs w:val="22"/>
          <w:lang w:val="pt-PT"/>
        </w:rPr>
      </w:pPr>
    </w:p>
    <w:p w:rsidR="009B6567" w:rsidRPr="00520B3A" w:rsidRDefault="004E79DC" w:rsidP="00086C16">
      <w:pPr>
        <w:pStyle w:val="PargrafodaLista"/>
        <w:numPr>
          <w:ilvl w:val="0"/>
          <w:numId w:val="1"/>
        </w:numPr>
        <w:jc w:val="both"/>
        <w:rPr>
          <w:b/>
          <w:sz w:val="22"/>
          <w:szCs w:val="22"/>
          <w:lang w:val="pt-PT"/>
        </w:rPr>
      </w:pPr>
      <w:r w:rsidRPr="00520B3A">
        <w:rPr>
          <w:b/>
          <w:sz w:val="22"/>
          <w:szCs w:val="22"/>
        </w:rPr>
        <w:t>Local, horário e meio de comunicação para esclarecimentos sobre este Edital</w:t>
      </w:r>
    </w:p>
    <w:p w:rsidR="004E79DC" w:rsidRPr="00520B3A" w:rsidRDefault="004E79DC" w:rsidP="00086C16">
      <w:pPr>
        <w:snapToGrid w:val="0"/>
        <w:jc w:val="both"/>
        <w:rPr>
          <w:color w:val="7030A0"/>
          <w:sz w:val="22"/>
          <w:szCs w:val="22"/>
        </w:rPr>
      </w:pPr>
    </w:p>
    <w:p w:rsidR="004E79DC" w:rsidRPr="00520B3A" w:rsidRDefault="004E79DC" w:rsidP="00086C16">
      <w:pPr>
        <w:pStyle w:val="PargrafodaLista"/>
        <w:numPr>
          <w:ilvl w:val="1"/>
          <w:numId w:val="1"/>
        </w:numPr>
        <w:jc w:val="both"/>
        <w:rPr>
          <w:sz w:val="22"/>
          <w:szCs w:val="22"/>
          <w:lang w:val="pt-PT"/>
        </w:rPr>
      </w:pPr>
      <w:r w:rsidRPr="00520B3A">
        <w:rPr>
          <w:b/>
          <w:sz w:val="22"/>
          <w:szCs w:val="22"/>
        </w:rPr>
        <w:t xml:space="preserve">Responsável: </w:t>
      </w:r>
      <w:r w:rsidR="008547C0" w:rsidRPr="00E96F77">
        <w:rPr>
          <w:sz w:val="22"/>
          <w:szCs w:val="22"/>
        </w:rPr>
        <w:t>Lucas Meira Lima</w:t>
      </w:r>
      <w:r w:rsidR="004F5E7C" w:rsidRPr="00520B3A">
        <w:rPr>
          <w:sz w:val="22"/>
          <w:szCs w:val="22"/>
        </w:rPr>
        <w:t xml:space="preserve"> </w:t>
      </w:r>
      <w:r w:rsidRPr="00520B3A">
        <w:rPr>
          <w:sz w:val="22"/>
          <w:szCs w:val="22"/>
        </w:rPr>
        <w:t>ou outro servidor designado pelo Decreto Municipal nº 13.670/2011</w:t>
      </w:r>
    </w:p>
    <w:p w:rsidR="00397901" w:rsidRPr="00520B3A" w:rsidRDefault="00397901" w:rsidP="00397901">
      <w:pPr>
        <w:pStyle w:val="PargrafodaLista"/>
        <w:ind w:left="1188"/>
        <w:jc w:val="both"/>
        <w:rPr>
          <w:color w:val="7030A0"/>
          <w:sz w:val="22"/>
          <w:szCs w:val="22"/>
          <w:lang w:val="pt-PT"/>
        </w:rPr>
      </w:pPr>
    </w:p>
    <w:p w:rsidR="00093673" w:rsidRPr="00520B3A" w:rsidRDefault="00093673" w:rsidP="00086C16">
      <w:pPr>
        <w:pStyle w:val="PargrafodaLista"/>
        <w:numPr>
          <w:ilvl w:val="1"/>
          <w:numId w:val="1"/>
        </w:numPr>
        <w:jc w:val="both"/>
        <w:rPr>
          <w:b/>
          <w:sz w:val="22"/>
          <w:szCs w:val="22"/>
          <w:lang w:val="pt-PT"/>
        </w:rPr>
      </w:pPr>
      <w:r w:rsidRPr="00520B3A">
        <w:rPr>
          <w:b/>
          <w:sz w:val="22"/>
          <w:szCs w:val="22"/>
          <w:lang w:val="pt-PT"/>
        </w:rPr>
        <w:t>Endereço:</w:t>
      </w:r>
      <w:r w:rsidRPr="00520B3A">
        <w:rPr>
          <w:b/>
          <w:sz w:val="22"/>
          <w:szCs w:val="22"/>
        </w:rPr>
        <w:t xml:space="preserve"> </w:t>
      </w:r>
      <w:r w:rsidRPr="00520B3A">
        <w:rPr>
          <w:sz w:val="22"/>
          <w:szCs w:val="22"/>
        </w:rPr>
        <w:t>Praça Joaquim Correia, nº. 55 – Centro – CEP 45.000-907</w:t>
      </w:r>
      <w:r w:rsidR="004779B6" w:rsidRPr="00520B3A">
        <w:rPr>
          <w:sz w:val="22"/>
          <w:szCs w:val="22"/>
        </w:rPr>
        <w:t>. Vitória da Conquista- BA</w:t>
      </w:r>
    </w:p>
    <w:p w:rsidR="00397901" w:rsidRPr="00520B3A" w:rsidRDefault="00397901" w:rsidP="00397901">
      <w:pPr>
        <w:pStyle w:val="PargrafodaLista"/>
        <w:rPr>
          <w:b/>
          <w:sz w:val="22"/>
          <w:szCs w:val="22"/>
          <w:lang w:val="pt-PT"/>
        </w:rPr>
      </w:pPr>
    </w:p>
    <w:p w:rsidR="004779B6" w:rsidRPr="00520B3A" w:rsidRDefault="004779B6" w:rsidP="00086C16">
      <w:pPr>
        <w:pStyle w:val="PargrafodaLista"/>
        <w:numPr>
          <w:ilvl w:val="1"/>
          <w:numId w:val="1"/>
        </w:numPr>
        <w:jc w:val="both"/>
        <w:rPr>
          <w:b/>
          <w:sz w:val="22"/>
          <w:szCs w:val="22"/>
          <w:lang w:val="pt-PT"/>
        </w:rPr>
      </w:pPr>
      <w:r w:rsidRPr="00520B3A">
        <w:rPr>
          <w:b/>
          <w:sz w:val="22"/>
          <w:szCs w:val="22"/>
          <w:lang w:val="pt-PT"/>
        </w:rPr>
        <w:t xml:space="preserve">Complemento: </w:t>
      </w:r>
      <w:r w:rsidRPr="00520B3A">
        <w:rPr>
          <w:sz w:val="22"/>
          <w:szCs w:val="22"/>
        </w:rPr>
        <w:t>Gerência de Compras</w:t>
      </w:r>
    </w:p>
    <w:p w:rsidR="00397901" w:rsidRPr="00520B3A" w:rsidRDefault="00397901" w:rsidP="00397901">
      <w:pPr>
        <w:pStyle w:val="PargrafodaLista"/>
        <w:rPr>
          <w:b/>
          <w:sz w:val="22"/>
          <w:szCs w:val="22"/>
          <w:lang w:val="pt-PT"/>
        </w:rPr>
      </w:pPr>
    </w:p>
    <w:p w:rsidR="004779B6" w:rsidRPr="00520B3A" w:rsidRDefault="004779B6" w:rsidP="00086C16">
      <w:pPr>
        <w:pStyle w:val="PargrafodaLista"/>
        <w:numPr>
          <w:ilvl w:val="1"/>
          <w:numId w:val="1"/>
        </w:numPr>
        <w:jc w:val="both"/>
        <w:rPr>
          <w:b/>
          <w:sz w:val="22"/>
          <w:szCs w:val="22"/>
          <w:lang w:val="pt-PT"/>
        </w:rPr>
      </w:pPr>
      <w:r w:rsidRPr="00520B3A">
        <w:rPr>
          <w:b/>
          <w:sz w:val="22"/>
          <w:szCs w:val="22"/>
          <w:lang w:val="pt-PT"/>
        </w:rPr>
        <w:t xml:space="preserve">Horário: </w:t>
      </w:r>
      <w:r w:rsidRPr="00520B3A">
        <w:rPr>
          <w:sz w:val="22"/>
          <w:szCs w:val="22"/>
        </w:rPr>
        <w:t>9:00 às 16:00 h</w:t>
      </w:r>
    </w:p>
    <w:p w:rsidR="00397901" w:rsidRPr="00520B3A" w:rsidRDefault="00397901" w:rsidP="00397901">
      <w:pPr>
        <w:pStyle w:val="PargrafodaLista"/>
        <w:rPr>
          <w:b/>
          <w:sz w:val="22"/>
          <w:szCs w:val="22"/>
          <w:lang w:val="pt-PT"/>
        </w:rPr>
      </w:pPr>
    </w:p>
    <w:p w:rsidR="004779B6" w:rsidRPr="00520B3A" w:rsidRDefault="004779B6" w:rsidP="00086C16">
      <w:pPr>
        <w:pStyle w:val="PargrafodaLista"/>
        <w:numPr>
          <w:ilvl w:val="1"/>
          <w:numId w:val="1"/>
        </w:numPr>
        <w:jc w:val="both"/>
        <w:rPr>
          <w:b/>
          <w:sz w:val="22"/>
          <w:szCs w:val="22"/>
          <w:lang w:val="pt-PT"/>
        </w:rPr>
      </w:pPr>
      <w:r w:rsidRPr="00520B3A">
        <w:rPr>
          <w:b/>
          <w:sz w:val="22"/>
          <w:szCs w:val="22"/>
          <w:lang w:val="pt-PT"/>
        </w:rPr>
        <w:t xml:space="preserve">Telefone/ Fax: </w:t>
      </w:r>
      <w:r w:rsidRPr="00520B3A">
        <w:rPr>
          <w:sz w:val="22"/>
          <w:szCs w:val="22"/>
          <w:lang w:val="pt-PT"/>
        </w:rPr>
        <w:t>(77)3424-8515 / 3424-8518</w:t>
      </w:r>
    </w:p>
    <w:p w:rsidR="00397901" w:rsidRPr="00520B3A" w:rsidRDefault="00397901" w:rsidP="00397901">
      <w:pPr>
        <w:pStyle w:val="PargrafodaLista"/>
        <w:rPr>
          <w:b/>
          <w:sz w:val="22"/>
          <w:szCs w:val="22"/>
          <w:lang w:val="pt-PT"/>
        </w:rPr>
      </w:pPr>
    </w:p>
    <w:p w:rsidR="004779B6" w:rsidRPr="00E96F77" w:rsidRDefault="004779B6" w:rsidP="00086C16">
      <w:pPr>
        <w:pStyle w:val="PargrafodaLista"/>
        <w:numPr>
          <w:ilvl w:val="1"/>
          <w:numId w:val="1"/>
        </w:numPr>
        <w:jc w:val="both"/>
        <w:rPr>
          <w:b/>
          <w:sz w:val="22"/>
          <w:szCs w:val="22"/>
          <w:lang w:val="pt-PT"/>
        </w:rPr>
      </w:pPr>
      <w:r w:rsidRPr="00520B3A">
        <w:rPr>
          <w:b/>
          <w:sz w:val="22"/>
          <w:szCs w:val="22"/>
          <w:lang w:val="pt-PT"/>
        </w:rPr>
        <w:t xml:space="preserve">E-mail: </w:t>
      </w:r>
      <w:hyperlink r:id="rId11" w:history="1">
        <w:r w:rsidR="00DA7322" w:rsidRPr="00E96F77">
          <w:rPr>
            <w:rStyle w:val="Hyperlink"/>
            <w:b/>
            <w:color w:val="auto"/>
            <w:sz w:val="22"/>
            <w:szCs w:val="22"/>
          </w:rPr>
          <w:t>lucas.meira@pmvc.ba.gov.br</w:t>
        </w:r>
      </w:hyperlink>
    </w:p>
    <w:p w:rsidR="00F152D7" w:rsidRPr="00520B3A" w:rsidRDefault="00F152D7" w:rsidP="00F152D7">
      <w:pPr>
        <w:pStyle w:val="PargrafodaLista"/>
        <w:rPr>
          <w:b/>
          <w:sz w:val="22"/>
          <w:szCs w:val="22"/>
          <w:lang w:val="pt-PT"/>
        </w:rPr>
      </w:pPr>
    </w:p>
    <w:p w:rsidR="00F152D7" w:rsidRPr="00520B3A" w:rsidRDefault="00F152D7" w:rsidP="00F152D7">
      <w:pPr>
        <w:pStyle w:val="PargrafodaLista"/>
        <w:numPr>
          <w:ilvl w:val="1"/>
          <w:numId w:val="1"/>
        </w:numPr>
        <w:jc w:val="both"/>
        <w:rPr>
          <w:b/>
          <w:sz w:val="22"/>
          <w:szCs w:val="22"/>
          <w:lang w:val="pt-PT"/>
        </w:rPr>
      </w:pPr>
      <w:r w:rsidRPr="00520B3A">
        <w:rPr>
          <w:sz w:val="22"/>
          <w:szCs w:val="22"/>
        </w:rPr>
        <w:t xml:space="preserve">Até </w:t>
      </w:r>
      <w:r w:rsidRPr="00520B3A">
        <w:rPr>
          <w:b/>
          <w:sz w:val="22"/>
          <w:szCs w:val="22"/>
        </w:rPr>
        <w:t>02 (dois) dias úteis antes da data fixada para recebimento das propostas</w:t>
      </w:r>
      <w:r w:rsidRPr="00520B3A">
        <w:rPr>
          <w:sz w:val="22"/>
          <w:szCs w:val="22"/>
        </w:rPr>
        <w:t>, qualquer pessoa poderá solicitar esclarecimentos, providências ou impugnar o ato convocatório do Pregão</w:t>
      </w:r>
    </w:p>
    <w:p w:rsidR="002A7788" w:rsidRPr="00520B3A" w:rsidRDefault="002A7788" w:rsidP="002A7788">
      <w:pPr>
        <w:pStyle w:val="PargrafodaLista"/>
        <w:rPr>
          <w:b/>
          <w:sz w:val="22"/>
          <w:szCs w:val="22"/>
          <w:lang w:val="pt-PT"/>
        </w:rPr>
      </w:pPr>
    </w:p>
    <w:p w:rsidR="000E1828" w:rsidRPr="00520B3A" w:rsidRDefault="000E1828" w:rsidP="00086C16">
      <w:pPr>
        <w:pStyle w:val="PargrafodaLista"/>
        <w:numPr>
          <w:ilvl w:val="0"/>
          <w:numId w:val="1"/>
        </w:numPr>
        <w:jc w:val="both"/>
        <w:rPr>
          <w:b/>
          <w:sz w:val="22"/>
          <w:szCs w:val="22"/>
          <w:lang w:val="pt-PT"/>
        </w:rPr>
      </w:pPr>
      <w:r w:rsidRPr="00520B3A">
        <w:rPr>
          <w:b/>
          <w:sz w:val="22"/>
          <w:szCs w:val="22"/>
        </w:rPr>
        <w:t>Índice de Anexos</w:t>
      </w:r>
    </w:p>
    <w:p w:rsidR="000E1828" w:rsidRPr="00520B3A" w:rsidRDefault="000E1828" w:rsidP="00610F3B">
      <w:pPr>
        <w:pStyle w:val="PargrafodaLista"/>
        <w:jc w:val="both"/>
        <w:rPr>
          <w:b/>
          <w:sz w:val="22"/>
          <w:szCs w:val="22"/>
          <w:lang w:val="pt-PT"/>
        </w:rPr>
      </w:pPr>
    </w:p>
    <w:p w:rsidR="0091750E" w:rsidRPr="00520B3A" w:rsidRDefault="0091750E" w:rsidP="00610F3B">
      <w:pPr>
        <w:ind w:left="284"/>
        <w:jc w:val="both"/>
        <w:rPr>
          <w:b/>
          <w:sz w:val="22"/>
          <w:szCs w:val="22"/>
        </w:rPr>
      </w:pPr>
      <w:r w:rsidRPr="00520B3A">
        <w:rPr>
          <w:b/>
          <w:sz w:val="22"/>
          <w:szCs w:val="22"/>
        </w:rPr>
        <w:t xml:space="preserve">ANEXO I – Modelo Declaração </w:t>
      </w:r>
      <w:r w:rsidR="00E17D14" w:rsidRPr="00520B3A">
        <w:rPr>
          <w:b/>
          <w:sz w:val="22"/>
          <w:szCs w:val="22"/>
        </w:rPr>
        <w:t>Geral Conjunta para Habilitação</w:t>
      </w:r>
    </w:p>
    <w:p w:rsidR="0091750E" w:rsidRPr="00520B3A" w:rsidRDefault="0091750E" w:rsidP="00610F3B">
      <w:pPr>
        <w:ind w:left="284"/>
        <w:jc w:val="both"/>
        <w:rPr>
          <w:b/>
          <w:sz w:val="22"/>
          <w:szCs w:val="22"/>
        </w:rPr>
      </w:pPr>
      <w:r w:rsidRPr="00520B3A">
        <w:rPr>
          <w:b/>
          <w:sz w:val="22"/>
          <w:szCs w:val="22"/>
        </w:rPr>
        <w:t>ANEXO II – Modelo Declaração de Enquadramento de Microempresa ou Empresa de Pequeno Porte, nos termos do art. 3º. da LC 12</w:t>
      </w:r>
      <w:r w:rsidR="00E17D14" w:rsidRPr="00520B3A">
        <w:rPr>
          <w:b/>
          <w:sz w:val="22"/>
          <w:szCs w:val="22"/>
        </w:rPr>
        <w:t>3/06</w:t>
      </w:r>
    </w:p>
    <w:p w:rsidR="0091750E" w:rsidRPr="00520B3A" w:rsidRDefault="0091750E" w:rsidP="00610F3B">
      <w:pPr>
        <w:ind w:left="284"/>
        <w:jc w:val="both"/>
        <w:rPr>
          <w:b/>
          <w:sz w:val="22"/>
          <w:szCs w:val="22"/>
        </w:rPr>
      </w:pPr>
      <w:r w:rsidRPr="00520B3A">
        <w:rPr>
          <w:b/>
          <w:sz w:val="22"/>
          <w:szCs w:val="22"/>
        </w:rPr>
        <w:t>A</w:t>
      </w:r>
      <w:r w:rsidR="00E17D14" w:rsidRPr="00520B3A">
        <w:rPr>
          <w:b/>
          <w:sz w:val="22"/>
          <w:szCs w:val="22"/>
        </w:rPr>
        <w:t xml:space="preserve">NEXO III – </w:t>
      </w:r>
      <w:r w:rsidR="00415166" w:rsidRPr="00520B3A">
        <w:rPr>
          <w:b/>
          <w:sz w:val="22"/>
          <w:szCs w:val="22"/>
        </w:rPr>
        <w:t>Modelo de Procuração (Opcional)</w:t>
      </w:r>
    </w:p>
    <w:p w:rsidR="0091750E" w:rsidRPr="00520B3A" w:rsidRDefault="0091750E" w:rsidP="00610F3B">
      <w:pPr>
        <w:ind w:left="284"/>
        <w:jc w:val="both"/>
        <w:rPr>
          <w:b/>
          <w:sz w:val="22"/>
          <w:szCs w:val="22"/>
        </w:rPr>
      </w:pPr>
      <w:r w:rsidRPr="00520B3A">
        <w:rPr>
          <w:b/>
          <w:sz w:val="22"/>
          <w:szCs w:val="22"/>
        </w:rPr>
        <w:t xml:space="preserve">ANEXO IV – </w:t>
      </w:r>
      <w:r w:rsidR="00415166" w:rsidRPr="00520B3A">
        <w:rPr>
          <w:b/>
          <w:sz w:val="22"/>
          <w:szCs w:val="22"/>
        </w:rPr>
        <w:t xml:space="preserve">Considerações Gerais </w:t>
      </w:r>
      <w:r w:rsidR="008D69A3">
        <w:rPr>
          <w:b/>
          <w:sz w:val="22"/>
          <w:szCs w:val="22"/>
        </w:rPr>
        <w:t>sobre o Objeto</w:t>
      </w:r>
    </w:p>
    <w:p w:rsidR="0091750E" w:rsidRPr="00520B3A" w:rsidRDefault="0091750E" w:rsidP="00610F3B">
      <w:pPr>
        <w:ind w:left="284"/>
        <w:jc w:val="both"/>
        <w:rPr>
          <w:b/>
          <w:sz w:val="22"/>
          <w:szCs w:val="22"/>
        </w:rPr>
      </w:pPr>
      <w:r w:rsidRPr="00520B3A">
        <w:rPr>
          <w:b/>
          <w:sz w:val="22"/>
          <w:szCs w:val="22"/>
        </w:rPr>
        <w:t xml:space="preserve">ANEXO V – </w:t>
      </w:r>
      <w:r w:rsidR="00415166" w:rsidRPr="00520B3A">
        <w:rPr>
          <w:b/>
          <w:sz w:val="22"/>
          <w:szCs w:val="22"/>
        </w:rPr>
        <w:t xml:space="preserve">Dos Lotes - Especificações dos Materiais/Serviços </w:t>
      </w:r>
    </w:p>
    <w:p w:rsidR="0091750E" w:rsidRDefault="0091750E" w:rsidP="00610F3B">
      <w:pPr>
        <w:ind w:left="284"/>
        <w:jc w:val="both"/>
        <w:rPr>
          <w:b/>
          <w:sz w:val="22"/>
          <w:szCs w:val="22"/>
        </w:rPr>
      </w:pPr>
      <w:r w:rsidRPr="00520B3A">
        <w:rPr>
          <w:b/>
          <w:sz w:val="22"/>
          <w:szCs w:val="22"/>
        </w:rPr>
        <w:t xml:space="preserve">ANEXO VI – </w:t>
      </w:r>
      <w:r w:rsidR="008D69A3" w:rsidRPr="00520B3A">
        <w:rPr>
          <w:b/>
          <w:sz w:val="22"/>
          <w:szCs w:val="22"/>
        </w:rPr>
        <w:t xml:space="preserve">Modelo Padrão de Proposta Econômica </w:t>
      </w:r>
    </w:p>
    <w:p w:rsidR="0091750E" w:rsidRDefault="0091750E" w:rsidP="00610F3B">
      <w:pPr>
        <w:ind w:left="284"/>
        <w:jc w:val="both"/>
        <w:rPr>
          <w:b/>
          <w:color w:val="FF0000"/>
          <w:sz w:val="22"/>
          <w:szCs w:val="22"/>
        </w:rPr>
      </w:pPr>
      <w:r w:rsidRPr="00520B3A">
        <w:rPr>
          <w:b/>
          <w:sz w:val="22"/>
          <w:szCs w:val="22"/>
        </w:rPr>
        <w:t xml:space="preserve">ANEXO VII – </w:t>
      </w:r>
      <w:r w:rsidR="00415166" w:rsidRPr="008D69A3">
        <w:rPr>
          <w:b/>
          <w:sz w:val="22"/>
          <w:szCs w:val="22"/>
        </w:rPr>
        <w:t xml:space="preserve">Minuta da Ata de Registro de </w:t>
      </w:r>
      <w:r w:rsidR="008D69A3" w:rsidRPr="008D69A3">
        <w:rPr>
          <w:b/>
          <w:sz w:val="22"/>
          <w:szCs w:val="22"/>
        </w:rPr>
        <w:t>Preços</w:t>
      </w:r>
    </w:p>
    <w:p w:rsidR="008D69A3" w:rsidRPr="00520B3A" w:rsidRDefault="0091750E" w:rsidP="00610F3B">
      <w:pPr>
        <w:ind w:left="284"/>
        <w:jc w:val="both"/>
        <w:rPr>
          <w:b/>
          <w:sz w:val="22"/>
          <w:szCs w:val="22"/>
        </w:rPr>
      </w:pPr>
      <w:r w:rsidRPr="00520B3A">
        <w:rPr>
          <w:b/>
          <w:sz w:val="22"/>
          <w:szCs w:val="22"/>
        </w:rPr>
        <w:t xml:space="preserve">ANEXO VIII – </w:t>
      </w:r>
      <w:r w:rsidR="008D69A3" w:rsidRPr="00520B3A">
        <w:rPr>
          <w:b/>
          <w:sz w:val="22"/>
          <w:szCs w:val="22"/>
        </w:rPr>
        <w:t>Termo de Compromisso de Fornecimento/Prestação de Serviços</w:t>
      </w:r>
    </w:p>
    <w:p w:rsidR="008D69A3" w:rsidRDefault="0091750E" w:rsidP="00610F3B">
      <w:pPr>
        <w:ind w:left="284"/>
        <w:jc w:val="both"/>
        <w:rPr>
          <w:b/>
          <w:sz w:val="22"/>
          <w:szCs w:val="22"/>
        </w:rPr>
      </w:pPr>
      <w:r w:rsidRPr="00520B3A">
        <w:rPr>
          <w:b/>
          <w:sz w:val="22"/>
          <w:szCs w:val="22"/>
        </w:rPr>
        <w:t xml:space="preserve">ANEXO IX - </w:t>
      </w:r>
      <w:r w:rsidR="008D69A3" w:rsidRPr="00520B3A">
        <w:rPr>
          <w:b/>
          <w:sz w:val="22"/>
          <w:szCs w:val="22"/>
        </w:rPr>
        <w:t>Minutas d</w:t>
      </w:r>
      <w:r w:rsidR="00DC509C">
        <w:rPr>
          <w:b/>
          <w:sz w:val="22"/>
          <w:szCs w:val="22"/>
        </w:rPr>
        <w:t>o</w:t>
      </w:r>
      <w:r w:rsidR="008D69A3" w:rsidRPr="00520B3A">
        <w:rPr>
          <w:b/>
          <w:sz w:val="22"/>
          <w:szCs w:val="22"/>
        </w:rPr>
        <w:t xml:space="preserve"> Contrato </w:t>
      </w:r>
      <w:r w:rsidR="00DC509C" w:rsidRPr="00520B3A">
        <w:rPr>
          <w:b/>
          <w:sz w:val="22"/>
          <w:szCs w:val="22"/>
        </w:rPr>
        <w:t>de Fornecimento/Prestação de Serviços</w:t>
      </w:r>
    </w:p>
    <w:p w:rsidR="0091750E" w:rsidRPr="00520B3A" w:rsidRDefault="0091750E" w:rsidP="00610F3B">
      <w:pPr>
        <w:ind w:left="284"/>
        <w:jc w:val="both"/>
        <w:rPr>
          <w:b/>
          <w:sz w:val="22"/>
          <w:szCs w:val="22"/>
        </w:rPr>
      </w:pPr>
      <w:r w:rsidRPr="00520B3A">
        <w:rPr>
          <w:b/>
          <w:sz w:val="22"/>
          <w:szCs w:val="22"/>
        </w:rPr>
        <w:t xml:space="preserve">ANEXO X – </w:t>
      </w:r>
      <w:r w:rsidR="00E17D14" w:rsidRPr="00520B3A">
        <w:rPr>
          <w:b/>
          <w:sz w:val="22"/>
          <w:szCs w:val="22"/>
        </w:rPr>
        <w:t>Termo de Recebimento do Edital</w:t>
      </w:r>
    </w:p>
    <w:p w:rsidR="006154DA" w:rsidRPr="00520B3A" w:rsidRDefault="006154DA" w:rsidP="00A157E5">
      <w:pPr>
        <w:spacing w:line="276" w:lineRule="auto"/>
        <w:ind w:left="360"/>
        <w:jc w:val="both"/>
        <w:rPr>
          <w:b/>
          <w:color w:val="7030A0"/>
          <w:sz w:val="22"/>
          <w:szCs w:val="22"/>
        </w:rPr>
      </w:pPr>
    </w:p>
    <w:p w:rsidR="006154DA" w:rsidRPr="00520B3A" w:rsidRDefault="006154DA" w:rsidP="00A157E5">
      <w:pPr>
        <w:spacing w:line="276" w:lineRule="auto"/>
        <w:ind w:left="360"/>
        <w:jc w:val="both"/>
        <w:rPr>
          <w:b/>
          <w:color w:val="7030A0"/>
          <w:sz w:val="22"/>
          <w:szCs w:val="22"/>
        </w:rPr>
      </w:pPr>
    </w:p>
    <w:p w:rsidR="006154DA" w:rsidRPr="00520B3A" w:rsidRDefault="006154DA" w:rsidP="00A157E5">
      <w:pPr>
        <w:spacing w:line="276" w:lineRule="auto"/>
        <w:ind w:left="360"/>
        <w:jc w:val="both"/>
        <w:rPr>
          <w:b/>
          <w:color w:val="7030A0"/>
          <w:sz w:val="22"/>
          <w:szCs w:val="22"/>
        </w:rPr>
      </w:pPr>
    </w:p>
    <w:p w:rsidR="006154DA" w:rsidRDefault="006154DA" w:rsidP="00A157E5">
      <w:pPr>
        <w:spacing w:line="276" w:lineRule="auto"/>
        <w:ind w:left="360"/>
        <w:jc w:val="both"/>
        <w:rPr>
          <w:b/>
          <w:color w:val="7030A0"/>
          <w:sz w:val="22"/>
          <w:szCs w:val="22"/>
        </w:rPr>
      </w:pPr>
    </w:p>
    <w:p w:rsidR="00447B87" w:rsidRDefault="00447B87" w:rsidP="00A157E5">
      <w:pPr>
        <w:spacing w:line="276" w:lineRule="auto"/>
        <w:ind w:left="360"/>
        <w:jc w:val="both"/>
        <w:rPr>
          <w:b/>
          <w:color w:val="7030A0"/>
          <w:sz w:val="22"/>
          <w:szCs w:val="22"/>
        </w:rPr>
      </w:pPr>
    </w:p>
    <w:p w:rsidR="00AC7898" w:rsidRDefault="00AC7898" w:rsidP="0000713E">
      <w:pPr>
        <w:pStyle w:val="Ttulo9"/>
        <w:snapToGrid w:val="0"/>
        <w:jc w:val="center"/>
        <w:rPr>
          <w:rFonts w:ascii="Times New Roman" w:hAnsi="Times New Roman"/>
          <w:b/>
          <w:i w:val="0"/>
          <w:color w:val="auto"/>
          <w:spacing w:val="30"/>
          <w:sz w:val="22"/>
          <w:szCs w:val="22"/>
          <w:u w:val="single"/>
        </w:rPr>
      </w:pPr>
    </w:p>
    <w:p w:rsidR="00C1477A" w:rsidRPr="00520B3A" w:rsidRDefault="00C1477A" w:rsidP="0000713E">
      <w:pPr>
        <w:pStyle w:val="Ttulo9"/>
        <w:snapToGrid w:val="0"/>
        <w:jc w:val="center"/>
        <w:rPr>
          <w:rFonts w:ascii="Times New Roman" w:hAnsi="Times New Roman"/>
          <w:b/>
          <w:i w:val="0"/>
          <w:color w:val="auto"/>
          <w:spacing w:val="30"/>
          <w:sz w:val="22"/>
          <w:szCs w:val="22"/>
          <w:u w:val="single"/>
        </w:rPr>
      </w:pPr>
      <w:r w:rsidRPr="00520B3A">
        <w:rPr>
          <w:rFonts w:ascii="Times New Roman" w:hAnsi="Times New Roman"/>
          <w:b/>
          <w:i w:val="0"/>
          <w:color w:val="auto"/>
          <w:spacing w:val="30"/>
          <w:sz w:val="22"/>
          <w:szCs w:val="22"/>
          <w:u w:val="single"/>
        </w:rPr>
        <w:t>PARTE B – DISPOSIÇÕES ESPECÍFICAS DESTE CERTAME</w:t>
      </w:r>
    </w:p>
    <w:p w:rsidR="0000713E" w:rsidRPr="00520B3A" w:rsidRDefault="0000713E" w:rsidP="0000713E">
      <w:pPr>
        <w:rPr>
          <w:color w:val="7030A0"/>
          <w:sz w:val="22"/>
          <w:szCs w:val="22"/>
        </w:rPr>
      </w:pPr>
    </w:p>
    <w:p w:rsidR="00C1477A" w:rsidRDefault="00C1477A" w:rsidP="00086C16">
      <w:pPr>
        <w:jc w:val="both"/>
        <w:rPr>
          <w:b/>
          <w:color w:val="7030A0"/>
          <w:sz w:val="22"/>
          <w:szCs w:val="22"/>
        </w:rPr>
      </w:pPr>
    </w:p>
    <w:p w:rsidR="00447B87" w:rsidRPr="00520B3A" w:rsidRDefault="00447B87" w:rsidP="00086C16">
      <w:pPr>
        <w:jc w:val="both"/>
        <w:rPr>
          <w:b/>
          <w:color w:val="7030A0"/>
          <w:sz w:val="22"/>
          <w:szCs w:val="22"/>
        </w:rPr>
      </w:pPr>
    </w:p>
    <w:p w:rsidR="00C1477A" w:rsidRPr="00520B3A" w:rsidRDefault="001E04FB" w:rsidP="009C4604">
      <w:pPr>
        <w:pStyle w:val="PargrafodaLista"/>
        <w:numPr>
          <w:ilvl w:val="0"/>
          <w:numId w:val="3"/>
        </w:numPr>
        <w:jc w:val="both"/>
        <w:rPr>
          <w:b/>
          <w:sz w:val="22"/>
          <w:szCs w:val="22"/>
        </w:rPr>
      </w:pPr>
      <w:r w:rsidRPr="00520B3A">
        <w:rPr>
          <w:b/>
          <w:sz w:val="22"/>
          <w:szCs w:val="22"/>
        </w:rPr>
        <w:t>Termo de Referência</w:t>
      </w:r>
    </w:p>
    <w:p w:rsidR="00C1477A" w:rsidRPr="00520B3A" w:rsidRDefault="00C1477A" w:rsidP="00086C16">
      <w:pPr>
        <w:pStyle w:val="PargrafodaLista"/>
        <w:jc w:val="both"/>
        <w:rPr>
          <w:b/>
          <w:sz w:val="22"/>
          <w:szCs w:val="22"/>
        </w:rPr>
      </w:pPr>
    </w:p>
    <w:p w:rsidR="00382ABB" w:rsidRPr="00520B3A" w:rsidRDefault="00C1477A" w:rsidP="0046622B">
      <w:pPr>
        <w:pStyle w:val="Corpodetexto"/>
        <w:spacing w:after="0"/>
        <w:ind w:left="708"/>
        <w:jc w:val="both"/>
        <w:rPr>
          <w:sz w:val="22"/>
          <w:szCs w:val="22"/>
        </w:rPr>
      </w:pPr>
      <w:r w:rsidRPr="00520B3A">
        <w:rPr>
          <w:sz w:val="22"/>
          <w:szCs w:val="22"/>
        </w:rPr>
        <w:t xml:space="preserve">O presente Pregão tem por objeto </w:t>
      </w:r>
      <w:r w:rsidR="00382ABB" w:rsidRPr="00520B3A">
        <w:rPr>
          <w:sz w:val="22"/>
          <w:szCs w:val="22"/>
        </w:rPr>
        <w:t>o</w:t>
      </w:r>
      <w:r w:rsidRPr="00520B3A">
        <w:rPr>
          <w:sz w:val="22"/>
          <w:szCs w:val="22"/>
        </w:rPr>
        <w:t xml:space="preserve"> </w:t>
      </w:r>
      <w:r w:rsidR="002A7788" w:rsidRPr="00520B3A">
        <w:rPr>
          <w:sz w:val="22"/>
          <w:szCs w:val="22"/>
        </w:rPr>
        <w:t xml:space="preserve">Registro de Preços para contratação futura de empresas com vistas à aquisição de </w:t>
      </w:r>
      <w:r w:rsidR="00D66BDD">
        <w:rPr>
          <w:sz w:val="22"/>
          <w:szCs w:val="22"/>
        </w:rPr>
        <w:t>netbook’s</w:t>
      </w:r>
      <w:r w:rsidR="002A7788" w:rsidRPr="00520B3A">
        <w:rPr>
          <w:sz w:val="22"/>
          <w:szCs w:val="22"/>
        </w:rPr>
        <w:t xml:space="preserve"> para otimização dos trabalhos desenvolvidos na </w:t>
      </w:r>
      <w:r w:rsidR="0061042A">
        <w:rPr>
          <w:sz w:val="22"/>
          <w:szCs w:val="22"/>
        </w:rPr>
        <w:t>R</w:t>
      </w:r>
      <w:r w:rsidR="002A7788" w:rsidRPr="00520B3A">
        <w:rPr>
          <w:sz w:val="22"/>
          <w:szCs w:val="22"/>
        </w:rPr>
        <w:t xml:space="preserve">ede </w:t>
      </w:r>
      <w:r w:rsidR="0061042A">
        <w:rPr>
          <w:sz w:val="22"/>
          <w:szCs w:val="22"/>
        </w:rPr>
        <w:t>M</w:t>
      </w:r>
      <w:r w:rsidR="002A7788" w:rsidRPr="00520B3A">
        <w:rPr>
          <w:sz w:val="22"/>
          <w:szCs w:val="22"/>
        </w:rPr>
        <w:t xml:space="preserve">unicipal de </w:t>
      </w:r>
      <w:r w:rsidR="0061042A">
        <w:rPr>
          <w:sz w:val="22"/>
          <w:szCs w:val="22"/>
        </w:rPr>
        <w:t>E</w:t>
      </w:r>
      <w:r w:rsidR="002A7788" w:rsidRPr="00520B3A">
        <w:rPr>
          <w:sz w:val="22"/>
          <w:szCs w:val="22"/>
        </w:rPr>
        <w:t xml:space="preserve">nsino do </w:t>
      </w:r>
      <w:r w:rsidR="0061042A">
        <w:rPr>
          <w:sz w:val="22"/>
          <w:szCs w:val="22"/>
        </w:rPr>
        <w:t>M</w:t>
      </w:r>
      <w:r w:rsidR="002A7788" w:rsidRPr="00520B3A">
        <w:rPr>
          <w:sz w:val="22"/>
          <w:szCs w:val="22"/>
        </w:rPr>
        <w:t xml:space="preserve">unicípio de </w:t>
      </w:r>
      <w:r w:rsidR="0061042A">
        <w:rPr>
          <w:sz w:val="22"/>
          <w:szCs w:val="22"/>
        </w:rPr>
        <w:t>V</w:t>
      </w:r>
      <w:r w:rsidR="002A7788" w:rsidRPr="00520B3A">
        <w:rPr>
          <w:sz w:val="22"/>
          <w:szCs w:val="22"/>
        </w:rPr>
        <w:t xml:space="preserve">itória da </w:t>
      </w:r>
      <w:r w:rsidR="0061042A">
        <w:rPr>
          <w:sz w:val="22"/>
          <w:szCs w:val="22"/>
        </w:rPr>
        <w:t>C</w:t>
      </w:r>
      <w:r w:rsidR="002A7788" w:rsidRPr="00520B3A">
        <w:rPr>
          <w:sz w:val="22"/>
          <w:szCs w:val="22"/>
        </w:rPr>
        <w:t xml:space="preserve">onquista, através da Secretaria Municipal de </w:t>
      </w:r>
      <w:r w:rsidR="00BC594F" w:rsidRPr="00520B3A">
        <w:rPr>
          <w:sz w:val="22"/>
          <w:szCs w:val="22"/>
        </w:rPr>
        <w:t>E</w:t>
      </w:r>
      <w:r w:rsidR="002A7788" w:rsidRPr="00520B3A">
        <w:rPr>
          <w:sz w:val="22"/>
          <w:szCs w:val="22"/>
        </w:rPr>
        <w:t>ducação/</w:t>
      </w:r>
      <w:r w:rsidR="00BC594F" w:rsidRPr="00520B3A">
        <w:rPr>
          <w:sz w:val="22"/>
          <w:szCs w:val="22"/>
        </w:rPr>
        <w:t>SMED</w:t>
      </w:r>
      <w:r w:rsidR="00BC594F">
        <w:rPr>
          <w:sz w:val="22"/>
          <w:szCs w:val="22"/>
        </w:rPr>
        <w:t>.</w:t>
      </w:r>
      <w:r w:rsidR="002A7788" w:rsidRPr="00520B3A">
        <w:rPr>
          <w:sz w:val="22"/>
          <w:szCs w:val="22"/>
        </w:rPr>
        <w:t xml:space="preserve"> </w:t>
      </w:r>
      <w:r w:rsidR="00BC594F">
        <w:rPr>
          <w:sz w:val="22"/>
          <w:szCs w:val="22"/>
        </w:rPr>
        <w:t>A</w:t>
      </w:r>
      <w:r w:rsidR="002A7788" w:rsidRPr="00520B3A">
        <w:rPr>
          <w:sz w:val="22"/>
          <w:szCs w:val="22"/>
        </w:rPr>
        <w:t xml:space="preserve">ta </w:t>
      </w:r>
      <w:r w:rsidR="00BC594F">
        <w:rPr>
          <w:sz w:val="22"/>
          <w:szCs w:val="22"/>
        </w:rPr>
        <w:t>com vigência de 12 (doze) meses e</w:t>
      </w:r>
      <w:r w:rsidR="002A7788" w:rsidRPr="00520B3A">
        <w:rPr>
          <w:sz w:val="22"/>
          <w:szCs w:val="22"/>
        </w:rPr>
        <w:t xml:space="preserve"> recursos</w:t>
      </w:r>
      <w:r w:rsidR="002A7788" w:rsidRPr="00520B3A">
        <w:rPr>
          <w:rFonts w:ascii="Arial" w:hAnsi="Arial" w:cs="Arial"/>
          <w:sz w:val="22"/>
          <w:szCs w:val="22"/>
        </w:rPr>
        <w:t xml:space="preserve"> </w:t>
      </w:r>
      <w:r w:rsidR="002A7788" w:rsidRPr="00520B3A">
        <w:rPr>
          <w:sz w:val="22"/>
          <w:szCs w:val="22"/>
        </w:rPr>
        <w:t xml:space="preserve">a serem disponibilizados à época da contratação, conforme especificações, quantitativos e condições descritos nos anexos </w:t>
      </w:r>
      <w:r w:rsidR="00A05BB5" w:rsidRPr="00520B3A">
        <w:rPr>
          <w:sz w:val="22"/>
          <w:szCs w:val="22"/>
        </w:rPr>
        <w:t>V</w:t>
      </w:r>
      <w:r w:rsidR="002A7788" w:rsidRPr="00520B3A">
        <w:rPr>
          <w:sz w:val="22"/>
          <w:szCs w:val="22"/>
        </w:rPr>
        <w:t xml:space="preserve"> e </w:t>
      </w:r>
      <w:r w:rsidR="00A05BB5" w:rsidRPr="00520B3A">
        <w:rPr>
          <w:sz w:val="22"/>
          <w:szCs w:val="22"/>
        </w:rPr>
        <w:t>VI</w:t>
      </w:r>
      <w:r w:rsidR="002A7788" w:rsidRPr="00520B3A">
        <w:rPr>
          <w:sz w:val="22"/>
          <w:szCs w:val="22"/>
        </w:rPr>
        <w:t xml:space="preserve"> deste Instrumento Convocatório</w:t>
      </w:r>
    </w:p>
    <w:p w:rsidR="0046622B" w:rsidRDefault="0046622B" w:rsidP="0046622B">
      <w:pPr>
        <w:pStyle w:val="Corpodetexto"/>
        <w:spacing w:after="0"/>
        <w:ind w:left="708"/>
        <w:jc w:val="both"/>
        <w:rPr>
          <w:sz w:val="22"/>
          <w:szCs w:val="22"/>
        </w:rPr>
      </w:pPr>
    </w:p>
    <w:p w:rsidR="00447B87" w:rsidRPr="00520B3A" w:rsidRDefault="00447B87" w:rsidP="0046622B">
      <w:pPr>
        <w:pStyle w:val="Corpodetexto"/>
        <w:spacing w:after="0"/>
        <w:ind w:left="708"/>
        <w:jc w:val="both"/>
        <w:rPr>
          <w:sz w:val="22"/>
          <w:szCs w:val="22"/>
        </w:rPr>
      </w:pPr>
    </w:p>
    <w:p w:rsidR="000A4FB6" w:rsidRPr="00520B3A" w:rsidRDefault="000A4FB6" w:rsidP="0046622B">
      <w:pPr>
        <w:pStyle w:val="Corpodetexto"/>
        <w:numPr>
          <w:ilvl w:val="1"/>
          <w:numId w:val="3"/>
        </w:numPr>
        <w:spacing w:after="0"/>
        <w:jc w:val="both"/>
        <w:rPr>
          <w:sz w:val="22"/>
          <w:szCs w:val="22"/>
        </w:rPr>
      </w:pPr>
      <w:r w:rsidRPr="00520B3A">
        <w:rPr>
          <w:sz w:val="22"/>
          <w:szCs w:val="22"/>
        </w:rPr>
        <w:t xml:space="preserve">O </w:t>
      </w:r>
      <w:r w:rsidRPr="00520B3A">
        <w:rPr>
          <w:b/>
          <w:sz w:val="22"/>
          <w:szCs w:val="22"/>
        </w:rPr>
        <w:t>valor total previsto</w:t>
      </w:r>
      <w:r w:rsidRPr="00520B3A">
        <w:rPr>
          <w:sz w:val="22"/>
          <w:szCs w:val="22"/>
        </w:rPr>
        <w:t xml:space="preserve"> para a aquisição do objeto é de </w:t>
      </w:r>
      <w:r w:rsidRPr="00520B3A">
        <w:rPr>
          <w:b/>
          <w:sz w:val="22"/>
          <w:szCs w:val="22"/>
        </w:rPr>
        <w:t xml:space="preserve">R$ </w:t>
      </w:r>
      <w:r w:rsidR="0099534E">
        <w:rPr>
          <w:b/>
          <w:sz w:val="22"/>
          <w:szCs w:val="22"/>
        </w:rPr>
        <w:t>1.398.000,00</w:t>
      </w:r>
      <w:r w:rsidRPr="00520B3A">
        <w:rPr>
          <w:b/>
          <w:sz w:val="22"/>
          <w:szCs w:val="22"/>
        </w:rPr>
        <w:t xml:space="preserve"> </w:t>
      </w:r>
      <w:r w:rsidR="00E33362" w:rsidRPr="00520B3A">
        <w:rPr>
          <w:b/>
          <w:sz w:val="22"/>
          <w:szCs w:val="22"/>
        </w:rPr>
        <w:t>(</w:t>
      </w:r>
      <w:r w:rsidR="0099534E">
        <w:rPr>
          <w:b/>
          <w:sz w:val="22"/>
          <w:szCs w:val="22"/>
        </w:rPr>
        <w:t xml:space="preserve">um milhão, </w:t>
      </w:r>
      <w:r w:rsidR="00D50BA5" w:rsidRPr="0099534E">
        <w:rPr>
          <w:b/>
          <w:sz w:val="22"/>
          <w:szCs w:val="22"/>
        </w:rPr>
        <w:t xml:space="preserve">trezentos e </w:t>
      </w:r>
      <w:r w:rsidR="00E33362">
        <w:rPr>
          <w:b/>
          <w:sz w:val="22"/>
          <w:szCs w:val="22"/>
        </w:rPr>
        <w:t xml:space="preserve">noventa e </w:t>
      </w:r>
      <w:r w:rsidR="00D50BA5" w:rsidRPr="0099534E">
        <w:rPr>
          <w:b/>
          <w:sz w:val="22"/>
          <w:szCs w:val="22"/>
        </w:rPr>
        <w:t>oit</w:t>
      </w:r>
      <w:r w:rsidR="00E33362">
        <w:rPr>
          <w:b/>
          <w:sz w:val="22"/>
          <w:szCs w:val="22"/>
        </w:rPr>
        <w:t xml:space="preserve">o mil </w:t>
      </w:r>
      <w:r w:rsidRPr="0099534E">
        <w:rPr>
          <w:b/>
          <w:sz w:val="22"/>
          <w:szCs w:val="22"/>
        </w:rPr>
        <w:t>reais</w:t>
      </w:r>
      <w:r w:rsidRPr="00520B3A">
        <w:rPr>
          <w:b/>
          <w:sz w:val="22"/>
          <w:szCs w:val="22"/>
        </w:rPr>
        <w:t>),</w:t>
      </w:r>
      <w:r w:rsidRPr="00520B3A">
        <w:rPr>
          <w:sz w:val="22"/>
          <w:szCs w:val="22"/>
        </w:rPr>
        <w:t xml:space="preserve"> obtido através de pesquisa junto ao mercado, conforme requisição que compõe o processo</w:t>
      </w:r>
    </w:p>
    <w:p w:rsidR="000A4FB6" w:rsidRDefault="000A4FB6" w:rsidP="000A4FB6">
      <w:pPr>
        <w:pStyle w:val="Corpodetexto"/>
        <w:spacing w:after="0"/>
        <w:ind w:left="1080"/>
        <w:jc w:val="both"/>
        <w:rPr>
          <w:sz w:val="22"/>
          <w:szCs w:val="22"/>
        </w:rPr>
      </w:pPr>
    </w:p>
    <w:p w:rsidR="00447B87" w:rsidRPr="00520B3A" w:rsidRDefault="00447B87" w:rsidP="000A4FB6">
      <w:pPr>
        <w:pStyle w:val="Corpodetexto"/>
        <w:spacing w:after="0"/>
        <w:ind w:left="1080"/>
        <w:jc w:val="both"/>
        <w:rPr>
          <w:sz w:val="22"/>
          <w:szCs w:val="22"/>
        </w:rPr>
      </w:pPr>
    </w:p>
    <w:p w:rsidR="00253DB6" w:rsidRDefault="00253DB6" w:rsidP="0046622B">
      <w:pPr>
        <w:pStyle w:val="Corpodetexto"/>
        <w:numPr>
          <w:ilvl w:val="1"/>
          <w:numId w:val="3"/>
        </w:numPr>
        <w:spacing w:after="0"/>
        <w:jc w:val="both"/>
        <w:rPr>
          <w:sz w:val="22"/>
          <w:szCs w:val="22"/>
        </w:rPr>
      </w:pPr>
      <w:r w:rsidRPr="00520B3A">
        <w:rPr>
          <w:b/>
          <w:sz w:val="22"/>
          <w:szCs w:val="22"/>
        </w:rPr>
        <w:t xml:space="preserve">Origem dos Recursos: </w:t>
      </w:r>
      <w:r w:rsidRPr="00520B3A">
        <w:rPr>
          <w:sz w:val="22"/>
          <w:szCs w:val="22"/>
        </w:rPr>
        <w:t>A ser informado à época da contratação pela Unidade Requisitante</w:t>
      </w:r>
    </w:p>
    <w:p w:rsidR="00447B87" w:rsidRPr="00520B3A" w:rsidRDefault="00447B87" w:rsidP="00447B87">
      <w:pPr>
        <w:pStyle w:val="Corpodetexto"/>
        <w:spacing w:after="0"/>
        <w:ind w:left="1080"/>
        <w:jc w:val="both"/>
        <w:rPr>
          <w:sz w:val="22"/>
          <w:szCs w:val="22"/>
        </w:rPr>
      </w:pPr>
    </w:p>
    <w:p w:rsidR="00C1477A" w:rsidRPr="00520B3A" w:rsidRDefault="00C1477A" w:rsidP="00086C16">
      <w:pPr>
        <w:pStyle w:val="PargrafodaLista"/>
        <w:jc w:val="both"/>
        <w:rPr>
          <w:color w:val="7030A0"/>
          <w:sz w:val="22"/>
          <w:szCs w:val="22"/>
        </w:rPr>
      </w:pPr>
    </w:p>
    <w:p w:rsidR="007D7074" w:rsidRPr="00520B3A" w:rsidRDefault="007D7074" w:rsidP="009C4604">
      <w:pPr>
        <w:pStyle w:val="PargrafodaLista"/>
        <w:numPr>
          <w:ilvl w:val="1"/>
          <w:numId w:val="3"/>
        </w:numPr>
        <w:jc w:val="both"/>
        <w:rPr>
          <w:sz w:val="22"/>
          <w:szCs w:val="22"/>
        </w:rPr>
      </w:pPr>
      <w:r w:rsidRPr="00520B3A">
        <w:rPr>
          <w:b/>
          <w:bCs/>
          <w:sz w:val="22"/>
          <w:szCs w:val="22"/>
        </w:rPr>
        <w:t>Local d</w:t>
      </w:r>
      <w:r w:rsidR="00382ABB" w:rsidRPr="00520B3A">
        <w:rPr>
          <w:b/>
          <w:bCs/>
          <w:sz w:val="22"/>
          <w:szCs w:val="22"/>
        </w:rPr>
        <w:t>a</w:t>
      </w:r>
      <w:r w:rsidRPr="00520B3A">
        <w:rPr>
          <w:b/>
          <w:bCs/>
          <w:sz w:val="22"/>
          <w:szCs w:val="22"/>
        </w:rPr>
        <w:t xml:space="preserve"> </w:t>
      </w:r>
      <w:r w:rsidR="00E81C9F" w:rsidRPr="00520B3A">
        <w:rPr>
          <w:b/>
          <w:bCs/>
          <w:sz w:val="22"/>
          <w:szCs w:val="22"/>
        </w:rPr>
        <w:t xml:space="preserve">entrega </w:t>
      </w:r>
      <w:r w:rsidR="00382ABB" w:rsidRPr="00520B3A">
        <w:rPr>
          <w:b/>
          <w:bCs/>
          <w:sz w:val="22"/>
          <w:szCs w:val="22"/>
        </w:rPr>
        <w:t xml:space="preserve">dos </w:t>
      </w:r>
      <w:r w:rsidR="00E81C9F" w:rsidRPr="00520B3A">
        <w:rPr>
          <w:b/>
          <w:bCs/>
          <w:sz w:val="22"/>
          <w:szCs w:val="22"/>
        </w:rPr>
        <w:t>produto</w:t>
      </w:r>
      <w:r w:rsidR="00BC594F">
        <w:rPr>
          <w:b/>
          <w:bCs/>
          <w:sz w:val="22"/>
          <w:szCs w:val="22"/>
        </w:rPr>
        <w:t>s/ prestação dos serviços</w:t>
      </w:r>
      <w:r w:rsidRPr="00520B3A">
        <w:rPr>
          <w:b/>
          <w:bCs/>
          <w:sz w:val="22"/>
          <w:szCs w:val="22"/>
        </w:rPr>
        <w:t>:</w:t>
      </w:r>
      <w:r w:rsidRPr="00520B3A">
        <w:rPr>
          <w:sz w:val="22"/>
          <w:szCs w:val="22"/>
        </w:rPr>
        <w:t xml:space="preserve"> no endereço</w:t>
      </w:r>
      <w:r w:rsidR="00396A17" w:rsidRPr="00520B3A">
        <w:rPr>
          <w:sz w:val="22"/>
          <w:szCs w:val="22"/>
        </w:rPr>
        <w:t xml:space="preserve"> </w:t>
      </w:r>
      <w:r w:rsidR="00E81C9F" w:rsidRPr="00520B3A">
        <w:rPr>
          <w:sz w:val="22"/>
          <w:szCs w:val="22"/>
        </w:rPr>
        <w:t>da Secretaria Municipal d</w:t>
      </w:r>
      <w:r w:rsidR="00E81C9F" w:rsidRPr="00BC594F">
        <w:rPr>
          <w:sz w:val="22"/>
          <w:szCs w:val="22"/>
        </w:rPr>
        <w:t>e Educação</w:t>
      </w:r>
      <w:r w:rsidR="00382ABB" w:rsidRPr="00BC594F">
        <w:rPr>
          <w:sz w:val="22"/>
          <w:szCs w:val="22"/>
        </w:rPr>
        <w:t>/S</w:t>
      </w:r>
      <w:r w:rsidR="00E81C9F" w:rsidRPr="00BC594F">
        <w:rPr>
          <w:sz w:val="22"/>
          <w:szCs w:val="22"/>
        </w:rPr>
        <w:t>M</w:t>
      </w:r>
      <w:r w:rsidR="00382ABB" w:rsidRPr="00BC594F">
        <w:rPr>
          <w:sz w:val="22"/>
          <w:szCs w:val="22"/>
        </w:rPr>
        <w:t>E</w:t>
      </w:r>
      <w:r w:rsidR="00E81C9F" w:rsidRPr="00BC594F">
        <w:rPr>
          <w:sz w:val="22"/>
          <w:szCs w:val="22"/>
        </w:rPr>
        <w:t>D</w:t>
      </w:r>
      <w:r w:rsidRPr="00BC594F">
        <w:rPr>
          <w:sz w:val="22"/>
          <w:szCs w:val="22"/>
        </w:rPr>
        <w:t>,</w:t>
      </w:r>
      <w:r w:rsidR="002D1BB6" w:rsidRPr="00BC594F">
        <w:rPr>
          <w:sz w:val="22"/>
          <w:szCs w:val="22"/>
        </w:rPr>
        <w:t xml:space="preserve"> situad</w:t>
      </w:r>
      <w:r w:rsidR="00382ABB" w:rsidRPr="00BC594F">
        <w:rPr>
          <w:sz w:val="22"/>
          <w:szCs w:val="22"/>
        </w:rPr>
        <w:t>o</w:t>
      </w:r>
      <w:r w:rsidR="002D1BB6" w:rsidRPr="00BC594F">
        <w:rPr>
          <w:sz w:val="22"/>
          <w:szCs w:val="22"/>
        </w:rPr>
        <w:t xml:space="preserve"> na</w:t>
      </w:r>
      <w:r w:rsidRPr="00BC594F">
        <w:rPr>
          <w:sz w:val="22"/>
          <w:szCs w:val="22"/>
        </w:rPr>
        <w:t xml:space="preserve"> AV. </w:t>
      </w:r>
      <w:r w:rsidR="00382ABB" w:rsidRPr="00BC594F">
        <w:rPr>
          <w:sz w:val="22"/>
          <w:szCs w:val="22"/>
        </w:rPr>
        <w:t>S</w:t>
      </w:r>
      <w:r w:rsidR="00E81C9F" w:rsidRPr="00BC594F">
        <w:rPr>
          <w:sz w:val="22"/>
          <w:szCs w:val="22"/>
        </w:rPr>
        <w:t xml:space="preserve">iqueira </w:t>
      </w:r>
      <w:r w:rsidR="00382ABB" w:rsidRPr="00BC594F">
        <w:rPr>
          <w:sz w:val="22"/>
          <w:szCs w:val="22"/>
        </w:rPr>
        <w:t>Ca</w:t>
      </w:r>
      <w:r w:rsidR="00E81C9F" w:rsidRPr="00BC594F">
        <w:rPr>
          <w:sz w:val="22"/>
          <w:szCs w:val="22"/>
        </w:rPr>
        <w:t>mpos</w:t>
      </w:r>
      <w:r w:rsidR="00382ABB" w:rsidRPr="00BC594F">
        <w:rPr>
          <w:sz w:val="22"/>
          <w:szCs w:val="22"/>
        </w:rPr>
        <w:t>, nº</w:t>
      </w:r>
      <w:r w:rsidR="00D50BA5" w:rsidRPr="00BC594F">
        <w:rPr>
          <w:sz w:val="22"/>
          <w:szCs w:val="22"/>
        </w:rPr>
        <w:t xml:space="preserve"> 1842 -</w:t>
      </w:r>
      <w:r w:rsidR="00396A17" w:rsidRPr="00BC594F">
        <w:rPr>
          <w:sz w:val="22"/>
          <w:szCs w:val="22"/>
        </w:rPr>
        <w:t xml:space="preserve"> V</w:t>
      </w:r>
      <w:r w:rsidR="00E81C9F" w:rsidRPr="00BC594F">
        <w:rPr>
          <w:sz w:val="22"/>
          <w:szCs w:val="22"/>
        </w:rPr>
        <w:t>ila Emurc -</w:t>
      </w:r>
      <w:r w:rsidR="00D50BA5" w:rsidRPr="00BC594F">
        <w:rPr>
          <w:sz w:val="22"/>
          <w:szCs w:val="22"/>
        </w:rPr>
        <w:t xml:space="preserve"> Candeias</w:t>
      </w:r>
      <w:r w:rsidR="00E81C9F" w:rsidRPr="00520B3A">
        <w:rPr>
          <w:b/>
          <w:sz w:val="22"/>
          <w:szCs w:val="22"/>
        </w:rPr>
        <w:t xml:space="preserve"> </w:t>
      </w:r>
      <w:r w:rsidR="00D50BA5" w:rsidRPr="00520B3A">
        <w:rPr>
          <w:sz w:val="22"/>
          <w:szCs w:val="22"/>
        </w:rPr>
        <w:t>-</w:t>
      </w:r>
      <w:r w:rsidR="00E81C9F" w:rsidRPr="00520B3A">
        <w:rPr>
          <w:sz w:val="22"/>
          <w:szCs w:val="22"/>
        </w:rPr>
        <w:t>V</w:t>
      </w:r>
      <w:r w:rsidR="00396A17" w:rsidRPr="00520B3A">
        <w:rPr>
          <w:sz w:val="22"/>
          <w:szCs w:val="22"/>
        </w:rPr>
        <w:t>itóri</w:t>
      </w:r>
      <w:r w:rsidR="00253DB6" w:rsidRPr="00520B3A">
        <w:rPr>
          <w:sz w:val="22"/>
          <w:szCs w:val="22"/>
        </w:rPr>
        <w:t>a da Conquista, Estado da Bahia</w:t>
      </w:r>
      <w:r w:rsidR="00BC594F">
        <w:rPr>
          <w:sz w:val="22"/>
          <w:szCs w:val="22"/>
        </w:rPr>
        <w:t xml:space="preserve">. </w:t>
      </w:r>
    </w:p>
    <w:p w:rsidR="007D7074" w:rsidRPr="00520B3A" w:rsidRDefault="00E81C9F" w:rsidP="00E81C9F">
      <w:pPr>
        <w:pStyle w:val="PargrafodaLista"/>
        <w:tabs>
          <w:tab w:val="left" w:pos="7110"/>
        </w:tabs>
        <w:jc w:val="both"/>
        <w:rPr>
          <w:color w:val="7030A0"/>
          <w:sz w:val="22"/>
          <w:szCs w:val="22"/>
        </w:rPr>
      </w:pPr>
      <w:r w:rsidRPr="00520B3A">
        <w:rPr>
          <w:color w:val="7030A0"/>
          <w:sz w:val="22"/>
          <w:szCs w:val="22"/>
        </w:rPr>
        <w:tab/>
      </w:r>
    </w:p>
    <w:p w:rsidR="007D7074" w:rsidRPr="00520B3A" w:rsidRDefault="00396A17" w:rsidP="009C4604">
      <w:pPr>
        <w:pStyle w:val="PargrafodaLista"/>
        <w:numPr>
          <w:ilvl w:val="1"/>
          <w:numId w:val="3"/>
        </w:numPr>
        <w:jc w:val="both"/>
        <w:rPr>
          <w:sz w:val="22"/>
          <w:szCs w:val="22"/>
        </w:rPr>
      </w:pPr>
      <w:r w:rsidRPr="00520B3A">
        <w:rPr>
          <w:b/>
          <w:sz w:val="22"/>
          <w:szCs w:val="22"/>
        </w:rPr>
        <w:t xml:space="preserve">Forma de </w:t>
      </w:r>
      <w:r w:rsidR="00A05BB5" w:rsidRPr="00520B3A">
        <w:rPr>
          <w:b/>
          <w:sz w:val="22"/>
          <w:szCs w:val="22"/>
        </w:rPr>
        <w:t>fornecimento</w:t>
      </w:r>
      <w:r w:rsidR="00045DC5" w:rsidRPr="00520B3A">
        <w:rPr>
          <w:b/>
          <w:sz w:val="22"/>
          <w:szCs w:val="22"/>
        </w:rPr>
        <w:t xml:space="preserve"> dos produtos</w:t>
      </w:r>
      <w:r w:rsidR="00BC594F">
        <w:rPr>
          <w:b/>
          <w:bCs/>
          <w:sz w:val="22"/>
          <w:szCs w:val="22"/>
        </w:rPr>
        <w:t>/ prestação dos serviços</w:t>
      </w:r>
      <w:r w:rsidRPr="00520B3A">
        <w:rPr>
          <w:b/>
          <w:sz w:val="22"/>
          <w:szCs w:val="22"/>
        </w:rPr>
        <w:t>:</w:t>
      </w:r>
      <w:r w:rsidRPr="00520B3A">
        <w:rPr>
          <w:sz w:val="22"/>
          <w:szCs w:val="22"/>
        </w:rPr>
        <w:t xml:space="preserve"> </w:t>
      </w:r>
      <w:r w:rsidR="00BC594F">
        <w:rPr>
          <w:sz w:val="22"/>
          <w:szCs w:val="22"/>
        </w:rPr>
        <w:t>G</w:t>
      </w:r>
      <w:r w:rsidR="00253DB6" w:rsidRPr="00520B3A">
        <w:rPr>
          <w:sz w:val="22"/>
          <w:szCs w:val="22"/>
        </w:rPr>
        <w:t xml:space="preserve">radativa, </w:t>
      </w:r>
      <w:r w:rsidR="007D7074" w:rsidRPr="00520B3A">
        <w:rPr>
          <w:sz w:val="22"/>
          <w:szCs w:val="22"/>
        </w:rPr>
        <w:t xml:space="preserve">conforme </w:t>
      </w:r>
      <w:r w:rsidR="00253DB6" w:rsidRPr="00520B3A">
        <w:rPr>
          <w:sz w:val="22"/>
          <w:szCs w:val="22"/>
        </w:rPr>
        <w:t>a</w:t>
      </w:r>
      <w:r w:rsidR="007D7074" w:rsidRPr="00520B3A">
        <w:rPr>
          <w:sz w:val="22"/>
          <w:szCs w:val="22"/>
        </w:rPr>
        <w:t xml:space="preserve"> necessidade e solicitação </w:t>
      </w:r>
      <w:r w:rsidR="00E81C9F" w:rsidRPr="00520B3A">
        <w:rPr>
          <w:sz w:val="22"/>
          <w:szCs w:val="22"/>
        </w:rPr>
        <w:t xml:space="preserve">da </w:t>
      </w:r>
      <w:r w:rsidR="00E81C9F" w:rsidRPr="00BC594F">
        <w:rPr>
          <w:sz w:val="22"/>
          <w:szCs w:val="22"/>
        </w:rPr>
        <w:t>Secretaria</w:t>
      </w:r>
      <w:r w:rsidR="00045DC5" w:rsidRPr="00BC594F">
        <w:rPr>
          <w:sz w:val="22"/>
          <w:szCs w:val="22"/>
        </w:rPr>
        <w:t xml:space="preserve"> Municipal de Educação</w:t>
      </w:r>
      <w:r w:rsidR="00253DB6" w:rsidRPr="00BC594F">
        <w:rPr>
          <w:sz w:val="22"/>
          <w:szCs w:val="22"/>
        </w:rPr>
        <w:t>/S</w:t>
      </w:r>
      <w:r w:rsidR="00045DC5" w:rsidRPr="00BC594F">
        <w:rPr>
          <w:sz w:val="22"/>
          <w:szCs w:val="22"/>
        </w:rPr>
        <w:t>M</w:t>
      </w:r>
      <w:r w:rsidR="00253DB6" w:rsidRPr="00BC594F">
        <w:rPr>
          <w:sz w:val="22"/>
          <w:szCs w:val="22"/>
        </w:rPr>
        <w:t>E</w:t>
      </w:r>
      <w:r w:rsidR="00045DC5" w:rsidRPr="00BC594F">
        <w:rPr>
          <w:sz w:val="22"/>
          <w:szCs w:val="22"/>
        </w:rPr>
        <w:t>D</w:t>
      </w:r>
      <w:r w:rsidR="007D7074" w:rsidRPr="00BC594F">
        <w:rPr>
          <w:sz w:val="22"/>
          <w:szCs w:val="22"/>
        </w:rPr>
        <w:t>,</w:t>
      </w:r>
      <w:r w:rsidR="007D7074" w:rsidRPr="00520B3A">
        <w:rPr>
          <w:sz w:val="22"/>
          <w:szCs w:val="22"/>
        </w:rPr>
        <w:t xml:space="preserve"> através da emissão e encaminhamento de Pedido(s</w:t>
      </w:r>
      <w:r w:rsidR="009C7C88" w:rsidRPr="00520B3A">
        <w:rPr>
          <w:sz w:val="22"/>
          <w:szCs w:val="22"/>
        </w:rPr>
        <w:t xml:space="preserve">) </w:t>
      </w:r>
      <w:r w:rsidR="007D7074" w:rsidRPr="00520B3A">
        <w:rPr>
          <w:sz w:val="22"/>
          <w:szCs w:val="22"/>
        </w:rPr>
        <w:t>/Ordem de Compra(s) ou Serviço ao(s) respectivo(s) fornecedor(e)s</w:t>
      </w:r>
      <w:r w:rsidR="00253DB6" w:rsidRPr="00520B3A">
        <w:rPr>
          <w:sz w:val="22"/>
          <w:szCs w:val="22"/>
        </w:rPr>
        <w:t xml:space="preserve"> ou prestador</w:t>
      </w:r>
      <w:r w:rsidR="007D7074" w:rsidRPr="00520B3A">
        <w:rPr>
          <w:sz w:val="22"/>
          <w:szCs w:val="22"/>
        </w:rPr>
        <w:t>, ven</w:t>
      </w:r>
      <w:r w:rsidR="00157876" w:rsidRPr="00520B3A">
        <w:rPr>
          <w:sz w:val="22"/>
          <w:szCs w:val="22"/>
        </w:rPr>
        <w:t>cedor(e)s de cada lote licitado</w:t>
      </w:r>
    </w:p>
    <w:p w:rsidR="007D7074" w:rsidRPr="00520B3A" w:rsidRDefault="007D7074" w:rsidP="00086C16">
      <w:pPr>
        <w:pStyle w:val="PargrafodaLista"/>
        <w:jc w:val="both"/>
        <w:rPr>
          <w:color w:val="7030A0"/>
          <w:sz w:val="22"/>
          <w:szCs w:val="22"/>
        </w:rPr>
      </w:pPr>
    </w:p>
    <w:p w:rsidR="00A05BB5" w:rsidRPr="00520B3A" w:rsidRDefault="00A05BB5" w:rsidP="009C4604">
      <w:pPr>
        <w:pStyle w:val="PargrafodaLista"/>
        <w:numPr>
          <w:ilvl w:val="1"/>
          <w:numId w:val="3"/>
        </w:numPr>
        <w:jc w:val="both"/>
        <w:rPr>
          <w:sz w:val="22"/>
          <w:szCs w:val="22"/>
        </w:rPr>
      </w:pPr>
      <w:r w:rsidRPr="00520B3A">
        <w:rPr>
          <w:sz w:val="22"/>
          <w:szCs w:val="22"/>
        </w:rPr>
        <w:t xml:space="preserve">O </w:t>
      </w:r>
      <w:r w:rsidRPr="00520B3A">
        <w:rPr>
          <w:b/>
          <w:sz w:val="22"/>
          <w:szCs w:val="22"/>
        </w:rPr>
        <w:t>prazo para entrega</w:t>
      </w:r>
      <w:r w:rsidR="00BC594F">
        <w:rPr>
          <w:b/>
          <w:sz w:val="22"/>
          <w:szCs w:val="22"/>
        </w:rPr>
        <w:t>/</w:t>
      </w:r>
      <w:r w:rsidR="00BC594F">
        <w:rPr>
          <w:b/>
          <w:bCs/>
          <w:sz w:val="22"/>
          <w:szCs w:val="22"/>
        </w:rPr>
        <w:t xml:space="preserve"> prestação: </w:t>
      </w:r>
      <w:r w:rsidR="00BC594F" w:rsidRPr="00BC594F">
        <w:rPr>
          <w:bCs/>
          <w:sz w:val="22"/>
          <w:szCs w:val="22"/>
        </w:rPr>
        <w:t>I</w:t>
      </w:r>
      <w:r w:rsidRPr="00BC594F">
        <w:rPr>
          <w:sz w:val="22"/>
          <w:szCs w:val="22"/>
        </w:rPr>
        <w:t>mediato</w:t>
      </w:r>
      <w:r w:rsidRPr="00520B3A">
        <w:rPr>
          <w:b/>
          <w:sz w:val="22"/>
          <w:szCs w:val="22"/>
        </w:rPr>
        <w:t xml:space="preserve">, </w:t>
      </w:r>
      <w:r w:rsidRPr="00520B3A">
        <w:rPr>
          <w:sz w:val="22"/>
          <w:szCs w:val="22"/>
        </w:rPr>
        <w:t>após a formalização do contrato e empenho da despesa a partir do envio/recebimento da ordem de compra/ serviço (prazo de até quinze dias)</w:t>
      </w:r>
    </w:p>
    <w:p w:rsidR="00A05BB5" w:rsidRPr="00520B3A" w:rsidRDefault="00A05BB5" w:rsidP="00A05BB5">
      <w:pPr>
        <w:pStyle w:val="PargrafodaLista"/>
        <w:rPr>
          <w:sz w:val="22"/>
          <w:szCs w:val="22"/>
        </w:rPr>
      </w:pPr>
    </w:p>
    <w:p w:rsidR="007D7074" w:rsidRPr="00520B3A" w:rsidRDefault="007D7074" w:rsidP="009C4604">
      <w:pPr>
        <w:pStyle w:val="PargrafodaLista"/>
        <w:numPr>
          <w:ilvl w:val="1"/>
          <w:numId w:val="3"/>
        </w:numPr>
        <w:jc w:val="both"/>
        <w:rPr>
          <w:sz w:val="22"/>
          <w:szCs w:val="22"/>
        </w:rPr>
      </w:pPr>
      <w:r w:rsidRPr="00520B3A">
        <w:rPr>
          <w:sz w:val="22"/>
          <w:szCs w:val="22"/>
        </w:rPr>
        <w:t xml:space="preserve">Os pedidos serão feitos em quantidades totais ou divididos, conforme a necessidade e solicitação da Unidade Requisitante: </w:t>
      </w:r>
      <w:r w:rsidR="00045DC5" w:rsidRPr="00520B3A">
        <w:rPr>
          <w:b/>
          <w:sz w:val="22"/>
          <w:szCs w:val="22"/>
        </w:rPr>
        <w:t>Secretaria Municipal de Educação/SMED</w:t>
      </w:r>
    </w:p>
    <w:p w:rsidR="007D7074" w:rsidRPr="00520B3A" w:rsidRDefault="007D7074" w:rsidP="00086C16">
      <w:pPr>
        <w:pStyle w:val="PargrafodaLista"/>
        <w:jc w:val="both"/>
        <w:rPr>
          <w:color w:val="7030A0"/>
          <w:sz w:val="22"/>
          <w:szCs w:val="22"/>
        </w:rPr>
      </w:pPr>
    </w:p>
    <w:p w:rsidR="007D7074" w:rsidRPr="00520B3A" w:rsidRDefault="007D7074" w:rsidP="009C4604">
      <w:pPr>
        <w:pStyle w:val="PargrafodaLista"/>
        <w:numPr>
          <w:ilvl w:val="2"/>
          <w:numId w:val="3"/>
        </w:numPr>
        <w:jc w:val="both"/>
        <w:rPr>
          <w:sz w:val="22"/>
          <w:szCs w:val="22"/>
        </w:rPr>
      </w:pPr>
      <w:r w:rsidRPr="00520B3A">
        <w:rPr>
          <w:sz w:val="22"/>
          <w:szCs w:val="22"/>
        </w:rPr>
        <w:t xml:space="preserve">O </w:t>
      </w:r>
      <w:r w:rsidRPr="00520B3A">
        <w:rPr>
          <w:b/>
          <w:sz w:val="22"/>
          <w:szCs w:val="22"/>
        </w:rPr>
        <w:t xml:space="preserve">prazo de </w:t>
      </w:r>
      <w:r w:rsidR="009D75B2" w:rsidRPr="00520B3A">
        <w:rPr>
          <w:b/>
          <w:sz w:val="22"/>
          <w:szCs w:val="22"/>
        </w:rPr>
        <w:t>validade</w:t>
      </w:r>
      <w:r w:rsidRPr="00520B3A">
        <w:rPr>
          <w:b/>
          <w:sz w:val="22"/>
          <w:szCs w:val="22"/>
        </w:rPr>
        <w:t xml:space="preserve"> d</w:t>
      </w:r>
      <w:r w:rsidR="009D75B2" w:rsidRPr="00520B3A">
        <w:rPr>
          <w:b/>
          <w:sz w:val="22"/>
          <w:szCs w:val="22"/>
        </w:rPr>
        <w:t>a</w:t>
      </w:r>
      <w:r w:rsidRPr="00520B3A">
        <w:rPr>
          <w:b/>
          <w:sz w:val="22"/>
          <w:szCs w:val="22"/>
        </w:rPr>
        <w:t xml:space="preserve"> </w:t>
      </w:r>
      <w:r w:rsidR="009D75B2" w:rsidRPr="00520B3A">
        <w:rPr>
          <w:b/>
          <w:sz w:val="22"/>
          <w:szCs w:val="22"/>
        </w:rPr>
        <w:t xml:space="preserve">ata que rege o presente processo será de </w:t>
      </w:r>
      <w:r w:rsidR="009D75B2" w:rsidRPr="00520B3A">
        <w:rPr>
          <w:sz w:val="22"/>
          <w:szCs w:val="22"/>
        </w:rPr>
        <w:t>12</w:t>
      </w:r>
      <w:r w:rsidR="0077245F" w:rsidRPr="00520B3A">
        <w:rPr>
          <w:sz w:val="22"/>
          <w:szCs w:val="22"/>
        </w:rPr>
        <w:t xml:space="preserve"> </w:t>
      </w:r>
      <w:r w:rsidRPr="00520B3A">
        <w:rPr>
          <w:sz w:val="22"/>
          <w:szCs w:val="22"/>
        </w:rPr>
        <w:t>(</w:t>
      </w:r>
      <w:r w:rsidR="009D75B2" w:rsidRPr="00520B3A">
        <w:rPr>
          <w:sz w:val="22"/>
          <w:szCs w:val="22"/>
        </w:rPr>
        <w:t>doze</w:t>
      </w:r>
      <w:r w:rsidRPr="00520B3A">
        <w:rPr>
          <w:sz w:val="22"/>
          <w:szCs w:val="22"/>
        </w:rPr>
        <w:t xml:space="preserve">) </w:t>
      </w:r>
      <w:r w:rsidR="0045795B" w:rsidRPr="00520B3A">
        <w:rPr>
          <w:sz w:val="22"/>
          <w:szCs w:val="22"/>
        </w:rPr>
        <w:t>meses</w:t>
      </w:r>
      <w:r w:rsidRPr="00520B3A">
        <w:rPr>
          <w:b/>
          <w:sz w:val="22"/>
          <w:szCs w:val="22"/>
        </w:rPr>
        <w:t>,</w:t>
      </w:r>
      <w:r w:rsidRPr="00520B3A">
        <w:rPr>
          <w:sz w:val="22"/>
          <w:szCs w:val="22"/>
        </w:rPr>
        <w:t xml:space="preserve"> </w:t>
      </w:r>
      <w:r w:rsidR="009D75B2" w:rsidRPr="00520B3A">
        <w:rPr>
          <w:sz w:val="22"/>
          <w:szCs w:val="22"/>
        </w:rPr>
        <w:t>contados de sua assinatura</w:t>
      </w:r>
    </w:p>
    <w:p w:rsidR="009D75B2" w:rsidRPr="00520B3A" w:rsidRDefault="009D75B2" w:rsidP="009D75B2">
      <w:pPr>
        <w:pStyle w:val="PargrafodaLista"/>
        <w:ind w:left="1800"/>
        <w:jc w:val="both"/>
        <w:rPr>
          <w:sz w:val="22"/>
          <w:szCs w:val="22"/>
        </w:rPr>
      </w:pPr>
    </w:p>
    <w:p w:rsidR="009D75B2" w:rsidRPr="00520B3A" w:rsidRDefault="009D75B2" w:rsidP="009D75B2">
      <w:pPr>
        <w:pStyle w:val="PargrafodaLista"/>
        <w:numPr>
          <w:ilvl w:val="2"/>
          <w:numId w:val="3"/>
        </w:numPr>
        <w:jc w:val="both"/>
        <w:rPr>
          <w:sz w:val="22"/>
          <w:szCs w:val="22"/>
        </w:rPr>
      </w:pPr>
      <w:r w:rsidRPr="00520B3A">
        <w:rPr>
          <w:sz w:val="22"/>
          <w:szCs w:val="22"/>
        </w:rPr>
        <w:t xml:space="preserve">O </w:t>
      </w:r>
      <w:r w:rsidRPr="00520B3A">
        <w:rPr>
          <w:b/>
          <w:sz w:val="22"/>
          <w:szCs w:val="22"/>
        </w:rPr>
        <w:t xml:space="preserve">prazo de vigência do contrato que rege o presente processo será de </w:t>
      </w:r>
      <w:r w:rsidRPr="00520B3A">
        <w:rPr>
          <w:sz w:val="22"/>
          <w:szCs w:val="22"/>
        </w:rPr>
        <w:t xml:space="preserve">12 (doze) </w:t>
      </w:r>
      <w:r w:rsidR="0045795B" w:rsidRPr="00520B3A">
        <w:rPr>
          <w:sz w:val="22"/>
          <w:szCs w:val="22"/>
        </w:rPr>
        <w:t>meses</w:t>
      </w:r>
      <w:r w:rsidRPr="00520B3A">
        <w:rPr>
          <w:b/>
          <w:sz w:val="22"/>
          <w:szCs w:val="22"/>
        </w:rPr>
        <w:t>,</w:t>
      </w:r>
      <w:r w:rsidR="0046622B" w:rsidRPr="00520B3A">
        <w:rPr>
          <w:sz w:val="22"/>
          <w:szCs w:val="22"/>
        </w:rPr>
        <w:t xml:space="preserve"> contados de sua celebração</w:t>
      </w:r>
    </w:p>
    <w:p w:rsidR="007D7074" w:rsidRPr="00520B3A" w:rsidRDefault="007D7074" w:rsidP="00086C16">
      <w:pPr>
        <w:pStyle w:val="PargrafodaLista"/>
        <w:jc w:val="both"/>
        <w:rPr>
          <w:color w:val="7030A0"/>
          <w:sz w:val="22"/>
          <w:szCs w:val="22"/>
        </w:rPr>
      </w:pPr>
    </w:p>
    <w:p w:rsidR="007D7074" w:rsidRPr="00520B3A" w:rsidRDefault="007D7074" w:rsidP="009C4604">
      <w:pPr>
        <w:pStyle w:val="PargrafodaLista"/>
        <w:numPr>
          <w:ilvl w:val="2"/>
          <w:numId w:val="3"/>
        </w:numPr>
        <w:jc w:val="both"/>
        <w:rPr>
          <w:sz w:val="22"/>
          <w:szCs w:val="22"/>
        </w:rPr>
      </w:pPr>
      <w:r w:rsidRPr="00520B3A">
        <w:rPr>
          <w:sz w:val="22"/>
          <w:szCs w:val="22"/>
        </w:rPr>
        <w:t xml:space="preserve">O </w:t>
      </w:r>
      <w:r w:rsidRPr="00520B3A">
        <w:rPr>
          <w:b/>
          <w:sz w:val="22"/>
          <w:szCs w:val="22"/>
        </w:rPr>
        <w:t xml:space="preserve">pagamento pelo fornecimento do objeto licitado será efetuado 30 (trinta) dias após emissão da nota fiscal </w:t>
      </w:r>
      <w:r w:rsidRPr="00520B3A">
        <w:rPr>
          <w:sz w:val="22"/>
          <w:szCs w:val="22"/>
        </w:rPr>
        <w:t xml:space="preserve">e confirmação do recebimento dos produtos licitados por parte </w:t>
      </w:r>
      <w:r w:rsidR="00157876" w:rsidRPr="00520B3A">
        <w:rPr>
          <w:sz w:val="22"/>
          <w:szCs w:val="22"/>
        </w:rPr>
        <w:t>da Unidade Requisitante</w:t>
      </w:r>
    </w:p>
    <w:p w:rsidR="000076B0" w:rsidRPr="00520B3A" w:rsidRDefault="000076B0" w:rsidP="00086C16">
      <w:pPr>
        <w:pStyle w:val="PargrafodaLista"/>
        <w:jc w:val="both"/>
        <w:rPr>
          <w:sz w:val="22"/>
          <w:szCs w:val="22"/>
        </w:rPr>
      </w:pPr>
    </w:p>
    <w:p w:rsidR="00C1477A" w:rsidRPr="00520B3A" w:rsidRDefault="002B269B" w:rsidP="009C4604">
      <w:pPr>
        <w:pStyle w:val="PargrafodaLista"/>
        <w:numPr>
          <w:ilvl w:val="0"/>
          <w:numId w:val="3"/>
        </w:numPr>
        <w:jc w:val="both"/>
        <w:rPr>
          <w:b/>
          <w:sz w:val="22"/>
          <w:szCs w:val="22"/>
          <w:lang w:val="pt-PT"/>
        </w:rPr>
      </w:pPr>
      <w:r w:rsidRPr="00520B3A">
        <w:rPr>
          <w:b/>
          <w:bCs/>
          <w:sz w:val="22"/>
          <w:szCs w:val="22"/>
        </w:rPr>
        <w:t>Determinações Adicionais</w:t>
      </w:r>
    </w:p>
    <w:p w:rsidR="000508B7" w:rsidRPr="00520B3A" w:rsidRDefault="000508B7" w:rsidP="00086C16">
      <w:pPr>
        <w:pStyle w:val="PargrafodaLista"/>
        <w:jc w:val="both"/>
        <w:rPr>
          <w:b/>
          <w:sz w:val="22"/>
          <w:szCs w:val="22"/>
          <w:lang w:val="pt-PT"/>
        </w:rPr>
      </w:pPr>
    </w:p>
    <w:p w:rsidR="000508B7" w:rsidRPr="00520B3A" w:rsidRDefault="000508B7" w:rsidP="00086C16">
      <w:pPr>
        <w:pStyle w:val="PargrafodaLista"/>
        <w:snapToGrid w:val="0"/>
        <w:jc w:val="both"/>
        <w:rPr>
          <w:sz w:val="22"/>
          <w:szCs w:val="22"/>
        </w:rPr>
      </w:pPr>
      <w:r w:rsidRPr="00520B3A">
        <w:rPr>
          <w:sz w:val="22"/>
          <w:szCs w:val="22"/>
        </w:rPr>
        <w:lastRenderedPageBreak/>
        <w:t xml:space="preserve">Além das determinações contidas na </w:t>
      </w:r>
      <w:r w:rsidRPr="00520B3A">
        <w:rPr>
          <w:b/>
          <w:bCs/>
          <w:sz w:val="22"/>
          <w:szCs w:val="22"/>
        </w:rPr>
        <w:t>PARTE C – DISPOSIÇÕES GERAIS</w:t>
      </w:r>
      <w:r w:rsidRPr="00520B3A">
        <w:rPr>
          <w:sz w:val="22"/>
          <w:szCs w:val="22"/>
        </w:rPr>
        <w:t>, bem como daquelas decorrentes de lei, deverão ser observados os seguintes itens</w:t>
      </w:r>
      <w:r w:rsidR="00157876" w:rsidRPr="00520B3A">
        <w:rPr>
          <w:sz w:val="22"/>
          <w:szCs w:val="22"/>
        </w:rPr>
        <w:t xml:space="preserve"> neste instrumento convocatório</w:t>
      </w:r>
    </w:p>
    <w:p w:rsidR="000508B7" w:rsidRPr="00520B3A" w:rsidRDefault="000508B7" w:rsidP="00086C16">
      <w:pPr>
        <w:pStyle w:val="PargrafodaLista"/>
        <w:jc w:val="both"/>
        <w:rPr>
          <w:b/>
          <w:sz w:val="22"/>
          <w:szCs w:val="22"/>
        </w:rPr>
      </w:pPr>
    </w:p>
    <w:p w:rsidR="000508B7" w:rsidRPr="00520B3A" w:rsidRDefault="000508B7" w:rsidP="009C4604">
      <w:pPr>
        <w:pStyle w:val="PargrafodaLista"/>
        <w:numPr>
          <w:ilvl w:val="1"/>
          <w:numId w:val="3"/>
        </w:numPr>
        <w:jc w:val="both"/>
        <w:rPr>
          <w:b/>
          <w:sz w:val="22"/>
          <w:szCs w:val="22"/>
          <w:lang w:val="pt-PT"/>
        </w:rPr>
      </w:pPr>
      <w:r w:rsidRPr="00520B3A">
        <w:rPr>
          <w:sz w:val="22"/>
          <w:szCs w:val="22"/>
        </w:rPr>
        <w:t>É vedada a subcontratação parcial do objeto, a associação da contratada com outrem, a cessão ou transferência, total ou parcial do contrato, bem como a fusão, cisão ou incorporação da contratada, não se responsabilizando o contratante por nenhum compromisso assumido por aquela com terceiros</w:t>
      </w:r>
    </w:p>
    <w:p w:rsidR="00D806B5" w:rsidRPr="00520B3A" w:rsidRDefault="00D806B5" w:rsidP="00D806B5">
      <w:pPr>
        <w:pStyle w:val="PargrafodaLista"/>
        <w:jc w:val="both"/>
        <w:rPr>
          <w:sz w:val="22"/>
          <w:szCs w:val="22"/>
        </w:rPr>
      </w:pPr>
    </w:p>
    <w:p w:rsidR="00D806B5" w:rsidRPr="00520B3A" w:rsidRDefault="00D806B5" w:rsidP="00D806B5">
      <w:pPr>
        <w:pStyle w:val="PargrafodaLista"/>
        <w:jc w:val="both"/>
        <w:rPr>
          <w:sz w:val="22"/>
          <w:szCs w:val="22"/>
        </w:rPr>
      </w:pPr>
    </w:p>
    <w:p w:rsidR="00D806B5" w:rsidRDefault="00D806B5"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AC7898" w:rsidRDefault="00AC7898" w:rsidP="00D806B5">
      <w:pPr>
        <w:pStyle w:val="PargrafodaLista"/>
        <w:jc w:val="both"/>
        <w:rPr>
          <w:sz w:val="22"/>
          <w:szCs w:val="22"/>
        </w:rPr>
      </w:pPr>
    </w:p>
    <w:p w:rsidR="00AC7898" w:rsidRDefault="00AC7898" w:rsidP="00D806B5">
      <w:pPr>
        <w:pStyle w:val="PargrafodaLista"/>
        <w:jc w:val="both"/>
        <w:rPr>
          <w:sz w:val="22"/>
          <w:szCs w:val="22"/>
        </w:rPr>
      </w:pPr>
    </w:p>
    <w:p w:rsidR="00AC7898" w:rsidRDefault="00AC7898" w:rsidP="00D806B5">
      <w:pPr>
        <w:pStyle w:val="PargrafodaLista"/>
        <w:jc w:val="both"/>
        <w:rPr>
          <w:sz w:val="22"/>
          <w:szCs w:val="22"/>
        </w:rPr>
      </w:pPr>
    </w:p>
    <w:p w:rsidR="00D96E4F" w:rsidRDefault="00D96E4F" w:rsidP="00D806B5">
      <w:pPr>
        <w:pStyle w:val="PargrafodaLista"/>
        <w:jc w:val="both"/>
        <w:rPr>
          <w:sz w:val="22"/>
          <w:szCs w:val="22"/>
        </w:rPr>
      </w:pPr>
    </w:p>
    <w:p w:rsidR="00D96E4F" w:rsidRDefault="00D96E4F" w:rsidP="00D806B5">
      <w:pPr>
        <w:pStyle w:val="PargrafodaLista"/>
        <w:jc w:val="both"/>
        <w:rPr>
          <w:sz w:val="22"/>
          <w:szCs w:val="22"/>
        </w:rPr>
      </w:pPr>
    </w:p>
    <w:p w:rsidR="00832512" w:rsidRPr="00520B3A" w:rsidRDefault="00832512" w:rsidP="00A3274C">
      <w:pPr>
        <w:pStyle w:val="PargrafodaLista"/>
        <w:tabs>
          <w:tab w:val="left" w:pos="4410"/>
        </w:tabs>
        <w:ind w:left="1080"/>
        <w:jc w:val="center"/>
        <w:rPr>
          <w:b/>
          <w:spacing w:val="30"/>
          <w:sz w:val="22"/>
          <w:szCs w:val="22"/>
          <w:u w:val="single"/>
        </w:rPr>
      </w:pPr>
      <w:r w:rsidRPr="00520B3A">
        <w:rPr>
          <w:b/>
          <w:spacing w:val="30"/>
          <w:sz w:val="22"/>
          <w:szCs w:val="22"/>
          <w:u w:val="single"/>
        </w:rPr>
        <w:t>PARTE C – DISPOSIÇÕES GERAIS</w:t>
      </w:r>
    </w:p>
    <w:p w:rsidR="00BD0875" w:rsidRPr="00520B3A" w:rsidRDefault="00BD0875" w:rsidP="0052604B">
      <w:pPr>
        <w:tabs>
          <w:tab w:val="left" w:pos="2595"/>
        </w:tabs>
        <w:jc w:val="center"/>
        <w:rPr>
          <w:b/>
          <w:color w:val="7030A0"/>
          <w:spacing w:val="30"/>
          <w:sz w:val="22"/>
          <w:szCs w:val="22"/>
          <w:u w:val="single"/>
        </w:rPr>
      </w:pPr>
    </w:p>
    <w:p w:rsidR="00EC299B" w:rsidRPr="00520B3A" w:rsidRDefault="00B31C47" w:rsidP="009C4604">
      <w:pPr>
        <w:pStyle w:val="PargrafodaLista"/>
        <w:numPr>
          <w:ilvl w:val="0"/>
          <w:numId w:val="4"/>
        </w:numPr>
        <w:tabs>
          <w:tab w:val="left" w:pos="709"/>
        </w:tabs>
        <w:jc w:val="both"/>
        <w:rPr>
          <w:b/>
          <w:sz w:val="22"/>
          <w:szCs w:val="22"/>
        </w:rPr>
      </w:pPr>
      <w:r w:rsidRPr="00520B3A">
        <w:rPr>
          <w:b/>
          <w:sz w:val="22"/>
          <w:szCs w:val="22"/>
        </w:rPr>
        <w:t>Do Objeto</w:t>
      </w:r>
    </w:p>
    <w:p w:rsidR="00EC299B" w:rsidRPr="00520B3A" w:rsidRDefault="00EC299B" w:rsidP="00086C16">
      <w:pPr>
        <w:pStyle w:val="PargrafodaLista"/>
        <w:tabs>
          <w:tab w:val="left" w:pos="2595"/>
        </w:tabs>
        <w:jc w:val="both"/>
        <w:rPr>
          <w:b/>
          <w:color w:val="7030A0"/>
          <w:sz w:val="22"/>
          <w:szCs w:val="22"/>
        </w:rPr>
      </w:pPr>
    </w:p>
    <w:p w:rsidR="00EC299B" w:rsidRPr="00520B3A" w:rsidRDefault="00EC299B" w:rsidP="009C4604">
      <w:pPr>
        <w:pStyle w:val="PargrafodaLista"/>
        <w:numPr>
          <w:ilvl w:val="1"/>
          <w:numId w:val="4"/>
        </w:numPr>
        <w:tabs>
          <w:tab w:val="left" w:pos="1418"/>
        </w:tabs>
        <w:jc w:val="both"/>
        <w:rPr>
          <w:b/>
          <w:sz w:val="22"/>
          <w:szCs w:val="22"/>
        </w:rPr>
      </w:pPr>
      <w:r w:rsidRPr="00520B3A">
        <w:rPr>
          <w:sz w:val="22"/>
          <w:szCs w:val="22"/>
        </w:rPr>
        <w:t xml:space="preserve">O presente Pregão tem por objeto </w:t>
      </w:r>
      <w:r w:rsidR="00014D3D" w:rsidRPr="00520B3A">
        <w:rPr>
          <w:sz w:val="22"/>
          <w:szCs w:val="22"/>
        </w:rPr>
        <w:t xml:space="preserve">o Registro de Preços- SRP para contratação futura de pessoa jurídica para </w:t>
      </w:r>
      <w:r w:rsidR="00D66BDD">
        <w:rPr>
          <w:sz w:val="22"/>
          <w:szCs w:val="22"/>
        </w:rPr>
        <w:t>aquisição de netbook’s,</w:t>
      </w:r>
      <w:r w:rsidR="00E81C9F" w:rsidRPr="00520B3A">
        <w:rPr>
          <w:sz w:val="22"/>
          <w:szCs w:val="22"/>
        </w:rPr>
        <w:t xml:space="preserve"> junto a Secretaria de Educação</w:t>
      </w:r>
      <w:r w:rsidR="00014D3D" w:rsidRPr="00520B3A">
        <w:rPr>
          <w:sz w:val="22"/>
          <w:szCs w:val="22"/>
        </w:rPr>
        <w:t xml:space="preserve"> - S</w:t>
      </w:r>
      <w:r w:rsidR="00E81C9F" w:rsidRPr="00520B3A">
        <w:rPr>
          <w:sz w:val="22"/>
          <w:szCs w:val="22"/>
        </w:rPr>
        <w:t>M</w:t>
      </w:r>
      <w:r w:rsidR="00014D3D" w:rsidRPr="00520B3A">
        <w:rPr>
          <w:sz w:val="22"/>
          <w:szCs w:val="22"/>
        </w:rPr>
        <w:t>E</w:t>
      </w:r>
      <w:r w:rsidR="00E81C9F" w:rsidRPr="00520B3A">
        <w:rPr>
          <w:sz w:val="22"/>
          <w:szCs w:val="22"/>
        </w:rPr>
        <w:t>D</w:t>
      </w:r>
      <w:r w:rsidR="00014D3D" w:rsidRPr="00520B3A">
        <w:rPr>
          <w:sz w:val="22"/>
          <w:szCs w:val="22"/>
        </w:rPr>
        <w:t>, conforme a necessidade da unidade requisitante. Ata com vigência de 12 (doze) meses, contados de sua assinatura</w:t>
      </w:r>
      <w:r w:rsidR="0044438B">
        <w:rPr>
          <w:sz w:val="22"/>
          <w:szCs w:val="22"/>
        </w:rPr>
        <w:t xml:space="preserve"> e r</w:t>
      </w:r>
      <w:r w:rsidR="00014D3D" w:rsidRPr="00520B3A">
        <w:rPr>
          <w:sz w:val="22"/>
          <w:szCs w:val="22"/>
        </w:rPr>
        <w:t>ecursos disponibilizados à época da contratação</w:t>
      </w:r>
      <w:r w:rsidRPr="00520B3A">
        <w:rPr>
          <w:b/>
          <w:sz w:val="22"/>
          <w:szCs w:val="22"/>
        </w:rPr>
        <w:t xml:space="preserve">, </w:t>
      </w:r>
      <w:r w:rsidRPr="00520B3A">
        <w:rPr>
          <w:sz w:val="22"/>
          <w:szCs w:val="22"/>
        </w:rPr>
        <w:t>conforme especificações e condições constantes deste Edital e</w:t>
      </w:r>
      <w:r w:rsidR="00844E09" w:rsidRPr="00520B3A">
        <w:rPr>
          <w:sz w:val="22"/>
          <w:szCs w:val="22"/>
        </w:rPr>
        <w:t xml:space="preserve"> seus </w:t>
      </w:r>
      <w:r w:rsidRPr="00520B3A">
        <w:rPr>
          <w:sz w:val="22"/>
          <w:szCs w:val="22"/>
        </w:rPr>
        <w:t>Anexos</w:t>
      </w:r>
    </w:p>
    <w:p w:rsidR="00EC299B" w:rsidRPr="00520B3A" w:rsidRDefault="00EC299B" w:rsidP="00086C16">
      <w:pPr>
        <w:pStyle w:val="PargrafodaLista"/>
        <w:tabs>
          <w:tab w:val="left" w:pos="2595"/>
        </w:tabs>
        <w:ind w:left="1440"/>
        <w:jc w:val="both"/>
        <w:rPr>
          <w:b/>
          <w:color w:val="7030A0"/>
          <w:sz w:val="22"/>
          <w:szCs w:val="22"/>
        </w:rPr>
      </w:pPr>
    </w:p>
    <w:p w:rsidR="00B31C47" w:rsidRPr="00520B3A" w:rsidRDefault="00B31C47" w:rsidP="009C4604">
      <w:pPr>
        <w:pStyle w:val="PargrafodaLista"/>
        <w:numPr>
          <w:ilvl w:val="0"/>
          <w:numId w:val="4"/>
        </w:numPr>
        <w:tabs>
          <w:tab w:val="left" w:pos="709"/>
        </w:tabs>
        <w:jc w:val="both"/>
        <w:rPr>
          <w:b/>
          <w:sz w:val="22"/>
          <w:szCs w:val="22"/>
        </w:rPr>
      </w:pPr>
      <w:r w:rsidRPr="00520B3A">
        <w:rPr>
          <w:b/>
          <w:sz w:val="22"/>
          <w:szCs w:val="22"/>
        </w:rPr>
        <w:t>Da Justificativa</w:t>
      </w:r>
    </w:p>
    <w:p w:rsidR="00B31C47" w:rsidRPr="00520B3A" w:rsidRDefault="00B31C47" w:rsidP="00B31C47">
      <w:pPr>
        <w:pStyle w:val="PargrafodaLista"/>
        <w:tabs>
          <w:tab w:val="left" w:pos="709"/>
        </w:tabs>
        <w:jc w:val="both"/>
        <w:rPr>
          <w:b/>
          <w:sz w:val="22"/>
          <w:szCs w:val="22"/>
        </w:rPr>
      </w:pPr>
    </w:p>
    <w:p w:rsidR="00B31C47" w:rsidRPr="00520B3A" w:rsidRDefault="00B31C47" w:rsidP="00B31C47">
      <w:pPr>
        <w:pStyle w:val="PargrafodaLista"/>
        <w:numPr>
          <w:ilvl w:val="1"/>
          <w:numId w:val="4"/>
        </w:numPr>
        <w:tabs>
          <w:tab w:val="left" w:pos="709"/>
        </w:tabs>
        <w:jc w:val="both"/>
        <w:rPr>
          <w:b/>
          <w:sz w:val="22"/>
          <w:szCs w:val="22"/>
        </w:rPr>
      </w:pPr>
      <w:r w:rsidRPr="00520B3A">
        <w:rPr>
          <w:sz w:val="22"/>
          <w:szCs w:val="22"/>
        </w:rPr>
        <w:t xml:space="preserve">A contratação em questão se faz imprescindível ante </w:t>
      </w:r>
      <w:r w:rsidR="00141B66" w:rsidRPr="00520B3A">
        <w:rPr>
          <w:sz w:val="22"/>
          <w:szCs w:val="22"/>
        </w:rPr>
        <w:t>as</w:t>
      </w:r>
      <w:r w:rsidR="0099534E">
        <w:rPr>
          <w:sz w:val="22"/>
          <w:szCs w:val="22"/>
        </w:rPr>
        <w:t xml:space="preserve"> necessidades futuras</w:t>
      </w:r>
      <w:r w:rsidR="00E33362">
        <w:rPr>
          <w:sz w:val="22"/>
          <w:szCs w:val="22"/>
        </w:rPr>
        <w:t xml:space="preserve"> </w:t>
      </w:r>
      <w:r w:rsidR="00B73409">
        <w:rPr>
          <w:sz w:val="22"/>
          <w:szCs w:val="22"/>
        </w:rPr>
        <w:t>d</w:t>
      </w:r>
      <w:r w:rsidR="00E81C9F" w:rsidRPr="00520B3A">
        <w:rPr>
          <w:sz w:val="22"/>
          <w:szCs w:val="22"/>
        </w:rPr>
        <w:t>a Secretaria de Educação</w:t>
      </w:r>
      <w:r w:rsidRPr="00520B3A">
        <w:rPr>
          <w:sz w:val="22"/>
          <w:szCs w:val="22"/>
        </w:rPr>
        <w:t xml:space="preserve"> – S</w:t>
      </w:r>
      <w:r w:rsidR="00E81C9F" w:rsidRPr="00520B3A">
        <w:rPr>
          <w:sz w:val="22"/>
          <w:szCs w:val="22"/>
        </w:rPr>
        <w:t>M</w:t>
      </w:r>
      <w:r w:rsidRPr="00520B3A">
        <w:rPr>
          <w:sz w:val="22"/>
          <w:szCs w:val="22"/>
        </w:rPr>
        <w:t>E</w:t>
      </w:r>
      <w:r w:rsidR="00E81C9F" w:rsidRPr="00520B3A">
        <w:rPr>
          <w:sz w:val="22"/>
          <w:szCs w:val="22"/>
        </w:rPr>
        <w:t>D</w:t>
      </w:r>
      <w:r w:rsidRPr="00520B3A">
        <w:rPr>
          <w:sz w:val="22"/>
          <w:szCs w:val="22"/>
        </w:rPr>
        <w:t xml:space="preserve">, </w:t>
      </w:r>
      <w:r w:rsidR="0044438B">
        <w:rPr>
          <w:sz w:val="22"/>
          <w:szCs w:val="22"/>
        </w:rPr>
        <w:t>com vistas a</w:t>
      </w:r>
      <w:r w:rsidRPr="00520B3A">
        <w:rPr>
          <w:sz w:val="22"/>
          <w:szCs w:val="22"/>
        </w:rPr>
        <w:t xml:space="preserve"> permitir o desenvolvimento das atividades pertinentes à mesma</w:t>
      </w:r>
    </w:p>
    <w:p w:rsidR="00B31C47" w:rsidRPr="00520B3A" w:rsidRDefault="00B31C47" w:rsidP="00B31C47">
      <w:pPr>
        <w:pStyle w:val="PargrafodaLista"/>
        <w:tabs>
          <w:tab w:val="left" w:pos="709"/>
        </w:tabs>
        <w:ind w:left="1440"/>
        <w:jc w:val="both"/>
        <w:rPr>
          <w:b/>
          <w:sz w:val="22"/>
          <w:szCs w:val="22"/>
        </w:rPr>
      </w:pPr>
    </w:p>
    <w:p w:rsidR="00EC299B" w:rsidRPr="00520B3A" w:rsidRDefault="00B31C47" w:rsidP="009C4604">
      <w:pPr>
        <w:pStyle w:val="PargrafodaLista"/>
        <w:numPr>
          <w:ilvl w:val="0"/>
          <w:numId w:val="4"/>
        </w:numPr>
        <w:tabs>
          <w:tab w:val="left" w:pos="709"/>
        </w:tabs>
        <w:jc w:val="both"/>
        <w:rPr>
          <w:b/>
          <w:sz w:val="22"/>
          <w:szCs w:val="22"/>
        </w:rPr>
      </w:pPr>
      <w:r w:rsidRPr="00520B3A">
        <w:rPr>
          <w:b/>
          <w:sz w:val="22"/>
          <w:szCs w:val="22"/>
        </w:rPr>
        <w:t>Da Participação</w:t>
      </w:r>
    </w:p>
    <w:p w:rsidR="00EC299B" w:rsidRPr="00520B3A" w:rsidRDefault="00E81C9F" w:rsidP="00E81C9F">
      <w:pPr>
        <w:pStyle w:val="PargrafodaLista"/>
        <w:tabs>
          <w:tab w:val="left" w:pos="8295"/>
        </w:tabs>
        <w:jc w:val="both"/>
        <w:rPr>
          <w:b/>
          <w:color w:val="7030A0"/>
          <w:sz w:val="22"/>
          <w:szCs w:val="22"/>
        </w:rPr>
      </w:pPr>
      <w:r w:rsidRPr="00520B3A">
        <w:rPr>
          <w:b/>
          <w:color w:val="7030A0"/>
          <w:sz w:val="22"/>
          <w:szCs w:val="22"/>
        </w:rPr>
        <w:tab/>
      </w:r>
    </w:p>
    <w:p w:rsidR="00EC299B" w:rsidRPr="00520B3A" w:rsidRDefault="00AF4CCA" w:rsidP="009C4604">
      <w:pPr>
        <w:pStyle w:val="PargrafodaLista"/>
        <w:numPr>
          <w:ilvl w:val="1"/>
          <w:numId w:val="4"/>
        </w:numPr>
        <w:tabs>
          <w:tab w:val="left" w:pos="1418"/>
        </w:tabs>
        <w:jc w:val="both"/>
        <w:rPr>
          <w:b/>
          <w:sz w:val="22"/>
          <w:szCs w:val="22"/>
        </w:rPr>
      </w:pPr>
      <w:r w:rsidRPr="00520B3A">
        <w:rPr>
          <w:sz w:val="22"/>
          <w:szCs w:val="22"/>
        </w:rPr>
        <w:t>Somente serão admitidos a participar desta licitação os interessados previamente credenciados junto ao Banco do Brasil (</w:t>
      </w:r>
      <w:hyperlink r:id="rId12" w:history="1">
        <w:r w:rsidRPr="00520B3A">
          <w:rPr>
            <w:rStyle w:val="Hyperlink"/>
            <w:sz w:val="22"/>
            <w:szCs w:val="22"/>
          </w:rPr>
          <w:t>www.bb.com.br</w:t>
        </w:r>
      </w:hyperlink>
      <w:r w:rsidRPr="00520B3A">
        <w:rPr>
          <w:sz w:val="22"/>
          <w:szCs w:val="22"/>
        </w:rPr>
        <w:t xml:space="preserve">), que atenderem plenamente às exigências de habilitação contidas neste edital e </w:t>
      </w:r>
      <w:r w:rsidR="00EC299B" w:rsidRPr="00520B3A">
        <w:rPr>
          <w:b/>
          <w:sz w:val="22"/>
          <w:szCs w:val="22"/>
        </w:rPr>
        <w:t>que pertença</w:t>
      </w:r>
      <w:r w:rsidR="00E95DE1" w:rsidRPr="00520B3A">
        <w:rPr>
          <w:b/>
          <w:sz w:val="22"/>
          <w:szCs w:val="22"/>
        </w:rPr>
        <w:t>m</w:t>
      </w:r>
      <w:r w:rsidR="00EC299B" w:rsidRPr="00520B3A">
        <w:rPr>
          <w:b/>
          <w:sz w:val="22"/>
          <w:szCs w:val="22"/>
        </w:rPr>
        <w:t xml:space="preserve"> ao ramo de atividad</w:t>
      </w:r>
      <w:r w:rsidR="00157876" w:rsidRPr="00520B3A">
        <w:rPr>
          <w:b/>
          <w:sz w:val="22"/>
          <w:szCs w:val="22"/>
        </w:rPr>
        <w:t>e pertinente ao objeto licitado</w:t>
      </w:r>
    </w:p>
    <w:p w:rsidR="00976A78" w:rsidRPr="00520B3A" w:rsidRDefault="00976A78" w:rsidP="00976A78">
      <w:pPr>
        <w:pStyle w:val="PargrafodaLista"/>
        <w:tabs>
          <w:tab w:val="left" w:pos="1418"/>
        </w:tabs>
        <w:ind w:left="1440"/>
        <w:jc w:val="both"/>
        <w:rPr>
          <w:b/>
          <w:sz w:val="22"/>
          <w:szCs w:val="22"/>
        </w:rPr>
      </w:pPr>
    </w:p>
    <w:p w:rsidR="00976A78" w:rsidRPr="00520B3A" w:rsidRDefault="00976A78" w:rsidP="009C4604">
      <w:pPr>
        <w:pStyle w:val="PargrafodaLista"/>
        <w:numPr>
          <w:ilvl w:val="1"/>
          <w:numId w:val="4"/>
        </w:numPr>
        <w:tabs>
          <w:tab w:val="left" w:pos="1418"/>
        </w:tabs>
        <w:jc w:val="both"/>
        <w:rPr>
          <w:b/>
          <w:sz w:val="22"/>
          <w:szCs w:val="22"/>
        </w:rPr>
      </w:pPr>
      <w:r w:rsidRPr="00520B3A">
        <w:rPr>
          <w:sz w:val="22"/>
          <w:szCs w:val="22"/>
        </w:rPr>
        <w:t>Não será admitida a participação de empresas em consórcio nesta licitação</w:t>
      </w:r>
    </w:p>
    <w:p w:rsidR="00EC299B" w:rsidRPr="00520B3A" w:rsidRDefault="00EC299B" w:rsidP="00086C16">
      <w:pPr>
        <w:pStyle w:val="PargrafodaLista"/>
        <w:tabs>
          <w:tab w:val="left" w:pos="2595"/>
        </w:tabs>
        <w:ind w:left="1440"/>
        <w:jc w:val="both"/>
        <w:rPr>
          <w:b/>
          <w:color w:val="7030A0"/>
          <w:sz w:val="22"/>
          <w:szCs w:val="22"/>
        </w:rPr>
      </w:pPr>
    </w:p>
    <w:p w:rsidR="00EC299B" w:rsidRPr="00520B3A" w:rsidRDefault="00EC299B" w:rsidP="009C4604">
      <w:pPr>
        <w:pStyle w:val="PargrafodaLista"/>
        <w:numPr>
          <w:ilvl w:val="1"/>
          <w:numId w:val="4"/>
        </w:numPr>
        <w:tabs>
          <w:tab w:val="left" w:pos="1418"/>
        </w:tabs>
        <w:jc w:val="both"/>
        <w:rPr>
          <w:b/>
          <w:sz w:val="22"/>
          <w:szCs w:val="22"/>
        </w:rPr>
      </w:pPr>
      <w:r w:rsidRPr="00520B3A">
        <w:rPr>
          <w:sz w:val="22"/>
          <w:szCs w:val="22"/>
        </w:rPr>
        <w:t>Não poderão participar os interessados que se encontrem sob falência, recuperação judicial, concordata, concurso de credores, dissolução, liquidação, ou em regime de consórcio, qualquer que seja sua forma de constituição, empresas estrangeiras que não estejam regularmente estabelecidas no País, nem aqueles que estejam com o direito suspenso de licitar e contratar com a Administração Pública ou as declaradas inidôneas</w:t>
      </w:r>
    </w:p>
    <w:p w:rsidR="00EC299B" w:rsidRPr="00520B3A" w:rsidRDefault="00EC299B" w:rsidP="00086C16">
      <w:pPr>
        <w:pStyle w:val="PargrafodaLista"/>
        <w:tabs>
          <w:tab w:val="left" w:pos="2595"/>
        </w:tabs>
        <w:ind w:left="1440"/>
        <w:jc w:val="both"/>
        <w:rPr>
          <w:b/>
          <w:color w:val="7030A0"/>
          <w:sz w:val="22"/>
          <w:szCs w:val="22"/>
        </w:rPr>
      </w:pPr>
    </w:p>
    <w:p w:rsidR="00D96E4F" w:rsidRPr="00D96E4F" w:rsidRDefault="00D96E4F" w:rsidP="00D96E4F">
      <w:pPr>
        <w:pStyle w:val="PargrafodaLista"/>
        <w:numPr>
          <w:ilvl w:val="0"/>
          <w:numId w:val="4"/>
        </w:numPr>
        <w:tabs>
          <w:tab w:val="left" w:pos="709"/>
        </w:tabs>
        <w:jc w:val="both"/>
        <w:rPr>
          <w:b/>
          <w:sz w:val="22"/>
          <w:szCs w:val="22"/>
        </w:rPr>
      </w:pPr>
      <w:r w:rsidRPr="00D96E4F">
        <w:rPr>
          <w:b/>
          <w:sz w:val="22"/>
          <w:szCs w:val="22"/>
        </w:rPr>
        <w:t xml:space="preserve">Da Impugnação do Ato Convocatório </w:t>
      </w:r>
    </w:p>
    <w:p w:rsidR="00D96E4F" w:rsidRPr="00520B3A" w:rsidRDefault="00D96E4F" w:rsidP="00D96E4F">
      <w:pPr>
        <w:pStyle w:val="PargrafodaLista"/>
        <w:jc w:val="both"/>
        <w:rPr>
          <w:sz w:val="22"/>
          <w:szCs w:val="22"/>
        </w:rPr>
      </w:pPr>
    </w:p>
    <w:p w:rsidR="00D96E4F" w:rsidRPr="00520B3A" w:rsidRDefault="00D96E4F" w:rsidP="00D96E4F">
      <w:pPr>
        <w:pStyle w:val="PargrafodaLista"/>
        <w:numPr>
          <w:ilvl w:val="1"/>
          <w:numId w:val="4"/>
        </w:numPr>
        <w:jc w:val="both"/>
        <w:rPr>
          <w:sz w:val="22"/>
          <w:szCs w:val="22"/>
        </w:rPr>
      </w:pPr>
      <w:r w:rsidRPr="00520B3A">
        <w:rPr>
          <w:sz w:val="22"/>
          <w:szCs w:val="22"/>
        </w:rPr>
        <w:t>Até 02 (dois) dias antes da data fixada para recebimento das propostas, qualquer pessoa poderá solicitar esclarecimentos, providências ou impugnar o ato convocatório</w:t>
      </w:r>
    </w:p>
    <w:p w:rsidR="00D96E4F" w:rsidRPr="00520B3A" w:rsidRDefault="00D96E4F" w:rsidP="00D96E4F">
      <w:pPr>
        <w:pStyle w:val="PargrafodaLista"/>
        <w:ind w:left="1440"/>
        <w:jc w:val="both"/>
        <w:rPr>
          <w:sz w:val="22"/>
          <w:szCs w:val="22"/>
        </w:rPr>
      </w:pPr>
    </w:p>
    <w:p w:rsidR="00D96E4F" w:rsidRPr="00520B3A" w:rsidRDefault="00D96E4F" w:rsidP="00D96E4F">
      <w:pPr>
        <w:pStyle w:val="PargrafodaLista"/>
        <w:numPr>
          <w:ilvl w:val="2"/>
          <w:numId w:val="4"/>
        </w:numPr>
        <w:jc w:val="both"/>
        <w:rPr>
          <w:sz w:val="22"/>
          <w:szCs w:val="22"/>
        </w:rPr>
      </w:pPr>
      <w:r w:rsidRPr="00520B3A">
        <w:rPr>
          <w:sz w:val="22"/>
          <w:szCs w:val="22"/>
        </w:rPr>
        <w:t>Caberá ao Pregoeiro decidir sobre a petição no prazo de 24 (vinte e quatro) horas</w:t>
      </w:r>
    </w:p>
    <w:p w:rsidR="00D96E4F" w:rsidRPr="00520B3A" w:rsidRDefault="00D96E4F" w:rsidP="00D96E4F">
      <w:pPr>
        <w:pStyle w:val="PargrafodaLista"/>
        <w:ind w:left="1800"/>
        <w:jc w:val="both"/>
        <w:rPr>
          <w:sz w:val="22"/>
          <w:szCs w:val="22"/>
        </w:rPr>
      </w:pPr>
    </w:p>
    <w:p w:rsidR="00D96E4F" w:rsidRPr="00520B3A" w:rsidRDefault="00D96E4F" w:rsidP="00D96E4F">
      <w:pPr>
        <w:pStyle w:val="PargrafodaLista"/>
        <w:numPr>
          <w:ilvl w:val="2"/>
          <w:numId w:val="4"/>
        </w:numPr>
        <w:jc w:val="both"/>
        <w:rPr>
          <w:sz w:val="22"/>
          <w:szCs w:val="22"/>
        </w:rPr>
      </w:pPr>
      <w:r w:rsidRPr="00520B3A">
        <w:rPr>
          <w:sz w:val="22"/>
          <w:szCs w:val="22"/>
        </w:rPr>
        <w:t xml:space="preserve">Acolhida </w:t>
      </w:r>
      <w:r w:rsidR="00D87983">
        <w:rPr>
          <w:sz w:val="22"/>
          <w:szCs w:val="22"/>
        </w:rPr>
        <w:t>a</w:t>
      </w:r>
      <w:r w:rsidRPr="00520B3A">
        <w:rPr>
          <w:sz w:val="22"/>
          <w:szCs w:val="22"/>
        </w:rPr>
        <w:t xml:space="preserve"> petição contra o ato convocatório, será designada nova data para a realização do certame</w:t>
      </w:r>
    </w:p>
    <w:p w:rsidR="00D96E4F" w:rsidRDefault="00D96E4F" w:rsidP="00D96E4F">
      <w:pPr>
        <w:pStyle w:val="PargrafodaLista"/>
        <w:tabs>
          <w:tab w:val="left" w:pos="709"/>
        </w:tabs>
        <w:jc w:val="both"/>
        <w:rPr>
          <w:b/>
          <w:sz w:val="22"/>
          <w:szCs w:val="22"/>
        </w:rPr>
      </w:pPr>
    </w:p>
    <w:p w:rsidR="00EC299B" w:rsidRPr="00520B3A" w:rsidRDefault="00EC299B" w:rsidP="009C4604">
      <w:pPr>
        <w:pStyle w:val="PargrafodaLista"/>
        <w:numPr>
          <w:ilvl w:val="0"/>
          <w:numId w:val="4"/>
        </w:numPr>
        <w:tabs>
          <w:tab w:val="left" w:pos="709"/>
        </w:tabs>
        <w:jc w:val="both"/>
        <w:rPr>
          <w:b/>
          <w:sz w:val="22"/>
          <w:szCs w:val="22"/>
        </w:rPr>
      </w:pPr>
      <w:r w:rsidRPr="00520B3A">
        <w:rPr>
          <w:b/>
          <w:sz w:val="22"/>
          <w:szCs w:val="22"/>
        </w:rPr>
        <w:t>D</w:t>
      </w:r>
      <w:r w:rsidR="00DA21E8" w:rsidRPr="00520B3A">
        <w:rPr>
          <w:b/>
          <w:sz w:val="22"/>
          <w:szCs w:val="22"/>
        </w:rPr>
        <w:t>a</w:t>
      </w:r>
      <w:r w:rsidRPr="00520B3A">
        <w:rPr>
          <w:b/>
          <w:sz w:val="22"/>
          <w:szCs w:val="22"/>
        </w:rPr>
        <w:t xml:space="preserve"> R</w:t>
      </w:r>
      <w:r w:rsidR="00DA21E8" w:rsidRPr="00520B3A">
        <w:rPr>
          <w:b/>
          <w:sz w:val="22"/>
          <w:szCs w:val="22"/>
        </w:rPr>
        <w:t xml:space="preserve">epresentação e do </w:t>
      </w:r>
      <w:r w:rsidRPr="00520B3A">
        <w:rPr>
          <w:b/>
          <w:sz w:val="22"/>
          <w:szCs w:val="22"/>
        </w:rPr>
        <w:t>C</w:t>
      </w:r>
      <w:r w:rsidR="00DA21E8" w:rsidRPr="00520B3A">
        <w:rPr>
          <w:b/>
          <w:sz w:val="22"/>
          <w:szCs w:val="22"/>
        </w:rPr>
        <w:t>redenciamento</w:t>
      </w:r>
    </w:p>
    <w:p w:rsidR="00EC299B" w:rsidRPr="00520B3A" w:rsidRDefault="00EC299B" w:rsidP="00086C16">
      <w:pPr>
        <w:pStyle w:val="PargrafodaLista"/>
        <w:tabs>
          <w:tab w:val="left" w:pos="2595"/>
        </w:tabs>
        <w:jc w:val="both"/>
        <w:rPr>
          <w:b/>
          <w:sz w:val="22"/>
          <w:szCs w:val="22"/>
        </w:rPr>
      </w:pPr>
    </w:p>
    <w:p w:rsidR="00E4029C" w:rsidRPr="00520B3A" w:rsidRDefault="00E4029C" w:rsidP="009C4604">
      <w:pPr>
        <w:pStyle w:val="PargrafodaLista"/>
        <w:numPr>
          <w:ilvl w:val="1"/>
          <w:numId w:val="4"/>
        </w:numPr>
        <w:tabs>
          <w:tab w:val="left" w:pos="1418"/>
        </w:tabs>
        <w:jc w:val="both"/>
        <w:rPr>
          <w:sz w:val="22"/>
          <w:szCs w:val="22"/>
        </w:rPr>
      </w:pPr>
      <w:r w:rsidRPr="00520B3A">
        <w:rPr>
          <w:b/>
          <w:sz w:val="22"/>
          <w:szCs w:val="22"/>
        </w:rPr>
        <w:t xml:space="preserve">O credenciamento do </w:t>
      </w:r>
      <w:r w:rsidRPr="00520B3A">
        <w:rPr>
          <w:sz w:val="22"/>
          <w:szCs w:val="22"/>
        </w:rPr>
        <w:t>LICITANTE</w:t>
      </w:r>
      <w:r w:rsidRPr="00520B3A">
        <w:rPr>
          <w:b/>
          <w:sz w:val="22"/>
          <w:szCs w:val="22"/>
        </w:rPr>
        <w:t xml:space="preserve"> será realizado pela Secretaria da Administração – Gerência de Compras, </w:t>
      </w:r>
      <w:r w:rsidRPr="00520B3A">
        <w:rPr>
          <w:sz w:val="22"/>
          <w:szCs w:val="22"/>
        </w:rPr>
        <w:t>através do Banco do Brasil</w:t>
      </w:r>
      <w:r w:rsidRPr="00520B3A">
        <w:rPr>
          <w:b/>
          <w:sz w:val="22"/>
          <w:szCs w:val="22"/>
        </w:rPr>
        <w:t xml:space="preserve">, </w:t>
      </w:r>
      <w:r w:rsidRPr="00520B3A">
        <w:rPr>
          <w:sz w:val="22"/>
          <w:szCs w:val="22"/>
        </w:rPr>
        <w:t>no prazo máximo de até 03 (três) dias úteis após a formalização do pedido e da entrega da documentação necessária em agência do Banco do Brasil</w:t>
      </w:r>
    </w:p>
    <w:p w:rsidR="00E4029C" w:rsidRPr="00520B3A" w:rsidRDefault="00E4029C" w:rsidP="00E4029C">
      <w:pPr>
        <w:pStyle w:val="PargrafodaLista"/>
        <w:tabs>
          <w:tab w:val="left" w:pos="1418"/>
        </w:tabs>
        <w:ind w:left="1440"/>
        <w:jc w:val="both"/>
        <w:rPr>
          <w:sz w:val="22"/>
          <w:szCs w:val="22"/>
        </w:rPr>
      </w:pPr>
    </w:p>
    <w:p w:rsidR="00E4029C" w:rsidRPr="00520B3A" w:rsidRDefault="00E4029C" w:rsidP="009C4604">
      <w:pPr>
        <w:pStyle w:val="PargrafodaLista"/>
        <w:numPr>
          <w:ilvl w:val="1"/>
          <w:numId w:val="4"/>
        </w:numPr>
        <w:tabs>
          <w:tab w:val="left" w:pos="1418"/>
        </w:tabs>
        <w:jc w:val="both"/>
        <w:rPr>
          <w:sz w:val="22"/>
          <w:szCs w:val="22"/>
        </w:rPr>
      </w:pPr>
      <w:r w:rsidRPr="00520B3A">
        <w:rPr>
          <w:sz w:val="22"/>
          <w:szCs w:val="22"/>
        </w:rPr>
        <w:lastRenderedPageBreak/>
        <w:t xml:space="preserve">O credenciamento dar-se-á pela atribuição de senha pessoal e intransferível para acesso às </w:t>
      </w:r>
      <w:r w:rsidRPr="00520B3A">
        <w:rPr>
          <w:b/>
          <w:sz w:val="22"/>
          <w:szCs w:val="22"/>
        </w:rPr>
        <w:t>Licitações-e</w:t>
      </w:r>
      <w:r w:rsidRPr="00520B3A">
        <w:rPr>
          <w:sz w:val="22"/>
          <w:szCs w:val="22"/>
        </w:rPr>
        <w:t xml:space="preserve"> (</w:t>
      </w:r>
      <w:hyperlink r:id="rId13" w:history="1">
        <w:r w:rsidRPr="00520B3A">
          <w:rPr>
            <w:rStyle w:val="Hyperlink"/>
            <w:sz w:val="22"/>
            <w:szCs w:val="22"/>
          </w:rPr>
          <w:t>www.licitacoes-e.com.br</w:t>
        </w:r>
      </w:hyperlink>
      <w:r w:rsidRPr="00520B3A">
        <w:rPr>
          <w:sz w:val="22"/>
          <w:szCs w:val="22"/>
        </w:rPr>
        <w:t>) e funcionará como assinatura eletrônica, implicando em responsabilidade legal e na presunção de sua capacidade para a realização das transações inerentes a este pregão eletrônico, validando todos os atos praticados</w:t>
      </w:r>
    </w:p>
    <w:p w:rsidR="00E4029C" w:rsidRPr="00520B3A" w:rsidRDefault="00E4029C" w:rsidP="00E4029C">
      <w:pPr>
        <w:pStyle w:val="PargrafodaLista"/>
        <w:rPr>
          <w:sz w:val="22"/>
          <w:szCs w:val="22"/>
        </w:rPr>
      </w:pPr>
    </w:p>
    <w:p w:rsidR="00E4029C" w:rsidRPr="00520B3A" w:rsidRDefault="00E4029C" w:rsidP="009C4604">
      <w:pPr>
        <w:pStyle w:val="PargrafodaLista"/>
        <w:numPr>
          <w:ilvl w:val="1"/>
          <w:numId w:val="4"/>
        </w:numPr>
        <w:tabs>
          <w:tab w:val="left" w:pos="1418"/>
        </w:tabs>
        <w:jc w:val="both"/>
        <w:rPr>
          <w:sz w:val="22"/>
          <w:szCs w:val="22"/>
        </w:rPr>
      </w:pPr>
      <w:r w:rsidRPr="00520B3A">
        <w:rPr>
          <w:b/>
          <w:sz w:val="22"/>
          <w:szCs w:val="22"/>
        </w:rPr>
        <w:t>Informações complementares sobre credenciamento poderão ser obtidas pelos telefones 0800 729 0500, capitais e regiões metropolitanas 3003 0500 ou pelo e-mail:</w:t>
      </w:r>
      <w:r w:rsidRPr="00520B3A">
        <w:rPr>
          <w:sz w:val="22"/>
          <w:szCs w:val="22"/>
        </w:rPr>
        <w:t xml:space="preserve"> </w:t>
      </w:r>
      <w:hyperlink r:id="rId14" w:history="1">
        <w:r w:rsidRPr="00520B3A">
          <w:rPr>
            <w:rStyle w:val="Hyperlink"/>
            <w:sz w:val="22"/>
            <w:szCs w:val="22"/>
          </w:rPr>
          <w:t>licitações@bb.com.br</w:t>
        </w:r>
      </w:hyperlink>
    </w:p>
    <w:p w:rsidR="0088135A" w:rsidRPr="00520B3A" w:rsidRDefault="0088135A" w:rsidP="00086C16">
      <w:pPr>
        <w:pStyle w:val="PargrafodaLista"/>
        <w:jc w:val="both"/>
        <w:rPr>
          <w:color w:val="7030A0"/>
          <w:sz w:val="22"/>
          <w:szCs w:val="22"/>
        </w:rPr>
      </w:pPr>
    </w:p>
    <w:p w:rsidR="00EC299B" w:rsidRPr="00520B3A" w:rsidRDefault="001E04FB" w:rsidP="009C4604">
      <w:pPr>
        <w:pStyle w:val="PargrafodaLista"/>
        <w:numPr>
          <w:ilvl w:val="0"/>
          <w:numId w:val="4"/>
        </w:numPr>
        <w:tabs>
          <w:tab w:val="left" w:pos="709"/>
        </w:tabs>
        <w:jc w:val="both"/>
        <w:rPr>
          <w:b/>
          <w:sz w:val="22"/>
          <w:szCs w:val="22"/>
        </w:rPr>
      </w:pPr>
      <w:r w:rsidRPr="00520B3A">
        <w:rPr>
          <w:b/>
          <w:sz w:val="22"/>
          <w:szCs w:val="22"/>
        </w:rPr>
        <w:t>Da Proposta d</w:t>
      </w:r>
      <w:r w:rsidR="00A71C47" w:rsidRPr="00520B3A">
        <w:rPr>
          <w:b/>
          <w:sz w:val="22"/>
          <w:szCs w:val="22"/>
        </w:rPr>
        <w:t>e Preços</w:t>
      </w:r>
      <w:r w:rsidR="00E4029C" w:rsidRPr="00520B3A">
        <w:rPr>
          <w:b/>
          <w:sz w:val="22"/>
          <w:szCs w:val="22"/>
        </w:rPr>
        <w:t>- Aspectos relativos à confecção e classificação</w:t>
      </w:r>
    </w:p>
    <w:p w:rsidR="00925BDD" w:rsidRPr="00520B3A" w:rsidRDefault="00925BDD" w:rsidP="00925BDD">
      <w:pPr>
        <w:pStyle w:val="PargrafodaLista"/>
        <w:tabs>
          <w:tab w:val="left" w:pos="709"/>
        </w:tabs>
        <w:jc w:val="both"/>
        <w:rPr>
          <w:b/>
          <w:sz w:val="22"/>
          <w:szCs w:val="22"/>
        </w:rPr>
      </w:pPr>
    </w:p>
    <w:p w:rsidR="00E4029C" w:rsidRPr="00520B3A" w:rsidRDefault="00E4029C" w:rsidP="00925BDD">
      <w:pPr>
        <w:pStyle w:val="PargrafodaLista"/>
        <w:numPr>
          <w:ilvl w:val="1"/>
          <w:numId w:val="4"/>
        </w:numPr>
        <w:tabs>
          <w:tab w:val="left" w:pos="709"/>
        </w:tabs>
        <w:jc w:val="both"/>
        <w:rPr>
          <w:b/>
          <w:sz w:val="22"/>
          <w:szCs w:val="22"/>
        </w:rPr>
      </w:pPr>
      <w:r w:rsidRPr="00520B3A">
        <w:rPr>
          <w:sz w:val="22"/>
          <w:szCs w:val="22"/>
        </w:rPr>
        <w:t xml:space="preserve">As propostas comerciais deverão ser enviadas através do site: </w:t>
      </w:r>
      <w:hyperlink r:id="rId15" w:history="1">
        <w:r w:rsidRPr="00520B3A">
          <w:rPr>
            <w:rStyle w:val="Hyperlink"/>
            <w:sz w:val="22"/>
            <w:szCs w:val="22"/>
          </w:rPr>
          <w:t>www.licitacoes-e.com.br</w:t>
        </w:r>
      </w:hyperlink>
      <w:r w:rsidRPr="00520B3A">
        <w:rPr>
          <w:sz w:val="22"/>
          <w:szCs w:val="22"/>
        </w:rPr>
        <w:t xml:space="preserve"> mediante a opção </w:t>
      </w:r>
      <w:r w:rsidRPr="00520B3A">
        <w:rPr>
          <w:b/>
          <w:i/>
          <w:sz w:val="22"/>
          <w:szCs w:val="22"/>
        </w:rPr>
        <w:t>“Acesso Identificado”,</w:t>
      </w:r>
      <w:r w:rsidRPr="00520B3A">
        <w:rPr>
          <w:sz w:val="22"/>
          <w:szCs w:val="22"/>
        </w:rPr>
        <w:t xml:space="preserve"> no sistema eletrônico Licitações–e.com.br do Banco do Brasil, obedecendo a data e horários estabelecidos no </w:t>
      </w:r>
      <w:r w:rsidRPr="00520B3A">
        <w:rPr>
          <w:b/>
          <w:sz w:val="22"/>
          <w:szCs w:val="22"/>
        </w:rPr>
        <w:t>item 8, Parte A, Preâmbulo do Edital</w:t>
      </w:r>
    </w:p>
    <w:p w:rsidR="00E4029C" w:rsidRPr="00520B3A" w:rsidRDefault="00E4029C" w:rsidP="00E4029C">
      <w:pPr>
        <w:pStyle w:val="PargrafodaLista"/>
        <w:tabs>
          <w:tab w:val="left" w:pos="709"/>
        </w:tabs>
        <w:ind w:left="1440"/>
        <w:jc w:val="both"/>
        <w:rPr>
          <w:b/>
          <w:sz w:val="22"/>
          <w:szCs w:val="22"/>
        </w:rPr>
      </w:pPr>
    </w:p>
    <w:p w:rsidR="00E4029C" w:rsidRPr="00520B3A" w:rsidRDefault="00E4029C" w:rsidP="00E4029C">
      <w:pPr>
        <w:pStyle w:val="PargrafodaLista"/>
        <w:numPr>
          <w:ilvl w:val="1"/>
          <w:numId w:val="4"/>
        </w:numPr>
        <w:tabs>
          <w:tab w:val="left" w:pos="709"/>
        </w:tabs>
        <w:jc w:val="both"/>
        <w:rPr>
          <w:b/>
          <w:sz w:val="22"/>
          <w:szCs w:val="22"/>
        </w:rPr>
      </w:pPr>
      <w:r w:rsidRPr="00520B3A">
        <w:rPr>
          <w:sz w:val="22"/>
          <w:szCs w:val="22"/>
        </w:rPr>
        <w:t xml:space="preserve">Antes de enviar a proposta comercial em formulário eletrônico, o </w:t>
      </w:r>
      <w:r w:rsidRPr="00520B3A">
        <w:rPr>
          <w:b/>
          <w:bCs/>
          <w:sz w:val="22"/>
          <w:szCs w:val="22"/>
        </w:rPr>
        <w:t>LICITANTE</w:t>
      </w:r>
      <w:r w:rsidRPr="00520B3A">
        <w:rPr>
          <w:sz w:val="22"/>
          <w:szCs w:val="22"/>
        </w:rPr>
        <w:t xml:space="preserve"> deverá manifestar, em campo próprio do site </w:t>
      </w:r>
      <w:hyperlink r:id="rId16" w:history="1">
        <w:r w:rsidRPr="00520B3A">
          <w:rPr>
            <w:rStyle w:val="Hyperlink"/>
            <w:sz w:val="22"/>
            <w:szCs w:val="22"/>
          </w:rPr>
          <w:t>www.licitacoes-e.com.br</w:t>
        </w:r>
      </w:hyperlink>
      <w:r w:rsidRPr="00520B3A">
        <w:rPr>
          <w:sz w:val="22"/>
          <w:szCs w:val="22"/>
        </w:rPr>
        <w:t>, o pleno conhecimento e atendimento às exigências de habilitação e demais condições previstas neste Edital</w:t>
      </w:r>
    </w:p>
    <w:p w:rsidR="005B261A" w:rsidRPr="00520B3A" w:rsidRDefault="005B261A" w:rsidP="005B261A">
      <w:pPr>
        <w:pStyle w:val="PargrafodaLista"/>
        <w:rPr>
          <w:b/>
          <w:sz w:val="22"/>
          <w:szCs w:val="22"/>
        </w:rPr>
      </w:pPr>
    </w:p>
    <w:p w:rsidR="005B261A" w:rsidRPr="00520B3A" w:rsidRDefault="005B261A" w:rsidP="00E4029C">
      <w:pPr>
        <w:pStyle w:val="PargrafodaLista"/>
        <w:numPr>
          <w:ilvl w:val="1"/>
          <w:numId w:val="4"/>
        </w:numPr>
        <w:tabs>
          <w:tab w:val="left" w:pos="709"/>
        </w:tabs>
        <w:jc w:val="both"/>
        <w:rPr>
          <w:b/>
          <w:sz w:val="22"/>
          <w:szCs w:val="22"/>
        </w:rPr>
      </w:pPr>
      <w:r w:rsidRPr="00520B3A">
        <w:rPr>
          <w:b/>
          <w:sz w:val="22"/>
          <w:szCs w:val="22"/>
        </w:rPr>
        <w:t xml:space="preserve">Quando do registro das respectivas propostas no sistema </w:t>
      </w:r>
      <w:hyperlink r:id="rId17" w:history="1">
        <w:r w:rsidRPr="00520B3A">
          <w:rPr>
            <w:rStyle w:val="Hyperlink"/>
            <w:b/>
            <w:sz w:val="22"/>
            <w:szCs w:val="22"/>
          </w:rPr>
          <w:t>www.licitacoes-e.com.br</w:t>
        </w:r>
      </w:hyperlink>
      <w:r w:rsidRPr="00520B3A">
        <w:rPr>
          <w:b/>
          <w:sz w:val="22"/>
          <w:szCs w:val="22"/>
        </w:rPr>
        <w:t xml:space="preserve">, o Pregoeiro poderá observá-las detalhadamente procedendo, quando necessário, a </w:t>
      </w:r>
      <w:r w:rsidRPr="00520B3A">
        <w:rPr>
          <w:b/>
          <w:sz w:val="22"/>
          <w:szCs w:val="22"/>
          <w:u w:val="single"/>
        </w:rPr>
        <w:t>desclassificação das propostas</w:t>
      </w:r>
      <w:r w:rsidRPr="00520B3A">
        <w:rPr>
          <w:b/>
          <w:sz w:val="22"/>
          <w:szCs w:val="22"/>
        </w:rPr>
        <w:t xml:space="preserve"> que não atenderem as condições e exigências deste Edital e/ou </w:t>
      </w:r>
      <w:r w:rsidRPr="00520B3A">
        <w:rPr>
          <w:b/>
          <w:sz w:val="22"/>
          <w:szCs w:val="22"/>
          <w:u w:val="single"/>
        </w:rPr>
        <w:t>consignarem preços inexeqüíveis ou superfaturados para a Administração</w:t>
      </w:r>
      <w:r w:rsidRPr="00520B3A">
        <w:rPr>
          <w:b/>
          <w:sz w:val="22"/>
          <w:szCs w:val="22"/>
        </w:rPr>
        <w:t>, assim considerados aqueles incoerentes com os praticados pelo mercado, para a execução do objeto do contrato</w:t>
      </w:r>
    </w:p>
    <w:p w:rsidR="005B261A" w:rsidRPr="00520B3A" w:rsidRDefault="005B261A" w:rsidP="005B261A">
      <w:pPr>
        <w:pStyle w:val="PargrafodaLista"/>
        <w:rPr>
          <w:b/>
          <w:sz w:val="22"/>
          <w:szCs w:val="22"/>
        </w:rPr>
      </w:pPr>
    </w:p>
    <w:p w:rsidR="005B261A" w:rsidRPr="00520B3A" w:rsidRDefault="005B261A" w:rsidP="00E4029C">
      <w:pPr>
        <w:pStyle w:val="PargrafodaLista"/>
        <w:numPr>
          <w:ilvl w:val="1"/>
          <w:numId w:val="4"/>
        </w:numPr>
        <w:tabs>
          <w:tab w:val="left" w:pos="709"/>
        </w:tabs>
        <w:jc w:val="both"/>
        <w:rPr>
          <w:sz w:val="22"/>
          <w:szCs w:val="22"/>
        </w:rPr>
      </w:pPr>
      <w:r w:rsidRPr="00520B3A">
        <w:rPr>
          <w:sz w:val="22"/>
          <w:szCs w:val="22"/>
        </w:rPr>
        <w:t>A Proposta de Preço e os lances formulados deverão ser apresentados levando em conta o critério de julgamento: MENOR PREÇO POR LOTE</w:t>
      </w:r>
    </w:p>
    <w:p w:rsidR="005B261A" w:rsidRPr="00520B3A" w:rsidRDefault="005B261A" w:rsidP="005B261A">
      <w:pPr>
        <w:pStyle w:val="PargrafodaLista"/>
        <w:rPr>
          <w:sz w:val="22"/>
          <w:szCs w:val="22"/>
        </w:rPr>
      </w:pPr>
    </w:p>
    <w:p w:rsidR="00C8329B" w:rsidRPr="00520B3A" w:rsidRDefault="00C8329B" w:rsidP="00E4029C">
      <w:pPr>
        <w:pStyle w:val="PargrafodaLista"/>
        <w:numPr>
          <w:ilvl w:val="1"/>
          <w:numId w:val="4"/>
        </w:numPr>
        <w:tabs>
          <w:tab w:val="left" w:pos="709"/>
        </w:tabs>
        <w:jc w:val="both"/>
        <w:rPr>
          <w:sz w:val="22"/>
          <w:szCs w:val="22"/>
        </w:rPr>
      </w:pPr>
      <w:r w:rsidRPr="00520B3A">
        <w:rPr>
          <w:sz w:val="22"/>
          <w:szCs w:val="22"/>
        </w:rPr>
        <w:t>A Comissão de Avaliação de Compras será composta pelo pregoeiro responsável pela respectiva licitação, pela equipe de apoio e por servidores públicos do(s) órgão(s) requisitante</w:t>
      </w:r>
      <w:r w:rsidRPr="00520B3A">
        <w:rPr>
          <w:b/>
          <w:sz w:val="22"/>
          <w:szCs w:val="22"/>
        </w:rPr>
        <w:t xml:space="preserve">(s) </w:t>
      </w:r>
      <w:r w:rsidRPr="00520B3A">
        <w:rPr>
          <w:sz w:val="22"/>
          <w:szCs w:val="22"/>
        </w:rPr>
        <w:t>do objeto licitado, facultado o ingresso de quaisquer interessados</w:t>
      </w:r>
      <w:r w:rsidR="001B2733" w:rsidRPr="00520B3A">
        <w:rPr>
          <w:sz w:val="22"/>
          <w:szCs w:val="22"/>
        </w:rPr>
        <w:t xml:space="preserve"> para acompanhar o desenvolvimento do certame, desde que não seja perturbada ou impedida a realização dos trabalhos, conforme disposição da Lei 8.666/93, em seu art. 4º</w:t>
      </w:r>
    </w:p>
    <w:p w:rsidR="00E4029C" w:rsidRPr="00520B3A" w:rsidRDefault="00E4029C" w:rsidP="00E4029C">
      <w:pPr>
        <w:pStyle w:val="PargrafodaLista"/>
        <w:rPr>
          <w:b/>
          <w:sz w:val="22"/>
          <w:szCs w:val="22"/>
        </w:rPr>
      </w:pPr>
    </w:p>
    <w:p w:rsidR="00925BDD" w:rsidRPr="00520B3A" w:rsidRDefault="00925BDD" w:rsidP="00925BDD">
      <w:pPr>
        <w:pStyle w:val="PargrafodaLista"/>
        <w:numPr>
          <w:ilvl w:val="1"/>
          <w:numId w:val="4"/>
        </w:numPr>
        <w:tabs>
          <w:tab w:val="left" w:pos="709"/>
        </w:tabs>
        <w:jc w:val="both"/>
        <w:rPr>
          <w:b/>
          <w:sz w:val="22"/>
          <w:szCs w:val="22"/>
        </w:rPr>
      </w:pPr>
      <w:r w:rsidRPr="00520B3A">
        <w:rPr>
          <w:b/>
          <w:sz w:val="22"/>
          <w:szCs w:val="22"/>
        </w:rPr>
        <w:t xml:space="preserve">Especificação para elaboração da </w:t>
      </w:r>
      <w:r w:rsidR="005B261A" w:rsidRPr="00520B3A">
        <w:rPr>
          <w:b/>
          <w:sz w:val="22"/>
          <w:szCs w:val="22"/>
        </w:rPr>
        <w:t>P</w:t>
      </w:r>
      <w:r w:rsidRPr="00520B3A">
        <w:rPr>
          <w:b/>
          <w:sz w:val="22"/>
          <w:szCs w:val="22"/>
        </w:rPr>
        <w:t>roposta</w:t>
      </w:r>
      <w:r w:rsidR="00157876" w:rsidRPr="00520B3A">
        <w:rPr>
          <w:b/>
          <w:sz w:val="22"/>
          <w:szCs w:val="22"/>
        </w:rPr>
        <w:t xml:space="preserve"> de Preço</w:t>
      </w:r>
    </w:p>
    <w:p w:rsidR="00641D9E" w:rsidRPr="00520B3A" w:rsidRDefault="00641D9E" w:rsidP="00641D9E">
      <w:pPr>
        <w:pStyle w:val="PargrafodaLista"/>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sz w:val="22"/>
          <w:szCs w:val="22"/>
        </w:rPr>
        <w:t>O Proponente deverá levar em consideração os seguintes aspectos imediatamente especificados, com vistas à elaboração de su</w:t>
      </w:r>
      <w:r w:rsidR="00157876" w:rsidRPr="00520B3A">
        <w:rPr>
          <w:sz w:val="22"/>
          <w:szCs w:val="22"/>
        </w:rPr>
        <w:t>a respectiva proposta de preços</w:t>
      </w:r>
    </w:p>
    <w:p w:rsidR="001631BD" w:rsidRPr="00520B3A" w:rsidRDefault="001631BD" w:rsidP="001631BD">
      <w:pPr>
        <w:pStyle w:val="PargrafodaLista"/>
        <w:tabs>
          <w:tab w:val="left" w:pos="709"/>
        </w:tabs>
        <w:ind w:left="1800"/>
        <w:jc w:val="both"/>
        <w:rPr>
          <w:b/>
          <w:sz w:val="22"/>
          <w:szCs w:val="22"/>
        </w:rPr>
      </w:pPr>
    </w:p>
    <w:p w:rsidR="001800FF" w:rsidRPr="00520B3A" w:rsidRDefault="001800FF" w:rsidP="00641D9E">
      <w:pPr>
        <w:pStyle w:val="PargrafodaLista"/>
        <w:numPr>
          <w:ilvl w:val="2"/>
          <w:numId w:val="4"/>
        </w:numPr>
        <w:tabs>
          <w:tab w:val="left" w:pos="709"/>
        </w:tabs>
        <w:jc w:val="both"/>
        <w:rPr>
          <w:b/>
          <w:sz w:val="22"/>
          <w:szCs w:val="22"/>
        </w:rPr>
      </w:pPr>
      <w:r w:rsidRPr="00520B3A">
        <w:rPr>
          <w:sz w:val="22"/>
          <w:szCs w:val="22"/>
        </w:rPr>
        <w:t xml:space="preserve">A indicação dos dados bancários do proponente, </w:t>
      </w:r>
      <w:r w:rsidR="007F232B" w:rsidRPr="00520B3A">
        <w:rPr>
          <w:sz w:val="22"/>
          <w:szCs w:val="22"/>
        </w:rPr>
        <w:t>identificação do banco, número da agência bancária e número da conta corrente, com vistas à efetuação de pagamento pelo fornecimento/ prestação</w:t>
      </w:r>
    </w:p>
    <w:p w:rsidR="00641D9E" w:rsidRPr="00520B3A" w:rsidRDefault="00641D9E" w:rsidP="00641D9E">
      <w:pPr>
        <w:pStyle w:val="PargrafodaLista"/>
        <w:tabs>
          <w:tab w:val="left" w:pos="709"/>
        </w:tabs>
        <w:ind w:left="1800"/>
        <w:jc w:val="both"/>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bCs/>
          <w:sz w:val="22"/>
          <w:szCs w:val="22"/>
        </w:rPr>
        <w:t>M</w:t>
      </w:r>
      <w:r w:rsidRPr="00520B3A">
        <w:rPr>
          <w:sz w:val="22"/>
          <w:szCs w:val="22"/>
        </w:rPr>
        <w:t xml:space="preserve">arca, modelo, referência e demais características dos produtos licitados, deverão ser informados, </w:t>
      </w:r>
      <w:r w:rsidRPr="00520B3A">
        <w:rPr>
          <w:sz w:val="22"/>
          <w:szCs w:val="22"/>
          <w:u w:val="single"/>
        </w:rPr>
        <w:t>obrigatoriamente</w:t>
      </w:r>
      <w:r w:rsidRPr="00520B3A">
        <w:rPr>
          <w:sz w:val="22"/>
          <w:szCs w:val="22"/>
        </w:rPr>
        <w:t>, em um campo do Formulário Proposta, conforme Planilhas constantes n</w:t>
      </w:r>
      <w:r w:rsidR="00157876" w:rsidRPr="00520B3A">
        <w:rPr>
          <w:sz w:val="22"/>
          <w:szCs w:val="22"/>
        </w:rPr>
        <w:t>os Anexos I</w:t>
      </w:r>
      <w:r w:rsidR="002F0326" w:rsidRPr="00520B3A">
        <w:rPr>
          <w:sz w:val="22"/>
          <w:szCs w:val="22"/>
        </w:rPr>
        <w:t>V</w:t>
      </w:r>
      <w:r w:rsidR="00157876" w:rsidRPr="00520B3A">
        <w:rPr>
          <w:sz w:val="22"/>
          <w:szCs w:val="22"/>
        </w:rPr>
        <w:t xml:space="preserve"> e </w:t>
      </w:r>
      <w:r w:rsidR="002F0326" w:rsidRPr="00520B3A">
        <w:rPr>
          <w:sz w:val="22"/>
          <w:szCs w:val="22"/>
        </w:rPr>
        <w:t>V</w:t>
      </w:r>
      <w:r w:rsidR="00157876" w:rsidRPr="00520B3A">
        <w:rPr>
          <w:sz w:val="22"/>
          <w:szCs w:val="22"/>
        </w:rPr>
        <w:t>III deste edital</w:t>
      </w:r>
    </w:p>
    <w:p w:rsidR="00641D9E" w:rsidRPr="00520B3A" w:rsidRDefault="00641D9E" w:rsidP="00641D9E">
      <w:pPr>
        <w:pStyle w:val="PargrafodaLista"/>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sz w:val="22"/>
          <w:szCs w:val="22"/>
        </w:rPr>
        <w:lastRenderedPageBreak/>
        <w:t xml:space="preserve">O </w:t>
      </w:r>
      <w:r w:rsidRPr="00520B3A">
        <w:rPr>
          <w:b/>
          <w:sz w:val="22"/>
          <w:szCs w:val="22"/>
        </w:rPr>
        <w:t>prazo de validade da Proposta comercial é de no mínimo 90 (noventa)</w:t>
      </w:r>
      <w:r w:rsidRPr="00520B3A">
        <w:rPr>
          <w:sz w:val="22"/>
          <w:szCs w:val="22"/>
        </w:rPr>
        <w:t xml:space="preserve"> dias corridos, a contar da data da entrega das propostas</w:t>
      </w:r>
      <w:r w:rsidRPr="00520B3A">
        <w:rPr>
          <w:b/>
          <w:sz w:val="22"/>
          <w:szCs w:val="22"/>
        </w:rPr>
        <w:t>,</w:t>
      </w:r>
      <w:r w:rsidRPr="00520B3A">
        <w:rPr>
          <w:sz w:val="22"/>
          <w:szCs w:val="22"/>
        </w:rPr>
        <w:t xml:space="preserve"> em consonância com o disposto na legislação vigente.</w:t>
      </w:r>
      <w:r w:rsidR="00A6276A" w:rsidRPr="00520B3A">
        <w:rPr>
          <w:sz w:val="22"/>
          <w:szCs w:val="22"/>
        </w:rPr>
        <w:t xml:space="preserve"> As propostas que omitirem o seu prazo de validade serão consideradas como válidas pelo período supracitado</w:t>
      </w:r>
    </w:p>
    <w:p w:rsidR="00641D9E" w:rsidRPr="00520B3A" w:rsidRDefault="00641D9E" w:rsidP="00641D9E">
      <w:pPr>
        <w:pStyle w:val="PargrafodaLista"/>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bCs/>
          <w:sz w:val="22"/>
          <w:szCs w:val="22"/>
        </w:rPr>
        <w:t xml:space="preserve">Todas as características declaradas devem ser descritas </w:t>
      </w:r>
      <w:r w:rsidR="00B971FF" w:rsidRPr="00520B3A">
        <w:rPr>
          <w:bCs/>
          <w:sz w:val="22"/>
          <w:szCs w:val="22"/>
        </w:rPr>
        <w:t>na proposta vencedora</w:t>
      </w:r>
      <w:r w:rsidRPr="00520B3A">
        <w:rPr>
          <w:bCs/>
          <w:sz w:val="22"/>
          <w:szCs w:val="22"/>
        </w:rPr>
        <w:t xml:space="preserve"> e comprovadas através de documentos de domínio público emitidos pelo fabricante, tais como: catálogos, manuais, fichas de especificação técnica ou páginas da </w:t>
      </w:r>
      <w:r w:rsidRPr="00520B3A">
        <w:rPr>
          <w:bCs/>
          <w:i/>
          <w:iCs/>
          <w:sz w:val="22"/>
          <w:szCs w:val="22"/>
        </w:rPr>
        <w:t>internet</w:t>
      </w:r>
      <w:r w:rsidRPr="00520B3A">
        <w:rPr>
          <w:bCs/>
          <w:sz w:val="22"/>
          <w:szCs w:val="22"/>
        </w:rPr>
        <w:t xml:space="preserve"> impressas, onde o produto ou componente ofertado seja claramente descrito em forma visual e/ou escrita. </w:t>
      </w:r>
      <w:r w:rsidRPr="00520B3A">
        <w:rPr>
          <w:b/>
          <w:bCs/>
          <w:sz w:val="22"/>
          <w:szCs w:val="22"/>
        </w:rPr>
        <w:t>Devem ser indicados todos os modelos de todos os produtos ofertados</w:t>
      </w:r>
    </w:p>
    <w:p w:rsidR="00641D9E" w:rsidRPr="00520B3A" w:rsidRDefault="00641D9E" w:rsidP="00641D9E">
      <w:pPr>
        <w:pStyle w:val="PargrafodaLista"/>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bCs/>
          <w:sz w:val="22"/>
          <w:szCs w:val="22"/>
        </w:rPr>
        <w:t>Os materiais informativos utilizados para comprovar as especificações dos produtos cotados, que estejam impressos em idioma diverso do nacional, deverão ser apresentados com tradução para o português</w:t>
      </w:r>
    </w:p>
    <w:p w:rsidR="00641D9E" w:rsidRPr="00520B3A" w:rsidRDefault="00641D9E" w:rsidP="00641D9E">
      <w:pPr>
        <w:pStyle w:val="PargrafodaLista"/>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sz w:val="22"/>
          <w:szCs w:val="22"/>
        </w:rPr>
        <w:t>A pretensa contratada deve observar e levar em consideração para cálculo de custos o período de validade das propostas bem como o período de vigên</w:t>
      </w:r>
      <w:r w:rsidR="00157876" w:rsidRPr="00520B3A">
        <w:rPr>
          <w:sz w:val="22"/>
          <w:szCs w:val="22"/>
        </w:rPr>
        <w:t>cia do contrato de fornecimento</w:t>
      </w:r>
    </w:p>
    <w:p w:rsidR="00641D9E" w:rsidRPr="00520B3A" w:rsidRDefault="00641D9E" w:rsidP="00641D9E">
      <w:pPr>
        <w:pStyle w:val="PargrafodaLista"/>
        <w:rPr>
          <w:b/>
          <w:sz w:val="22"/>
          <w:szCs w:val="22"/>
        </w:rPr>
      </w:pPr>
    </w:p>
    <w:p w:rsidR="00925BDD" w:rsidRPr="00520B3A" w:rsidRDefault="00925BDD" w:rsidP="00641D9E">
      <w:pPr>
        <w:pStyle w:val="PargrafodaLista"/>
        <w:numPr>
          <w:ilvl w:val="2"/>
          <w:numId w:val="4"/>
        </w:numPr>
        <w:tabs>
          <w:tab w:val="left" w:pos="709"/>
        </w:tabs>
        <w:jc w:val="both"/>
        <w:rPr>
          <w:b/>
          <w:sz w:val="22"/>
          <w:szCs w:val="22"/>
        </w:rPr>
      </w:pPr>
      <w:r w:rsidRPr="00520B3A">
        <w:rPr>
          <w:sz w:val="22"/>
          <w:szCs w:val="22"/>
        </w:rPr>
        <w:t xml:space="preserve">Quando for o caso, observar e levar em consideração para cálculo de custos a forma de fornecimento, gradativa ou imediata, conforme solicitação da respectiva Coordenação da Unidade Requisitante mencionada no </w:t>
      </w:r>
      <w:r w:rsidRPr="00520B3A">
        <w:rPr>
          <w:b/>
          <w:sz w:val="22"/>
          <w:szCs w:val="22"/>
        </w:rPr>
        <w:t>Item 2, Parte A – Preâmbulo</w:t>
      </w:r>
      <w:r w:rsidR="00157876" w:rsidRPr="00520B3A">
        <w:rPr>
          <w:sz w:val="22"/>
          <w:szCs w:val="22"/>
        </w:rPr>
        <w:t xml:space="preserve"> deste edital</w:t>
      </w:r>
    </w:p>
    <w:p w:rsidR="00641D9E" w:rsidRPr="00520B3A" w:rsidRDefault="00641D9E" w:rsidP="00641D9E">
      <w:pPr>
        <w:pStyle w:val="PargrafodaLista"/>
        <w:rPr>
          <w:b/>
          <w:sz w:val="22"/>
          <w:szCs w:val="22"/>
        </w:rPr>
      </w:pPr>
    </w:p>
    <w:p w:rsidR="00925BDD" w:rsidRPr="00520B3A" w:rsidRDefault="00925BDD" w:rsidP="00925BDD">
      <w:pPr>
        <w:pStyle w:val="PargrafodaLista"/>
        <w:numPr>
          <w:ilvl w:val="2"/>
          <w:numId w:val="4"/>
        </w:numPr>
        <w:tabs>
          <w:tab w:val="left" w:pos="709"/>
        </w:tabs>
        <w:jc w:val="both"/>
        <w:rPr>
          <w:b/>
          <w:sz w:val="22"/>
          <w:szCs w:val="22"/>
        </w:rPr>
      </w:pPr>
      <w:r w:rsidRPr="00520B3A">
        <w:rPr>
          <w:sz w:val="22"/>
          <w:szCs w:val="22"/>
        </w:rPr>
        <w:t>Nos preços apresentados/registrados deverão estar inclusos todos os custos com material de consumo, salários, encargos sociais, previdenciários e trabalhistas de todo o pessoal da licitante, como também, custo com fardamento; transportes de qualquer natureza; materiais empregados, inclusive ferramentas, utensílios e equipamentos utilizados; depreciação; aluguéis; administração; impostos; taxas; emolumentos e quaisquer outros custos que, direta ou indiretamente, influenciem no fiel cumprimento das obrigações por parte da pretensa contratada</w:t>
      </w:r>
    </w:p>
    <w:p w:rsidR="00641D9E" w:rsidRPr="001165E7" w:rsidRDefault="00641D9E" w:rsidP="00641D9E">
      <w:pPr>
        <w:pStyle w:val="PargrafodaLista"/>
        <w:rPr>
          <w:b/>
          <w:sz w:val="22"/>
          <w:szCs w:val="22"/>
        </w:rPr>
      </w:pPr>
    </w:p>
    <w:p w:rsidR="0088135A" w:rsidRPr="001165E7" w:rsidRDefault="0088135A" w:rsidP="00641D9E">
      <w:pPr>
        <w:pStyle w:val="PargrafodaLista"/>
        <w:numPr>
          <w:ilvl w:val="2"/>
          <w:numId w:val="4"/>
        </w:numPr>
        <w:tabs>
          <w:tab w:val="left" w:pos="709"/>
        </w:tabs>
        <w:jc w:val="both"/>
        <w:rPr>
          <w:b/>
          <w:sz w:val="22"/>
          <w:szCs w:val="22"/>
        </w:rPr>
      </w:pPr>
      <w:r w:rsidRPr="001165E7">
        <w:rPr>
          <w:sz w:val="22"/>
          <w:szCs w:val="22"/>
        </w:rPr>
        <w:t xml:space="preserve">A Proposta de Preços </w:t>
      </w:r>
      <w:r w:rsidR="001165E7" w:rsidRPr="001165E7">
        <w:rPr>
          <w:sz w:val="22"/>
          <w:szCs w:val="22"/>
        </w:rPr>
        <w:t xml:space="preserve">do vencedor </w:t>
      </w:r>
      <w:r w:rsidRPr="001165E7">
        <w:rPr>
          <w:sz w:val="22"/>
          <w:szCs w:val="22"/>
        </w:rPr>
        <w:t xml:space="preserve">e os Documentos de Habilitação deverão ser </w:t>
      </w:r>
      <w:r w:rsidR="001165E7" w:rsidRPr="001165E7">
        <w:rPr>
          <w:sz w:val="22"/>
          <w:szCs w:val="22"/>
        </w:rPr>
        <w:t xml:space="preserve">encaminhados ao endereço indicado no item </w:t>
      </w:r>
      <w:r w:rsidR="001165E7" w:rsidRPr="001165E7">
        <w:rPr>
          <w:b/>
          <w:sz w:val="22"/>
          <w:szCs w:val="22"/>
        </w:rPr>
        <w:t>13, Parte A – Preâmbulo</w:t>
      </w:r>
      <w:r w:rsidR="001165E7" w:rsidRPr="001165E7">
        <w:rPr>
          <w:sz w:val="22"/>
          <w:szCs w:val="22"/>
        </w:rPr>
        <w:t>, no prazo de até 0</w:t>
      </w:r>
      <w:r w:rsidRPr="001165E7">
        <w:rPr>
          <w:sz w:val="22"/>
          <w:szCs w:val="22"/>
        </w:rPr>
        <w:t>2 (dois)</w:t>
      </w:r>
      <w:r w:rsidR="001165E7" w:rsidRPr="001165E7">
        <w:rPr>
          <w:sz w:val="22"/>
          <w:szCs w:val="22"/>
        </w:rPr>
        <w:t xml:space="preserve"> dias úteis, em</w:t>
      </w:r>
      <w:r w:rsidRPr="001165E7">
        <w:rPr>
          <w:sz w:val="22"/>
          <w:szCs w:val="22"/>
        </w:rPr>
        <w:t xml:space="preserve"> envelopes distintos, devidamente lacrados, indevassados, os quais deverão estar rubricados pelo representante legal da empresa, ou por seu mandatário, devendo ser identificados no anverso conforme segue abaixo</w:t>
      </w:r>
    </w:p>
    <w:p w:rsidR="00BA32ED" w:rsidRPr="00520B3A" w:rsidRDefault="00BA32ED" w:rsidP="00086C16">
      <w:pPr>
        <w:pStyle w:val="PargrafodaLista"/>
        <w:tabs>
          <w:tab w:val="left" w:pos="2595"/>
        </w:tabs>
        <w:ind w:left="1440"/>
        <w:jc w:val="both"/>
        <w:rPr>
          <w:sz w:val="22"/>
          <w:szCs w:val="22"/>
        </w:rPr>
      </w:pPr>
    </w:p>
    <w:p w:rsidR="00BA32ED" w:rsidRPr="00520B3A" w:rsidRDefault="00BA32ED" w:rsidP="00086C16">
      <w:pPr>
        <w:pStyle w:val="PargrafodaLista"/>
        <w:jc w:val="both"/>
        <w:rPr>
          <w:b/>
          <w:sz w:val="22"/>
          <w:szCs w:val="22"/>
        </w:rPr>
      </w:pPr>
      <w:r w:rsidRPr="00520B3A">
        <w:rPr>
          <w:b/>
          <w:sz w:val="22"/>
          <w:szCs w:val="22"/>
        </w:rPr>
        <w:t xml:space="preserve">Envelope A: </w:t>
      </w:r>
      <w:r w:rsidR="00F22DA8" w:rsidRPr="00520B3A">
        <w:rPr>
          <w:b/>
          <w:sz w:val="22"/>
          <w:szCs w:val="22"/>
        </w:rPr>
        <w:t>PROPOSTA DE PREÇOS</w:t>
      </w:r>
      <w:r w:rsidRPr="00520B3A">
        <w:rPr>
          <w:sz w:val="22"/>
          <w:szCs w:val="22"/>
        </w:rPr>
        <w:t xml:space="preserve">, confeccionada conforme Anexo </w:t>
      </w:r>
      <w:r w:rsidR="00DA182C" w:rsidRPr="00520B3A">
        <w:rPr>
          <w:sz w:val="22"/>
          <w:szCs w:val="22"/>
        </w:rPr>
        <w:t>V</w:t>
      </w:r>
      <w:r w:rsidRPr="00520B3A">
        <w:rPr>
          <w:sz w:val="22"/>
          <w:szCs w:val="22"/>
        </w:rPr>
        <w:t xml:space="preserve">III – Modelo de Proposta Econômica, </w:t>
      </w:r>
      <w:r w:rsidRPr="00520B3A">
        <w:rPr>
          <w:b/>
          <w:sz w:val="22"/>
          <w:szCs w:val="22"/>
        </w:rPr>
        <w:t xml:space="preserve">constando todos </w:t>
      </w:r>
      <w:r w:rsidR="00F22DA8" w:rsidRPr="00520B3A">
        <w:rPr>
          <w:b/>
          <w:sz w:val="22"/>
          <w:szCs w:val="22"/>
        </w:rPr>
        <w:t>os</w:t>
      </w:r>
      <w:r w:rsidRPr="00520B3A">
        <w:rPr>
          <w:b/>
          <w:sz w:val="22"/>
          <w:szCs w:val="22"/>
        </w:rPr>
        <w:t xml:space="preserve"> itens </w:t>
      </w:r>
      <w:r w:rsidR="00F22DA8" w:rsidRPr="00520B3A">
        <w:rPr>
          <w:b/>
          <w:sz w:val="22"/>
          <w:szCs w:val="22"/>
        </w:rPr>
        <w:t>de cada lote que a empresa concorrerá</w:t>
      </w:r>
      <w:r w:rsidR="00DA182C" w:rsidRPr="00520B3A">
        <w:rPr>
          <w:b/>
          <w:sz w:val="22"/>
          <w:szCs w:val="22"/>
        </w:rPr>
        <w:t xml:space="preserve">, </w:t>
      </w:r>
      <w:r w:rsidR="00DA182C" w:rsidRPr="00520B3A">
        <w:rPr>
          <w:sz w:val="22"/>
          <w:szCs w:val="22"/>
        </w:rPr>
        <w:t>dispostos</w:t>
      </w:r>
      <w:r w:rsidR="00DA182C" w:rsidRPr="00520B3A">
        <w:rPr>
          <w:b/>
          <w:sz w:val="22"/>
          <w:szCs w:val="22"/>
        </w:rPr>
        <w:t xml:space="preserve"> no </w:t>
      </w:r>
      <w:r w:rsidR="00DA182C" w:rsidRPr="00520B3A">
        <w:rPr>
          <w:sz w:val="22"/>
          <w:szCs w:val="22"/>
        </w:rPr>
        <w:t xml:space="preserve">Anexo V – </w:t>
      </w:r>
      <w:r w:rsidR="00DA182C" w:rsidRPr="00CC7309">
        <w:rPr>
          <w:sz w:val="22"/>
          <w:szCs w:val="22"/>
        </w:rPr>
        <w:t>Especificações dos Materiais/Serviços</w:t>
      </w:r>
    </w:p>
    <w:p w:rsidR="00BA32ED" w:rsidRPr="00520B3A" w:rsidRDefault="00BA32ED" w:rsidP="00086C16">
      <w:pPr>
        <w:pStyle w:val="PargrafodaLista"/>
        <w:jc w:val="both"/>
        <w:rPr>
          <w:sz w:val="22"/>
          <w:szCs w:val="22"/>
        </w:rPr>
      </w:pPr>
    </w:p>
    <w:p w:rsidR="00BA32ED" w:rsidRPr="001165E7" w:rsidRDefault="00BA32ED" w:rsidP="00086C16">
      <w:pPr>
        <w:pStyle w:val="PargrafodaLista"/>
        <w:jc w:val="both"/>
        <w:rPr>
          <w:sz w:val="22"/>
          <w:szCs w:val="22"/>
        </w:rPr>
      </w:pPr>
      <w:r w:rsidRPr="001165E7">
        <w:rPr>
          <w:b/>
          <w:sz w:val="22"/>
          <w:szCs w:val="22"/>
        </w:rPr>
        <w:t xml:space="preserve">Envelope B: </w:t>
      </w:r>
      <w:r w:rsidR="00F22DA8" w:rsidRPr="001165E7">
        <w:rPr>
          <w:b/>
          <w:sz w:val="22"/>
          <w:szCs w:val="22"/>
        </w:rPr>
        <w:t>DOCUMENTOS DE HABILITAÇÃO</w:t>
      </w:r>
      <w:r w:rsidRPr="001165E7">
        <w:rPr>
          <w:sz w:val="22"/>
          <w:szCs w:val="22"/>
        </w:rPr>
        <w:t xml:space="preserve">, composto pelos Documentos de Habilitação exigidos no </w:t>
      </w:r>
      <w:r w:rsidRPr="001165E7">
        <w:rPr>
          <w:b/>
          <w:sz w:val="22"/>
          <w:szCs w:val="22"/>
        </w:rPr>
        <w:t>Item 12, Parte A - Preâmbulo</w:t>
      </w:r>
      <w:r w:rsidR="00157876" w:rsidRPr="001165E7">
        <w:rPr>
          <w:sz w:val="22"/>
          <w:szCs w:val="22"/>
        </w:rPr>
        <w:t xml:space="preserve"> deste Edital</w:t>
      </w:r>
    </w:p>
    <w:p w:rsidR="00BA32ED" w:rsidRPr="001165E7" w:rsidRDefault="00BA32ED" w:rsidP="00086C16">
      <w:pPr>
        <w:pStyle w:val="PargrafodaLista"/>
        <w:tabs>
          <w:tab w:val="left" w:pos="2595"/>
        </w:tabs>
        <w:ind w:left="1440"/>
        <w:jc w:val="both"/>
        <w:rPr>
          <w:b/>
          <w:sz w:val="22"/>
          <w:szCs w:val="22"/>
        </w:rPr>
      </w:pPr>
    </w:p>
    <w:p w:rsidR="00BA32ED" w:rsidRPr="001165E7" w:rsidRDefault="00BA32ED" w:rsidP="00086C16">
      <w:pPr>
        <w:tabs>
          <w:tab w:val="left" w:pos="2595"/>
        </w:tabs>
        <w:ind w:firstLine="709"/>
        <w:jc w:val="both"/>
        <w:rPr>
          <w:sz w:val="22"/>
          <w:szCs w:val="22"/>
        </w:rPr>
      </w:pPr>
      <w:r w:rsidRPr="001165E7">
        <w:rPr>
          <w:sz w:val="22"/>
          <w:szCs w:val="22"/>
        </w:rPr>
        <w:t xml:space="preserve">Os envelopes deverão conter </w:t>
      </w:r>
      <w:r w:rsidR="00157876" w:rsidRPr="001165E7">
        <w:rPr>
          <w:sz w:val="22"/>
          <w:szCs w:val="22"/>
        </w:rPr>
        <w:t>em sua parte externa os dizeres</w:t>
      </w:r>
    </w:p>
    <w:p w:rsidR="00BA32ED" w:rsidRPr="001165E7" w:rsidRDefault="00BA32ED" w:rsidP="00086C16">
      <w:pPr>
        <w:tabs>
          <w:tab w:val="left" w:pos="2595"/>
        </w:tabs>
        <w:ind w:firstLine="709"/>
        <w:jc w:val="both"/>
        <w:rPr>
          <w:b/>
          <w:sz w:val="22"/>
          <w:szCs w:val="22"/>
        </w:rPr>
      </w:pPr>
    </w:p>
    <w:p w:rsidR="00BA32ED" w:rsidRPr="001165E7" w:rsidRDefault="00BA32ED" w:rsidP="00086C16">
      <w:pPr>
        <w:pStyle w:val="PargrafodaLista"/>
        <w:jc w:val="both"/>
        <w:rPr>
          <w:b/>
          <w:sz w:val="22"/>
          <w:szCs w:val="22"/>
        </w:rPr>
      </w:pPr>
      <w:r w:rsidRPr="001165E7">
        <w:rPr>
          <w:b/>
          <w:sz w:val="22"/>
          <w:szCs w:val="22"/>
        </w:rPr>
        <w:t xml:space="preserve">PREGÃO </w:t>
      </w:r>
      <w:r w:rsidR="00004A6A" w:rsidRPr="001165E7">
        <w:rPr>
          <w:b/>
          <w:sz w:val="22"/>
          <w:szCs w:val="22"/>
        </w:rPr>
        <w:t xml:space="preserve">ELETRÔNICO SRP </w:t>
      </w:r>
      <w:r w:rsidRPr="001165E7">
        <w:rPr>
          <w:b/>
          <w:sz w:val="22"/>
          <w:szCs w:val="22"/>
        </w:rPr>
        <w:t>N</w:t>
      </w:r>
      <w:r w:rsidRPr="001165E7">
        <w:rPr>
          <w:b/>
          <w:sz w:val="22"/>
          <w:szCs w:val="22"/>
          <w:u w:val="single"/>
          <w:vertAlign w:val="superscript"/>
        </w:rPr>
        <w:t>o</w:t>
      </w:r>
      <w:r w:rsidR="00B8606D" w:rsidRPr="001165E7">
        <w:rPr>
          <w:b/>
          <w:sz w:val="22"/>
          <w:szCs w:val="22"/>
        </w:rPr>
        <w:t xml:space="preserve"> </w:t>
      </w:r>
      <w:r w:rsidR="00E96F77">
        <w:rPr>
          <w:b/>
          <w:sz w:val="22"/>
          <w:szCs w:val="22"/>
        </w:rPr>
        <w:t>001</w:t>
      </w:r>
      <w:r w:rsidR="00D7596E">
        <w:rPr>
          <w:b/>
          <w:sz w:val="22"/>
          <w:szCs w:val="22"/>
        </w:rPr>
        <w:t>/201</w:t>
      </w:r>
      <w:r w:rsidR="00E96F77">
        <w:rPr>
          <w:b/>
          <w:sz w:val="22"/>
          <w:szCs w:val="22"/>
        </w:rPr>
        <w:t>2</w:t>
      </w:r>
    </w:p>
    <w:p w:rsidR="00BA32ED" w:rsidRPr="001165E7" w:rsidRDefault="00BA32ED" w:rsidP="00086C16">
      <w:pPr>
        <w:pStyle w:val="PargrafodaLista"/>
        <w:jc w:val="both"/>
        <w:rPr>
          <w:b/>
          <w:sz w:val="22"/>
          <w:szCs w:val="22"/>
        </w:rPr>
      </w:pPr>
      <w:r w:rsidRPr="001165E7">
        <w:rPr>
          <w:b/>
          <w:sz w:val="22"/>
          <w:szCs w:val="22"/>
        </w:rPr>
        <w:t>ENVELOPE A: PROPOSTA DE PREÇOS</w:t>
      </w:r>
    </w:p>
    <w:p w:rsidR="00BA32ED" w:rsidRPr="001165E7" w:rsidRDefault="00BA32ED" w:rsidP="00086C16">
      <w:pPr>
        <w:pStyle w:val="PargrafodaLista"/>
        <w:jc w:val="both"/>
        <w:rPr>
          <w:b/>
          <w:sz w:val="22"/>
          <w:szCs w:val="22"/>
        </w:rPr>
      </w:pPr>
      <w:r w:rsidRPr="001165E7">
        <w:rPr>
          <w:b/>
          <w:sz w:val="22"/>
          <w:szCs w:val="22"/>
        </w:rPr>
        <w:lastRenderedPageBreak/>
        <w:t>RAZÃO SOCIAL DO PROPONENTE</w:t>
      </w:r>
    </w:p>
    <w:p w:rsidR="00BA32ED" w:rsidRPr="001165E7" w:rsidRDefault="00BA32ED" w:rsidP="00086C16">
      <w:pPr>
        <w:pStyle w:val="PargrafodaLista"/>
        <w:jc w:val="both"/>
        <w:rPr>
          <w:b/>
          <w:sz w:val="22"/>
          <w:szCs w:val="22"/>
        </w:rPr>
      </w:pPr>
    </w:p>
    <w:p w:rsidR="00BA32ED" w:rsidRPr="001165E7" w:rsidRDefault="00BA32ED" w:rsidP="00086C16">
      <w:pPr>
        <w:pStyle w:val="PargrafodaLista"/>
        <w:jc w:val="both"/>
        <w:rPr>
          <w:b/>
          <w:sz w:val="22"/>
          <w:szCs w:val="22"/>
        </w:rPr>
      </w:pPr>
      <w:r w:rsidRPr="001165E7">
        <w:rPr>
          <w:b/>
          <w:sz w:val="22"/>
          <w:szCs w:val="22"/>
        </w:rPr>
        <w:t xml:space="preserve">PREGÃO </w:t>
      </w:r>
      <w:r w:rsidR="00004A6A" w:rsidRPr="001165E7">
        <w:rPr>
          <w:b/>
          <w:sz w:val="22"/>
          <w:szCs w:val="22"/>
        </w:rPr>
        <w:t>ELETRÔNICO SRP</w:t>
      </w:r>
      <w:r w:rsidRPr="001165E7">
        <w:rPr>
          <w:b/>
          <w:sz w:val="22"/>
          <w:szCs w:val="22"/>
        </w:rPr>
        <w:t xml:space="preserve"> N</w:t>
      </w:r>
      <w:r w:rsidRPr="001165E7">
        <w:rPr>
          <w:b/>
          <w:sz w:val="22"/>
          <w:szCs w:val="22"/>
          <w:u w:val="single"/>
          <w:vertAlign w:val="superscript"/>
        </w:rPr>
        <w:t>o</w:t>
      </w:r>
      <w:r w:rsidR="00F321D9" w:rsidRPr="001165E7">
        <w:rPr>
          <w:b/>
          <w:sz w:val="22"/>
          <w:szCs w:val="22"/>
        </w:rPr>
        <w:t xml:space="preserve"> </w:t>
      </w:r>
      <w:r w:rsidR="00E96F77">
        <w:rPr>
          <w:b/>
          <w:sz w:val="22"/>
          <w:szCs w:val="22"/>
        </w:rPr>
        <w:t>001</w:t>
      </w:r>
      <w:r w:rsidR="00D7596E">
        <w:rPr>
          <w:b/>
          <w:sz w:val="22"/>
          <w:szCs w:val="22"/>
        </w:rPr>
        <w:t>/201</w:t>
      </w:r>
      <w:r w:rsidR="00E96F77">
        <w:rPr>
          <w:b/>
          <w:sz w:val="22"/>
          <w:szCs w:val="22"/>
        </w:rPr>
        <w:t>2</w:t>
      </w:r>
    </w:p>
    <w:p w:rsidR="00BA32ED" w:rsidRPr="001165E7" w:rsidRDefault="00BA32ED" w:rsidP="00086C16">
      <w:pPr>
        <w:pStyle w:val="PargrafodaLista"/>
        <w:jc w:val="both"/>
        <w:rPr>
          <w:b/>
          <w:sz w:val="22"/>
          <w:szCs w:val="22"/>
        </w:rPr>
      </w:pPr>
      <w:r w:rsidRPr="001165E7">
        <w:rPr>
          <w:b/>
          <w:sz w:val="22"/>
          <w:szCs w:val="22"/>
        </w:rPr>
        <w:t>ENVELOPE B: DOCUMENTOS DE HABILITAÇÃO</w:t>
      </w:r>
    </w:p>
    <w:p w:rsidR="00BA32ED" w:rsidRPr="001165E7" w:rsidRDefault="00BA32ED" w:rsidP="00086C16">
      <w:pPr>
        <w:pStyle w:val="PargrafodaLista"/>
        <w:jc w:val="both"/>
        <w:rPr>
          <w:b/>
          <w:sz w:val="22"/>
          <w:szCs w:val="22"/>
        </w:rPr>
      </w:pPr>
      <w:r w:rsidRPr="001165E7">
        <w:rPr>
          <w:b/>
          <w:sz w:val="22"/>
          <w:szCs w:val="22"/>
        </w:rPr>
        <w:t>RAZÃO SOCIAL DO PROPONENTE</w:t>
      </w:r>
    </w:p>
    <w:p w:rsidR="00BA32ED" w:rsidRPr="00520B3A" w:rsidRDefault="00BA32ED" w:rsidP="00086C16">
      <w:pPr>
        <w:pStyle w:val="PargrafodaLista"/>
        <w:tabs>
          <w:tab w:val="left" w:pos="2595"/>
        </w:tabs>
        <w:ind w:left="1440"/>
        <w:jc w:val="both"/>
        <w:rPr>
          <w:b/>
          <w:color w:val="7030A0"/>
          <w:sz w:val="22"/>
          <w:szCs w:val="22"/>
        </w:rPr>
      </w:pPr>
    </w:p>
    <w:p w:rsidR="00BA32ED" w:rsidRPr="00520B3A" w:rsidRDefault="00BA32ED" w:rsidP="00DD1A83">
      <w:pPr>
        <w:pStyle w:val="PargrafodaLista"/>
        <w:numPr>
          <w:ilvl w:val="1"/>
          <w:numId w:val="4"/>
        </w:numPr>
        <w:tabs>
          <w:tab w:val="left" w:pos="1418"/>
        </w:tabs>
        <w:jc w:val="both"/>
        <w:rPr>
          <w:b/>
          <w:sz w:val="22"/>
          <w:szCs w:val="22"/>
        </w:rPr>
      </w:pPr>
      <w:r w:rsidRPr="00520B3A">
        <w:rPr>
          <w:sz w:val="22"/>
          <w:szCs w:val="22"/>
        </w:rPr>
        <w:t xml:space="preserve">A Proposta de Preços deverá ser apresentada em 01 (uma) via, </w:t>
      </w:r>
      <w:r w:rsidRPr="00520B3A">
        <w:rPr>
          <w:b/>
          <w:sz w:val="22"/>
          <w:szCs w:val="22"/>
        </w:rPr>
        <w:t xml:space="preserve">impressa em papel timbrado do proponente </w:t>
      </w:r>
      <w:r w:rsidRPr="00520B3A">
        <w:rPr>
          <w:sz w:val="22"/>
          <w:szCs w:val="22"/>
        </w:rPr>
        <w:t xml:space="preserve">ou </w:t>
      </w:r>
      <w:r w:rsidRPr="00520B3A">
        <w:rPr>
          <w:b/>
          <w:sz w:val="22"/>
          <w:szCs w:val="22"/>
        </w:rPr>
        <w:t xml:space="preserve">confeccionada </w:t>
      </w:r>
      <w:r w:rsidR="00A6276A" w:rsidRPr="00520B3A">
        <w:rPr>
          <w:b/>
          <w:sz w:val="22"/>
          <w:szCs w:val="22"/>
        </w:rPr>
        <w:t>com base no</w:t>
      </w:r>
      <w:r w:rsidRPr="00520B3A">
        <w:rPr>
          <w:b/>
          <w:sz w:val="22"/>
          <w:szCs w:val="22"/>
        </w:rPr>
        <w:t xml:space="preserve"> formulário constante em ANEXO </w:t>
      </w:r>
      <w:r w:rsidR="00A6276A" w:rsidRPr="00520B3A">
        <w:rPr>
          <w:b/>
          <w:sz w:val="22"/>
          <w:szCs w:val="22"/>
        </w:rPr>
        <w:t>V</w:t>
      </w:r>
      <w:r w:rsidRPr="00520B3A">
        <w:rPr>
          <w:b/>
          <w:sz w:val="22"/>
          <w:szCs w:val="22"/>
        </w:rPr>
        <w:t xml:space="preserve">, com todos os itens relacionados em ANEXO </w:t>
      </w:r>
      <w:r w:rsidR="00A6276A" w:rsidRPr="00520B3A">
        <w:rPr>
          <w:b/>
          <w:sz w:val="22"/>
          <w:szCs w:val="22"/>
        </w:rPr>
        <w:t xml:space="preserve">VI </w:t>
      </w:r>
      <w:r w:rsidRPr="00520B3A">
        <w:rPr>
          <w:b/>
          <w:sz w:val="22"/>
          <w:szCs w:val="22"/>
        </w:rPr>
        <w:t xml:space="preserve">– Modelo de Proposta Econômica, </w:t>
      </w:r>
      <w:r w:rsidRPr="00520B3A">
        <w:rPr>
          <w:sz w:val="22"/>
          <w:szCs w:val="22"/>
        </w:rPr>
        <w:t>em língua portuguesa, salvo quanto a expressões técnicas de uso corrente, redigidas com clareza, sem emendas, rasuras, acréscimos ou entrelinhas, devidamente datada, assinada e rubricada em todas as folhas, pelo representante legal do proponente</w:t>
      </w:r>
    </w:p>
    <w:p w:rsidR="00C00F07" w:rsidRPr="00520B3A" w:rsidRDefault="00C00F07" w:rsidP="00F73B17">
      <w:pPr>
        <w:pStyle w:val="PargrafodaLista"/>
        <w:tabs>
          <w:tab w:val="left" w:pos="1418"/>
        </w:tabs>
        <w:ind w:left="1440"/>
        <w:jc w:val="both"/>
        <w:rPr>
          <w:b/>
          <w:sz w:val="22"/>
          <w:szCs w:val="22"/>
        </w:rPr>
      </w:pPr>
    </w:p>
    <w:p w:rsidR="00BA32ED" w:rsidRPr="00520B3A" w:rsidRDefault="00C00F07" w:rsidP="00DD1A83">
      <w:pPr>
        <w:pStyle w:val="PargrafodaLista"/>
        <w:numPr>
          <w:ilvl w:val="1"/>
          <w:numId w:val="4"/>
        </w:numPr>
        <w:tabs>
          <w:tab w:val="left" w:pos="1418"/>
        </w:tabs>
        <w:jc w:val="both"/>
        <w:rPr>
          <w:b/>
          <w:sz w:val="22"/>
          <w:szCs w:val="22"/>
        </w:rPr>
      </w:pPr>
      <w:r w:rsidRPr="00520B3A">
        <w:rPr>
          <w:sz w:val="22"/>
          <w:szCs w:val="22"/>
        </w:rPr>
        <w:t>A Proposta de Preços deverá conter</w:t>
      </w:r>
    </w:p>
    <w:p w:rsidR="00C00F07" w:rsidRPr="00520B3A" w:rsidRDefault="00004A6A" w:rsidP="00004A6A">
      <w:pPr>
        <w:pStyle w:val="PargrafodaLista"/>
        <w:tabs>
          <w:tab w:val="left" w:pos="6825"/>
        </w:tabs>
        <w:jc w:val="both"/>
        <w:rPr>
          <w:b/>
          <w:sz w:val="22"/>
          <w:szCs w:val="22"/>
        </w:rPr>
      </w:pPr>
      <w:r w:rsidRPr="00520B3A">
        <w:rPr>
          <w:b/>
          <w:sz w:val="22"/>
          <w:szCs w:val="22"/>
        </w:rPr>
        <w:tab/>
      </w:r>
    </w:p>
    <w:p w:rsidR="00C00F07" w:rsidRPr="00520B3A" w:rsidRDefault="00C00F07" w:rsidP="00DD1A83">
      <w:pPr>
        <w:pStyle w:val="PargrafodaLista"/>
        <w:numPr>
          <w:ilvl w:val="2"/>
          <w:numId w:val="4"/>
        </w:numPr>
        <w:tabs>
          <w:tab w:val="left" w:pos="1843"/>
        </w:tabs>
        <w:jc w:val="both"/>
        <w:rPr>
          <w:b/>
          <w:sz w:val="22"/>
          <w:szCs w:val="22"/>
        </w:rPr>
      </w:pPr>
      <w:r w:rsidRPr="00520B3A">
        <w:rPr>
          <w:sz w:val="22"/>
          <w:szCs w:val="22"/>
        </w:rPr>
        <w:t>Cotação de preços em moeda corrente nacional, expressos em algarismos</w:t>
      </w:r>
    </w:p>
    <w:p w:rsidR="00901769" w:rsidRPr="00520B3A" w:rsidRDefault="00901769" w:rsidP="00086C16">
      <w:pPr>
        <w:pStyle w:val="PargrafodaLista"/>
        <w:tabs>
          <w:tab w:val="left" w:pos="2595"/>
        </w:tabs>
        <w:ind w:left="1800"/>
        <w:jc w:val="both"/>
        <w:rPr>
          <w:b/>
          <w:sz w:val="22"/>
          <w:szCs w:val="22"/>
        </w:rPr>
      </w:pPr>
    </w:p>
    <w:p w:rsidR="00C00F07" w:rsidRPr="00520B3A" w:rsidRDefault="00C00F07" w:rsidP="00DD1A83">
      <w:pPr>
        <w:pStyle w:val="PargrafodaLista"/>
        <w:numPr>
          <w:ilvl w:val="2"/>
          <w:numId w:val="4"/>
        </w:numPr>
        <w:jc w:val="both"/>
        <w:rPr>
          <w:b/>
          <w:sz w:val="22"/>
          <w:szCs w:val="22"/>
        </w:rPr>
      </w:pPr>
      <w:r w:rsidRPr="00520B3A">
        <w:rPr>
          <w:sz w:val="22"/>
          <w:szCs w:val="22"/>
        </w:rPr>
        <w:t xml:space="preserve">Preço unitário e total, com apenas duas casas após a vírgula, cotado conforme modelo de planilha de preços - </w:t>
      </w:r>
      <w:r w:rsidR="00CC7309">
        <w:rPr>
          <w:sz w:val="22"/>
          <w:szCs w:val="22"/>
        </w:rPr>
        <w:t xml:space="preserve">Anexo </w:t>
      </w:r>
      <w:r w:rsidR="00A6276A" w:rsidRPr="00520B3A">
        <w:rPr>
          <w:sz w:val="22"/>
          <w:szCs w:val="22"/>
        </w:rPr>
        <w:t>V</w:t>
      </w:r>
      <w:r w:rsidRPr="00520B3A">
        <w:rPr>
          <w:sz w:val="22"/>
          <w:szCs w:val="22"/>
        </w:rPr>
        <w:t xml:space="preserve"> deste Edital. Em caso de divergência entre os valores unitários e totais, serão considerados os primeiros</w:t>
      </w:r>
    </w:p>
    <w:p w:rsidR="00901769" w:rsidRPr="00520B3A" w:rsidRDefault="00901769" w:rsidP="00086C16">
      <w:pPr>
        <w:pStyle w:val="PargrafodaLista"/>
        <w:jc w:val="both"/>
        <w:rPr>
          <w:b/>
          <w:sz w:val="22"/>
          <w:szCs w:val="22"/>
        </w:rPr>
      </w:pPr>
    </w:p>
    <w:p w:rsidR="00901769" w:rsidRPr="00520B3A" w:rsidRDefault="00901769" w:rsidP="00DD1A83">
      <w:pPr>
        <w:pStyle w:val="PargrafodaLista"/>
        <w:numPr>
          <w:ilvl w:val="2"/>
          <w:numId w:val="4"/>
        </w:numPr>
        <w:tabs>
          <w:tab w:val="left" w:pos="1843"/>
        </w:tabs>
        <w:jc w:val="both"/>
        <w:rPr>
          <w:b/>
          <w:sz w:val="22"/>
          <w:szCs w:val="22"/>
        </w:rPr>
      </w:pPr>
      <w:r w:rsidRPr="00520B3A">
        <w:rPr>
          <w:sz w:val="22"/>
          <w:szCs w:val="22"/>
        </w:rPr>
        <w:t>Especificação detalhada, de forma a caracterizar e identificar perfeitamente o produto cotado</w:t>
      </w:r>
    </w:p>
    <w:p w:rsidR="001C5BEC" w:rsidRPr="00520B3A" w:rsidRDefault="001C5BEC" w:rsidP="00086C16">
      <w:pPr>
        <w:pStyle w:val="PargrafodaLista"/>
        <w:jc w:val="both"/>
        <w:rPr>
          <w:b/>
          <w:sz w:val="22"/>
          <w:szCs w:val="22"/>
        </w:rPr>
      </w:pPr>
    </w:p>
    <w:p w:rsidR="001C5BEC" w:rsidRPr="00520B3A" w:rsidRDefault="001C5BEC" w:rsidP="00DD1A83">
      <w:pPr>
        <w:pStyle w:val="PargrafodaLista"/>
        <w:numPr>
          <w:ilvl w:val="2"/>
          <w:numId w:val="4"/>
        </w:numPr>
        <w:tabs>
          <w:tab w:val="left" w:pos="1843"/>
        </w:tabs>
        <w:jc w:val="both"/>
        <w:rPr>
          <w:b/>
          <w:sz w:val="22"/>
          <w:szCs w:val="22"/>
        </w:rPr>
      </w:pPr>
      <w:r w:rsidRPr="00520B3A">
        <w:rPr>
          <w:sz w:val="22"/>
          <w:szCs w:val="22"/>
        </w:rPr>
        <w:t>Declaração expressa de que os preços contidos na proposta incluem todos os custos e despesas, tais como: custos diretos e indiretos, tributos incidentes, taxa de administração, materiais, serviços, encargos sociais, trabalhistas, seguros, frete, embalagens, lucro e outros necessários ao cumprimento integral do objeto deste Edital e seus Anexos</w:t>
      </w:r>
    </w:p>
    <w:p w:rsidR="001C5BEC" w:rsidRPr="00520B3A" w:rsidRDefault="001C5BEC" w:rsidP="00086C16">
      <w:pPr>
        <w:pStyle w:val="PargrafodaLista"/>
        <w:jc w:val="both"/>
        <w:rPr>
          <w:b/>
          <w:sz w:val="22"/>
          <w:szCs w:val="22"/>
        </w:rPr>
      </w:pPr>
    </w:p>
    <w:p w:rsidR="001C5BEC" w:rsidRPr="00520B3A" w:rsidRDefault="001C5BEC" w:rsidP="00DD1A83">
      <w:pPr>
        <w:pStyle w:val="PargrafodaLista"/>
        <w:numPr>
          <w:ilvl w:val="2"/>
          <w:numId w:val="4"/>
        </w:numPr>
        <w:tabs>
          <w:tab w:val="left" w:pos="1843"/>
        </w:tabs>
        <w:jc w:val="both"/>
        <w:rPr>
          <w:b/>
          <w:sz w:val="22"/>
          <w:szCs w:val="22"/>
        </w:rPr>
      </w:pPr>
      <w:r w:rsidRPr="00520B3A">
        <w:rPr>
          <w:sz w:val="22"/>
          <w:szCs w:val="22"/>
        </w:rPr>
        <w:t>Oferta firme e precisa, sem alternativas de preços ou qualquer outra condição que induza o julgamento a ter mais de um resultado</w:t>
      </w:r>
    </w:p>
    <w:p w:rsidR="007C0977" w:rsidRPr="00520B3A" w:rsidRDefault="007C0977" w:rsidP="00086C16">
      <w:pPr>
        <w:pStyle w:val="PargrafodaLista"/>
        <w:jc w:val="both"/>
        <w:rPr>
          <w:b/>
          <w:sz w:val="22"/>
          <w:szCs w:val="22"/>
        </w:rPr>
      </w:pPr>
    </w:p>
    <w:p w:rsidR="00BA32ED" w:rsidRPr="00520B3A" w:rsidRDefault="004704B2" w:rsidP="00DD1A83">
      <w:pPr>
        <w:pStyle w:val="PargrafodaLista"/>
        <w:numPr>
          <w:ilvl w:val="1"/>
          <w:numId w:val="4"/>
        </w:numPr>
        <w:jc w:val="both"/>
        <w:rPr>
          <w:b/>
          <w:sz w:val="22"/>
          <w:szCs w:val="22"/>
        </w:rPr>
      </w:pPr>
      <w:r w:rsidRPr="00520B3A">
        <w:rPr>
          <w:sz w:val="22"/>
          <w:szCs w:val="22"/>
        </w:rPr>
        <w:t>Quaisquer tributos, custos e despesas diretos ou indiretos omitidos da proposta ou incorretamente cotados, serão considerados como inclusos nos preços, não sendo considerados pleitos de acréscimos, a esse ou qualquer título, devendo os produtos ser</w:t>
      </w:r>
      <w:r w:rsidR="0061042A">
        <w:rPr>
          <w:sz w:val="22"/>
          <w:szCs w:val="22"/>
        </w:rPr>
        <w:t>em</w:t>
      </w:r>
      <w:r w:rsidRPr="00520B3A">
        <w:rPr>
          <w:sz w:val="22"/>
          <w:szCs w:val="22"/>
        </w:rPr>
        <w:t xml:space="preserve"> fornecido</w:t>
      </w:r>
      <w:r w:rsidR="0061042A">
        <w:rPr>
          <w:sz w:val="22"/>
          <w:szCs w:val="22"/>
        </w:rPr>
        <w:t>s</w:t>
      </w:r>
      <w:r w:rsidRPr="00520B3A">
        <w:rPr>
          <w:sz w:val="22"/>
          <w:szCs w:val="22"/>
        </w:rPr>
        <w:t xml:space="preserve"> à Administração Pública municipal</w:t>
      </w:r>
      <w:r w:rsidRPr="00520B3A">
        <w:rPr>
          <w:b/>
          <w:sz w:val="22"/>
          <w:szCs w:val="22"/>
        </w:rPr>
        <w:t xml:space="preserve">, </w:t>
      </w:r>
      <w:r w:rsidRPr="00520B3A">
        <w:rPr>
          <w:sz w:val="22"/>
          <w:szCs w:val="22"/>
        </w:rPr>
        <w:t>sem ônus adicionais</w:t>
      </w:r>
    </w:p>
    <w:p w:rsidR="000C2D3F" w:rsidRPr="00520B3A" w:rsidRDefault="000C2D3F" w:rsidP="00086C16">
      <w:pPr>
        <w:pStyle w:val="PargrafodaLista"/>
        <w:tabs>
          <w:tab w:val="left" w:pos="2595"/>
        </w:tabs>
        <w:ind w:left="1440"/>
        <w:jc w:val="both"/>
        <w:rPr>
          <w:b/>
          <w:sz w:val="22"/>
          <w:szCs w:val="22"/>
        </w:rPr>
      </w:pPr>
    </w:p>
    <w:p w:rsidR="000C2D3F" w:rsidRPr="00520B3A" w:rsidRDefault="000C2D3F" w:rsidP="00DD1A83">
      <w:pPr>
        <w:pStyle w:val="PargrafodaLista"/>
        <w:numPr>
          <w:ilvl w:val="1"/>
          <w:numId w:val="4"/>
        </w:numPr>
        <w:tabs>
          <w:tab w:val="left" w:pos="1418"/>
        </w:tabs>
        <w:jc w:val="both"/>
        <w:rPr>
          <w:b/>
          <w:sz w:val="22"/>
          <w:szCs w:val="22"/>
        </w:rPr>
      </w:pPr>
      <w:r w:rsidRPr="00520B3A">
        <w:rPr>
          <w:b/>
          <w:sz w:val="22"/>
          <w:szCs w:val="22"/>
        </w:rPr>
        <w:t xml:space="preserve">Serão desclassificadas as propostas que não atenderem às exigências do presente Edital e seus Anexos, sejam omissas ou apresentem irregularidades, ou defeitos capazes </w:t>
      </w:r>
      <w:r w:rsidR="003362ED" w:rsidRPr="00520B3A">
        <w:rPr>
          <w:b/>
          <w:sz w:val="22"/>
          <w:szCs w:val="22"/>
        </w:rPr>
        <w:t>de dificultar o julgamento</w:t>
      </w:r>
    </w:p>
    <w:p w:rsidR="00DC4470" w:rsidRPr="00520B3A" w:rsidRDefault="00DC4470" w:rsidP="00DC4470">
      <w:pPr>
        <w:pStyle w:val="PargrafodaLista"/>
        <w:rPr>
          <w:b/>
          <w:sz w:val="22"/>
          <w:szCs w:val="22"/>
        </w:rPr>
      </w:pPr>
    </w:p>
    <w:p w:rsidR="00DC4470" w:rsidRPr="00520B3A" w:rsidRDefault="00DC4470" w:rsidP="00DD1A83">
      <w:pPr>
        <w:pStyle w:val="PargrafodaLista"/>
        <w:numPr>
          <w:ilvl w:val="1"/>
          <w:numId w:val="4"/>
        </w:numPr>
        <w:tabs>
          <w:tab w:val="left" w:pos="1418"/>
        </w:tabs>
        <w:jc w:val="both"/>
        <w:rPr>
          <w:b/>
          <w:sz w:val="22"/>
          <w:szCs w:val="22"/>
        </w:rPr>
      </w:pPr>
      <w:r w:rsidRPr="00520B3A">
        <w:rPr>
          <w:sz w:val="22"/>
          <w:szCs w:val="22"/>
        </w:rPr>
        <w:t>A Ata de Registro de Preços terá validade pelo prazo de 12 (doze) meses, podendo ser prorrogada, nos termos do Artigo 57. § 4º da Lei Federal nº. 8.666/93, quando a proposta continuar mostrando-se mais vantajosa, conforme Artigo 5º, § 2º, do Decreto 13.558/2010</w:t>
      </w:r>
    </w:p>
    <w:p w:rsidR="00DC4470" w:rsidRPr="00520B3A" w:rsidRDefault="00DC4470" w:rsidP="00DC4470">
      <w:pPr>
        <w:pStyle w:val="PargrafodaLista"/>
        <w:rPr>
          <w:b/>
          <w:sz w:val="22"/>
          <w:szCs w:val="22"/>
        </w:rPr>
      </w:pPr>
    </w:p>
    <w:p w:rsidR="00DC4470" w:rsidRPr="00520B3A" w:rsidRDefault="00DC4470" w:rsidP="00DD1A83">
      <w:pPr>
        <w:pStyle w:val="PargrafodaLista"/>
        <w:numPr>
          <w:ilvl w:val="1"/>
          <w:numId w:val="4"/>
        </w:numPr>
        <w:tabs>
          <w:tab w:val="left" w:pos="1418"/>
        </w:tabs>
        <w:jc w:val="both"/>
        <w:rPr>
          <w:b/>
          <w:sz w:val="22"/>
          <w:szCs w:val="22"/>
        </w:rPr>
      </w:pPr>
      <w:r w:rsidRPr="00520B3A">
        <w:rPr>
          <w:sz w:val="22"/>
          <w:szCs w:val="22"/>
        </w:rPr>
        <w:t xml:space="preserve">O Município é considerado consumidor final, sendo que o licitante deverá obedecer ao fixado no Artigo 155, § 2º, VII </w:t>
      </w:r>
      <w:r w:rsidRPr="00520B3A">
        <w:rPr>
          <w:i/>
          <w:sz w:val="22"/>
          <w:szCs w:val="22"/>
        </w:rPr>
        <w:t>b</w:t>
      </w:r>
      <w:r w:rsidRPr="00520B3A">
        <w:rPr>
          <w:sz w:val="22"/>
          <w:szCs w:val="22"/>
        </w:rPr>
        <w:t>, da Constituição Federal de 1988</w:t>
      </w:r>
    </w:p>
    <w:p w:rsidR="00DC4470" w:rsidRPr="00520B3A" w:rsidRDefault="00DC4470" w:rsidP="00DC4470">
      <w:pPr>
        <w:pStyle w:val="PargrafodaLista"/>
        <w:rPr>
          <w:b/>
          <w:sz w:val="22"/>
          <w:szCs w:val="22"/>
        </w:rPr>
      </w:pPr>
    </w:p>
    <w:p w:rsidR="00DC4470" w:rsidRPr="00520B3A" w:rsidRDefault="00DC4470" w:rsidP="00DD1A83">
      <w:pPr>
        <w:pStyle w:val="PargrafodaLista"/>
        <w:numPr>
          <w:ilvl w:val="1"/>
          <w:numId w:val="4"/>
        </w:numPr>
        <w:tabs>
          <w:tab w:val="left" w:pos="1418"/>
        </w:tabs>
        <w:jc w:val="both"/>
        <w:rPr>
          <w:b/>
          <w:sz w:val="22"/>
          <w:szCs w:val="22"/>
        </w:rPr>
      </w:pPr>
      <w:r w:rsidRPr="00520B3A">
        <w:rPr>
          <w:sz w:val="22"/>
          <w:szCs w:val="22"/>
        </w:rPr>
        <w:lastRenderedPageBreak/>
        <w:t>O preço registrado poderá ser revisto em decorrência de eventual redução daqueles praticados no mercado, ou de fato que eleve o custo do serviço ou bens registrados, cabendo ao órgão gerenciador da Ata promover as necessárias negociações junto aos fornecedores, conforme dispõe o Artigo 4º do Decreto Municipal nº. 13.558/2010</w:t>
      </w:r>
    </w:p>
    <w:p w:rsidR="00DC4470" w:rsidRPr="00520B3A" w:rsidRDefault="00DC4470" w:rsidP="00DC4470">
      <w:pPr>
        <w:pStyle w:val="PargrafodaLista"/>
        <w:rPr>
          <w:b/>
          <w:sz w:val="22"/>
          <w:szCs w:val="22"/>
        </w:rPr>
      </w:pPr>
    </w:p>
    <w:p w:rsidR="00DC4470" w:rsidRPr="00520B3A" w:rsidRDefault="00DC4470" w:rsidP="00DD1A83">
      <w:pPr>
        <w:pStyle w:val="PargrafodaLista"/>
        <w:numPr>
          <w:ilvl w:val="1"/>
          <w:numId w:val="4"/>
        </w:numPr>
        <w:tabs>
          <w:tab w:val="left" w:pos="1418"/>
        </w:tabs>
        <w:jc w:val="both"/>
        <w:rPr>
          <w:b/>
          <w:sz w:val="22"/>
          <w:szCs w:val="22"/>
        </w:rPr>
      </w:pPr>
      <w:r w:rsidRPr="00520B3A">
        <w:rPr>
          <w:sz w:val="22"/>
          <w:szCs w:val="22"/>
        </w:rPr>
        <w:t>Quando o preço inicialmente registrado, por motivo superveniente, tornar-se superior ao preço praticado no mercado o órgão gerenciador deverá</w:t>
      </w:r>
    </w:p>
    <w:p w:rsidR="00DC4470" w:rsidRPr="00520B3A" w:rsidRDefault="00DC4470" w:rsidP="00DC4470">
      <w:pPr>
        <w:pStyle w:val="PargrafodaLista"/>
        <w:rPr>
          <w:b/>
          <w:sz w:val="22"/>
          <w:szCs w:val="22"/>
        </w:rPr>
      </w:pPr>
    </w:p>
    <w:p w:rsidR="00DC4470" w:rsidRPr="00520B3A" w:rsidRDefault="00DC4470" w:rsidP="00DD1A83">
      <w:pPr>
        <w:pStyle w:val="PargrafodaLista"/>
        <w:numPr>
          <w:ilvl w:val="2"/>
          <w:numId w:val="4"/>
        </w:numPr>
        <w:tabs>
          <w:tab w:val="left" w:pos="1418"/>
        </w:tabs>
        <w:jc w:val="both"/>
        <w:rPr>
          <w:b/>
          <w:sz w:val="22"/>
          <w:szCs w:val="22"/>
        </w:rPr>
      </w:pPr>
      <w:r w:rsidRPr="00520B3A">
        <w:rPr>
          <w:sz w:val="22"/>
          <w:szCs w:val="22"/>
        </w:rPr>
        <w:t>Convocar o fornecedor visando a negociação para a redução de preços e sua adequação ao praticado pelo mercado</w:t>
      </w:r>
    </w:p>
    <w:p w:rsidR="00910ABB" w:rsidRPr="00520B3A" w:rsidRDefault="00910ABB" w:rsidP="00910ABB">
      <w:pPr>
        <w:pStyle w:val="PargrafodaLista"/>
        <w:tabs>
          <w:tab w:val="left" w:pos="1418"/>
        </w:tabs>
        <w:ind w:left="1800"/>
        <w:jc w:val="both"/>
        <w:rPr>
          <w:b/>
          <w:sz w:val="22"/>
          <w:szCs w:val="22"/>
        </w:rPr>
      </w:pPr>
    </w:p>
    <w:p w:rsidR="00DC4470" w:rsidRPr="00520B3A" w:rsidRDefault="00DC4470" w:rsidP="00DD1A83">
      <w:pPr>
        <w:pStyle w:val="PargrafodaLista"/>
        <w:numPr>
          <w:ilvl w:val="2"/>
          <w:numId w:val="4"/>
        </w:numPr>
        <w:tabs>
          <w:tab w:val="left" w:pos="1418"/>
        </w:tabs>
        <w:jc w:val="both"/>
        <w:rPr>
          <w:b/>
          <w:sz w:val="22"/>
          <w:szCs w:val="22"/>
        </w:rPr>
      </w:pPr>
      <w:r w:rsidRPr="00520B3A">
        <w:rPr>
          <w:sz w:val="22"/>
          <w:szCs w:val="22"/>
        </w:rPr>
        <w:t>Frustrada a negociação, o fornecedor</w:t>
      </w:r>
      <w:r w:rsidR="00BC3F8B" w:rsidRPr="00520B3A">
        <w:rPr>
          <w:sz w:val="22"/>
          <w:szCs w:val="22"/>
        </w:rPr>
        <w:t>/prestador</w:t>
      </w:r>
      <w:r w:rsidRPr="00520B3A">
        <w:rPr>
          <w:sz w:val="22"/>
          <w:szCs w:val="22"/>
        </w:rPr>
        <w:t xml:space="preserve"> será liberado do compromisso assumido e serão convocados os demais fornecedores visando a igual oportunidade de negociação</w:t>
      </w:r>
    </w:p>
    <w:p w:rsidR="000C2D3F" w:rsidRPr="00520B3A" w:rsidRDefault="000C2D3F" w:rsidP="00086C16">
      <w:pPr>
        <w:pStyle w:val="PargrafodaLista"/>
        <w:jc w:val="both"/>
        <w:rPr>
          <w:b/>
          <w:sz w:val="22"/>
          <w:szCs w:val="22"/>
        </w:rPr>
      </w:pPr>
    </w:p>
    <w:p w:rsidR="00DC4470" w:rsidRPr="00520B3A" w:rsidRDefault="00DC4470" w:rsidP="00DD1A83">
      <w:pPr>
        <w:pStyle w:val="PargrafodaLista"/>
        <w:numPr>
          <w:ilvl w:val="1"/>
          <w:numId w:val="4"/>
        </w:numPr>
        <w:tabs>
          <w:tab w:val="left" w:pos="1418"/>
        </w:tabs>
        <w:ind w:hanging="693"/>
        <w:jc w:val="both"/>
        <w:rPr>
          <w:b/>
          <w:sz w:val="22"/>
          <w:szCs w:val="22"/>
        </w:rPr>
      </w:pPr>
      <w:r w:rsidRPr="00520B3A">
        <w:rPr>
          <w:sz w:val="22"/>
          <w:szCs w:val="22"/>
        </w:rPr>
        <w:t xml:space="preserve">Quando o preço de mercado tornar-se superior aos preços registrados e o </w:t>
      </w:r>
      <w:r w:rsidR="00BC3F8B" w:rsidRPr="00520B3A">
        <w:rPr>
          <w:sz w:val="22"/>
          <w:szCs w:val="22"/>
        </w:rPr>
        <w:t>fornecedor/</w:t>
      </w:r>
      <w:r w:rsidRPr="00520B3A">
        <w:rPr>
          <w:sz w:val="22"/>
          <w:szCs w:val="22"/>
        </w:rPr>
        <w:t xml:space="preserve">prestador de serviços, mediante requerimento devidamente comprovado, não puder cumprir o compromisso, o órgão gerenciador poderá liberar o </w:t>
      </w:r>
      <w:r w:rsidR="00BC3F8B" w:rsidRPr="00520B3A">
        <w:rPr>
          <w:sz w:val="22"/>
          <w:szCs w:val="22"/>
        </w:rPr>
        <w:t>fornecedor/</w:t>
      </w:r>
      <w:r w:rsidRPr="00520B3A">
        <w:rPr>
          <w:sz w:val="22"/>
          <w:szCs w:val="22"/>
        </w:rPr>
        <w:t>prestador de serviços do compromisso assumido, sem aplicação de penalidade, quando</w:t>
      </w:r>
    </w:p>
    <w:p w:rsidR="00AA3F46" w:rsidRPr="00520B3A" w:rsidRDefault="00AA3F46" w:rsidP="00AA3F46">
      <w:pPr>
        <w:pStyle w:val="PargrafodaLista"/>
        <w:tabs>
          <w:tab w:val="left" w:pos="1418"/>
        </w:tabs>
        <w:ind w:left="1440"/>
        <w:jc w:val="both"/>
        <w:rPr>
          <w:b/>
          <w:sz w:val="22"/>
          <w:szCs w:val="22"/>
        </w:rPr>
      </w:pPr>
    </w:p>
    <w:p w:rsidR="00AA3F46" w:rsidRPr="00520B3A" w:rsidRDefault="00AA3F46" w:rsidP="00DD1A83">
      <w:pPr>
        <w:pStyle w:val="PargrafodaLista"/>
        <w:numPr>
          <w:ilvl w:val="2"/>
          <w:numId w:val="4"/>
        </w:numPr>
        <w:tabs>
          <w:tab w:val="left" w:pos="1418"/>
        </w:tabs>
        <w:jc w:val="both"/>
        <w:rPr>
          <w:sz w:val="22"/>
          <w:szCs w:val="22"/>
        </w:rPr>
      </w:pPr>
      <w:r w:rsidRPr="00520B3A">
        <w:rPr>
          <w:sz w:val="22"/>
          <w:szCs w:val="22"/>
        </w:rPr>
        <w:t>Confirmada a veracidade dos moti</w:t>
      </w:r>
      <w:r w:rsidR="00733269" w:rsidRPr="00520B3A">
        <w:rPr>
          <w:sz w:val="22"/>
          <w:szCs w:val="22"/>
        </w:rPr>
        <w:t>vos e comprovantes apresentados</w:t>
      </w:r>
    </w:p>
    <w:p w:rsidR="00AA3F46" w:rsidRPr="00520B3A" w:rsidRDefault="00AA3F46" w:rsidP="00AA3F46">
      <w:pPr>
        <w:pStyle w:val="PargrafodaLista"/>
        <w:tabs>
          <w:tab w:val="left" w:pos="1418"/>
        </w:tabs>
        <w:ind w:left="1800"/>
        <w:jc w:val="both"/>
        <w:rPr>
          <w:sz w:val="22"/>
          <w:szCs w:val="22"/>
        </w:rPr>
      </w:pPr>
    </w:p>
    <w:p w:rsidR="00AA3F46" w:rsidRPr="00520B3A" w:rsidRDefault="00AA3F46" w:rsidP="00DD1A83">
      <w:pPr>
        <w:pStyle w:val="PargrafodaLista"/>
        <w:numPr>
          <w:ilvl w:val="2"/>
          <w:numId w:val="4"/>
        </w:numPr>
        <w:tabs>
          <w:tab w:val="left" w:pos="1418"/>
        </w:tabs>
        <w:jc w:val="both"/>
        <w:rPr>
          <w:sz w:val="22"/>
          <w:szCs w:val="22"/>
        </w:rPr>
      </w:pPr>
      <w:r w:rsidRPr="00520B3A">
        <w:rPr>
          <w:sz w:val="22"/>
          <w:szCs w:val="22"/>
        </w:rPr>
        <w:t>A comunicação ocorrer antes do</w:t>
      </w:r>
      <w:r w:rsidR="00733269" w:rsidRPr="00520B3A">
        <w:rPr>
          <w:sz w:val="22"/>
          <w:szCs w:val="22"/>
        </w:rPr>
        <w:t xml:space="preserve"> pedido de </w:t>
      </w:r>
      <w:r w:rsidR="00BC3F8B" w:rsidRPr="00520B3A">
        <w:rPr>
          <w:sz w:val="22"/>
          <w:szCs w:val="22"/>
        </w:rPr>
        <w:t>fornecimento/</w:t>
      </w:r>
      <w:r w:rsidR="00733269" w:rsidRPr="00520B3A">
        <w:rPr>
          <w:sz w:val="22"/>
          <w:szCs w:val="22"/>
        </w:rPr>
        <w:t>prestação de serviço</w:t>
      </w:r>
    </w:p>
    <w:p w:rsidR="00AA3F46" w:rsidRPr="00520B3A" w:rsidRDefault="00AA3F46" w:rsidP="00AA3F46">
      <w:pPr>
        <w:pStyle w:val="PargrafodaLista"/>
        <w:rPr>
          <w:sz w:val="22"/>
          <w:szCs w:val="22"/>
        </w:rPr>
      </w:pPr>
    </w:p>
    <w:p w:rsidR="00AA3F46" w:rsidRPr="00520B3A" w:rsidRDefault="00AA3F46" w:rsidP="00DD1A83">
      <w:pPr>
        <w:pStyle w:val="PargrafodaLista"/>
        <w:numPr>
          <w:ilvl w:val="2"/>
          <w:numId w:val="4"/>
        </w:numPr>
        <w:tabs>
          <w:tab w:val="left" w:pos="1418"/>
        </w:tabs>
        <w:jc w:val="both"/>
        <w:rPr>
          <w:sz w:val="22"/>
          <w:szCs w:val="22"/>
        </w:rPr>
      </w:pPr>
      <w:r w:rsidRPr="00520B3A">
        <w:rPr>
          <w:sz w:val="22"/>
          <w:szCs w:val="22"/>
        </w:rPr>
        <w:t xml:space="preserve">Garantido o cumprimento dos contratos ou </w:t>
      </w:r>
      <w:r w:rsidR="00BC3F8B" w:rsidRPr="00520B3A">
        <w:rPr>
          <w:sz w:val="22"/>
          <w:szCs w:val="22"/>
        </w:rPr>
        <w:t>fornecimento/</w:t>
      </w:r>
      <w:r w:rsidRPr="00520B3A">
        <w:rPr>
          <w:sz w:val="22"/>
          <w:szCs w:val="22"/>
        </w:rPr>
        <w:t>pr</w:t>
      </w:r>
      <w:r w:rsidR="00733269" w:rsidRPr="00520B3A">
        <w:rPr>
          <w:sz w:val="22"/>
          <w:szCs w:val="22"/>
        </w:rPr>
        <w:t>estação de serviços já emitidos</w:t>
      </w:r>
    </w:p>
    <w:p w:rsidR="00AA3F46" w:rsidRPr="00520B3A" w:rsidRDefault="00AA3F46" w:rsidP="00AA3F46">
      <w:pPr>
        <w:pStyle w:val="PargrafodaLista"/>
        <w:tabs>
          <w:tab w:val="left" w:pos="1418"/>
        </w:tabs>
        <w:ind w:left="1440"/>
        <w:jc w:val="both"/>
        <w:rPr>
          <w:b/>
          <w:sz w:val="22"/>
          <w:szCs w:val="22"/>
        </w:rPr>
      </w:pPr>
    </w:p>
    <w:p w:rsidR="00DA698A" w:rsidRPr="00520B3A" w:rsidRDefault="00DA698A" w:rsidP="00DD1A83">
      <w:pPr>
        <w:pStyle w:val="PargrafodaLista"/>
        <w:numPr>
          <w:ilvl w:val="1"/>
          <w:numId w:val="4"/>
        </w:numPr>
        <w:tabs>
          <w:tab w:val="left" w:pos="1418"/>
        </w:tabs>
        <w:jc w:val="both"/>
        <w:rPr>
          <w:b/>
          <w:sz w:val="22"/>
          <w:szCs w:val="22"/>
        </w:rPr>
      </w:pPr>
      <w:r w:rsidRPr="00520B3A">
        <w:rPr>
          <w:sz w:val="22"/>
          <w:szCs w:val="22"/>
        </w:rPr>
        <w:t>Não havendo êxito nas negociações, o órgão gerenciador deverá proceder à revogação da Ata de Registro de Preços, adotando as medidas cabíveis para a obtenção da contratação mais vantajosa</w:t>
      </w:r>
    </w:p>
    <w:p w:rsidR="00DA698A" w:rsidRPr="00520B3A" w:rsidRDefault="00DA698A" w:rsidP="00DA698A">
      <w:pPr>
        <w:pStyle w:val="PargrafodaLista"/>
        <w:tabs>
          <w:tab w:val="left" w:pos="1418"/>
        </w:tabs>
        <w:ind w:left="1440"/>
        <w:jc w:val="both"/>
        <w:rPr>
          <w:b/>
          <w:sz w:val="22"/>
          <w:szCs w:val="22"/>
        </w:rPr>
      </w:pPr>
    </w:p>
    <w:p w:rsidR="00DA698A" w:rsidRPr="00520B3A" w:rsidRDefault="00DA698A" w:rsidP="00DD1A83">
      <w:pPr>
        <w:pStyle w:val="PargrafodaLista"/>
        <w:numPr>
          <w:ilvl w:val="1"/>
          <w:numId w:val="4"/>
        </w:numPr>
        <w:tabs>
          <w:tab w:val="left" w:pos="1418"/>
        </w:tabs>
        <w:jc w:val="both"/>
        <w:rPr>
          <w:b/>
          <w:sz w:val="22"/>
          <w:szCs w:val="22"/>
        </w:rPr>
      </w:pPr>
      <w:r w:rsidRPr="00520B3A">
        <w:rPr>
          <w:sz w:val="22"/>
          <w:szCs w:val="22"/>
        </w:rPr>
        <w:t>Recomenda-se aos licitantes que façam constar de suas propostas nome e qualificação da pessoa com poderes para firmar a Ata de Registro de Preços com o Município</w:t>
      </w:r>
    </w:p>
    <w:p w:rsidR="00DA698A" w:rsidRPr="00520B3A" w:rsidRDefault="00DA698A" w:rsidP="00DA698A">
      <w:pPr>
        <w:pStyle w:val="PargrafodaLista"/>
        <w:rPr>
          <w:b/>
          <w:sz w:val="22"/>
          <w:szCs w:val="22"/>
        </w:rPr>
      </w:pPr>
    </w:p>
    <w:p w:rsidR="00DA698A" w:rsidRPr="00520B3A" w:rsidRDefault="00DA698A" w:rsidP="00DD1A83">
      <w:pPr>
        <w:pStyle w:val="PargrafodaLista"/>
        <w:numPr>
          <w:ilvl w:val="1"/>
          <w:numId w:val="4"/>
        </w:numPr>
        <w:tabs>
          <w:tab w:val="left" w:pos="1418"/>
        </w:tabs>
        <w:jc w:val="both"/>
        <w:rPr>
          <w:b/>
          <w:sz w:val="22"/>
          <w:szCs w:val="22"/>
        </w:rPr>
      </w:pPr>
      <w:r w:rsidRPr="00520B3A">
        <w:rPr>
          <w:sz w:val="22"/>
          <w:szCs w:val="22"/>
        </w:rPr>
        <w:t>O preço será fixo e irreajustável, salvo o caso do valor expresso em real ser superior ao valor praticado pelo mercado</w:t>
      </w:r>
    </w:p>
    <w:p w:rsidR="00DA698A" w:rsidRPr="00520B3A" w:rsidRDefault="00DA698A" w:rsidP="00DA698A">
      <w:pPr>
        <w:pStyle w:val="PargrafodaLista"/>
        <w:rPr>
          <w:b/>
          <w:sz w:val="22"/>
          <w:szCs w:val="22"/>
        </w:rPr>
      </w:pPr>
    </w:p>
    <w:p w:rsidR="00DA698A" w:rsidRPr="00520B3A" w:rsidRDefault="00DA698A" w:rsidP="00DD1A83">
      <w:pPr>
        <w:pStyle w:val="PargrafodaLista"/>
        <w:numPr>
          <w:ilvl w:val="1"/>
          <w:numId w:val="4"/>
        </w:numPr>
        <w:tabs>
          <w:tab w:val="left" w:pos="1418"/>
        </w:tabs>
        <w:jc w:val="both"/>
        <w:rPr>
          <w:b/>
          <w:sz w:val="22"/>
          <w:szCs w:val="22"/>
        </w:rPr>
      </w:pPr>
      <w:r w:rsidRPr="00520B3A">
        <w:rPr>
          <w:sz w:val="22"/>
          <w:szCs w:val="22"/>
        </w:rPr>
        <w:t>Quando todas as propostas forem desclassificadas e</w:t>
      </w:r>
      <w:r w:rsidR="0061042A">
        <w:rPr>
          <w:sz w:val="22"/>
          <w:szCs w:val="22"/>
        </w:rPr>
        <w:t>/</w:t>
      </w:r>
      <w:r w:rsidRPr="00520B3A">
        <w:rPr>
          <w:sz w:val="22"/>
          <w:szCs w:val="22"/>
        </w:rPr>
        <w:t>ou houver número insuficiente de propostas, o pregoeiro poderá suspender o pregão e estabelecer, imediatamente, um novo prazo de até 24 (vinte e quatro) horas para o recebimento de novas propostas</w:t>
      </w:r>
    </w:p>
    <w:p w:rsidR="00DA698A" w:rsidRPr="00520B3A" w:rsidRDefault="00DA698A" w:rsidP="00DA698A">
      <w:pPr>
        <w:pStyle w:val="PargrafodaLista"/>
        <w:tabs>
          <w:tab w:val="left" w:pos="1418"/>
        </w:tabs>
        <w:ind w:left="1440"/>
        <w:jc w:val="both"/>
        <w:rPr>
          <w:b/>
          <w:sz w:val="22"/>
          <w:szCs w:val="22"/>
        </w:rPr>
      </w:pPr>
    </w:p>
    <w:p w:rsidR="000C2D3F" w:rsidRPr="00520B3A" w:rsidRDefault="000C2D3F" w:rsidP="00DD1A83">
      <w:pPr>
        <w:pStyle w:val="PargrafodaLista"/>
        <w:numPr>
          <w:ilvl w:val="1"/>
          <w:numId w:val="4"/>
        </w:numPr>
        <w:tabs>
          <w:tab w:val="left" w:pos="1418"/>
        </w:tabs>
        <w:jc w:val="both"/>
        <w:rPr>
          <w:b/>
          <w:sz w:val="22"/>
          <w:szCs w:val="22"/>
        </w:rPr>
      </w:pPr>
      <w:r w:rsidRPr="00520B3A">
        <w:rPr>
          <w:sz w:val="22"/>
          <w:szCs w:val="22"/>
        </w:rPr>
        <w:t>A apresentação das propostas implicará na plena aceitação, por parte do proponente, das condições estabelecidas neste Edital e seus Anexos</w:t>
      </w:r>
    </w:p>
    <w:p w:rsidR="00BC3F8B" w:rsidRPr="00520B3A" w:rsidRDefault="00BC3F8B" w:rsidP="00BC3F8B">
      <w:pPr>
        <w:pStyle w:val="PargrafodaLista"/>
        <w:rPr>
          <w:b/>
          <w:sz w:val="22"/>
          <w:szCs w:val="22"/>
        </w:rPr>
      </w:pPr>
    </w:p>
    <w:p w:rsidR="00BC3F8B" w:rsidRPr="00520B3A" w:rsidRDefault="00BC3F8B" w:rsidP="00DD1A83">
      <w:pPr>
        <w:numPr>
          <w:ilvl w:val="0"/>
          <w:numId w:val="4"/>
        </w:numPr>
        <w:tabs>
          <w:tab w:val="left" w:pos="454"/>
        </w:tabs>
        <w:jc w:val="both"/>
        <w:rPr>
          <w:b/>
          <w:sz w:val="22"/>
          <w:szCs w:val="22"/>
        </w:rPr>
      </w:pPr>
      <w:r w:rsidRPr="00520B3A">
        <w:rPr>
          <w:b/>
          <w:sz w:val="22"/>
          <w:szCs w:val="22"/>
        </w:rPr>
        <w:t>Habilitação Preliminar</w:t>
      </w:r>
    </w:p>
    <w:p w:rsidR="00BC3F8B" w:rsidRPr="00520B3A" w:rsidRDefault="00BC3F8B" w:rsidP="00BC3F8B">
      <w:pPr>
        <w:pStyle w:val="PargrafodaLista"/>
        <w:rPr>
          <w:b/>
          <w:sz w:val="22"/>
          <w:szCs w:val="22"/>
        </w:rPr>
      </w:pPr>
    </w:p>
    <w:p w:rsidR="00BC3F8B" w:rsidRPr="00520B3A" w:rsidRDefault="00BC3F8B" w:rsidP="00DD1A83">
      <w:pPr>
        <w:pStyle w:val="PargrafodaLista"/>
        <w:numPr>
          <w:ilvl w:val="1"/>
          <w:numId w:val="4"/>
        </w:numPr>
        <w:tabs>
          <w:tab w:val="left" w:pos="1418"/>
        </w:tabs>
        <w:jc w:val="both"/>
        <w:rPr>
          <w:b/>
          <w:sz w:val="22"/>
          <w:szCs w:val="22"/>
        </w:rPr>
      </w:pPr>
      <w:r w:rsidRPr="00520B3A">
        <w:rPr>
          <w:sz w:val="22"/>
          <w:szCs w:val="22"/>
        </w:rPr>
        <w:t xml:space="preserve">A Habilitação preliminar na Licitação modalidade pregão se dará por meio do preenchimento da Declaração de Habilitação, conforme consta modelo no Anexo I (um) que é parte integrante deste Edital. É de inteira responsabilidade do </w:t>
      </w:r>
      <w:r w:rsidRPr="00520B3A">
        <w:rPr>
          <w:sz w:val="22"/>
          <w:szCs w:val="22"/>
        </w:rPr>
        <w:lastRenderedPageBreak/>
        <w:t>Fornecedor/Proponente as informações prestadas na Declaração mencionada, a fim de poder licitar com</w:t>
      </w:r>
      <w:r w:rsidR="0061042A">
        <w:rPr>
          <w:sz w:val="22"/>
          <w:szCs w:val="22"/>
        </w:rPr>
        <w:t xml:space="preserve"> a</w:t>
      </w:r>
      <w:r w:rsidRPr="00520B3A">
        <w:rPr>
          <w:sz w:val="22"/>
          <w:szCs w:val="22"/>
        </w:rPr>
        <w:t xml:space="preserve"> </w:t>
      </w:r>
      <w:r w:rsidR="00CC7309">
        <w:rPr>
          <w:sz w:val="22"/>
          <w:szCs w:val="22"/>
        </w:rPr>
        <w:t>Administração Pública</w:t>
      </w:r>
    </w:p>
    <w:p w:rsidR="00520B3A" w:rsidRPr="00520B3A" w:rsidRDefault="00520B3A" w:rsidP="00520B3A">
      <w:pPr>
        <w:pStyle w:val="PargrafodaLista"/>
        <w:tabs>
          <w:tab w:val="left" w:pos="1418"/>
        </w:tabs>
        <w:ind w:left="1080"/>
        <w:jc w:val="both"/>
        <w:rPr>
          <w:b/>
          <w:sz w:val="22"/>
          <w:szCs w:val="22"/>
        </w:rPr>
      </w:pPr>
    </w:p>
    <w:p w:rsidR="00520B3A" w:rsidRPr="00520B3A" w:rsidRDefault="00520B3A" w:rsidP="00DD1A83">
      <w:pPr>
        <w:numPr>
          <w:ilvl w:val="1"/>
          <w:numId w:val="4"/>
        </w:numPr>
        <w:tabs>
          <w:tab w:val="left" w:pos="1134"/>
        </w:tabs>
        <w:jc w:val="both"/>
        <w:rPr>
          <w:sz w:val="22"/>
          <w:szCs w:val="22"/>
        </w:rPr>
      </w:pPr>
      <w:r w:rsidRPr="00520B3A">
        <w:rPr>
          <w:sz w:val="22"/>
          <w:szCs w:val="22"/>
        </w:rPr>
        <w:t xml:space="preserve">O fornecedor/proponente deve ter condição de cumprir, em tempo hábil, a exigência de entrega de, no mínimo, todos os documentos mencionados no </w:t>
      </w:r>
      <w:r w:rsidRPr="00520B3A">
        <w:rPr>
          <w:b/>
          <w:sz w:val="22"/>
          <w:szCs w:val="22"/>
        </w:rPr>
        <w:t>item 12, Parte A,</w:t>
      </w:r>
      <w:r w:rsidRPr="00520B3A">
        <w:rPr>
          <w:sz w:val="22"/>
          <w:szCs w:val="22"/>
        </w:rPr>
        <w:t xml:space="preserve"> do </w:t>
      </w:r>
      <w:r w:rsidRPr="00520B3A">
        <w:rPr>
          <w:b/>
          <w:sz w:val="22"/>
          <w:szCs w:val="22"/>
        </w:rPr>
        <w:t>Preâmbulo</w:t>
      </w:r>
    </w:p>
    <w:p w:rsidR="00BC3F8B" w:rsidRPr="00520B3A" w:rsidRDefault="00BC3F8B" w:rsidP="00BC3F8B">
      <w:pPr>
        <w:pStyle w:val="PargrafodaLista"/>
        <w:tabs>
          <w:tab w:val="left" w:pos="709"/>
        </w:tabs>
        <w:ind w:left="540"/>
        <w:jc w:val="both"/>
        <w:rPr>
          <w:b/>
          <w:sz w:val="22"/>
          <w:szCs w:val="22"/>
        </w:rPr>
      </w:pPr>
      <w:r w:rsidRPr="00520B3A">
        <w:rPr>
          <w:b/>
          <w:sz w:val="22"/>
          <w:szCs w:val="22"/>
        </w:rPr>
        <w:t xml:space="preserve"> </w:t>
      </w:r>
    </w:p>
    <w:p w:rsidR="00520B3A" w:rsidRPr="00520B3A" w:rsidRDefault="00520B3A" w:rsidP="00DD1A83">
      <w:pPr>
        <w:pStyle w:val="PargrafodaLista"/>
        <w:numPr>
          <w:ilvl w:val="0"/>
          <w:numId w:val="4"/>
        </w:numPr>
        <w:jc w:val="both"/>
        <w:rPr>
          <w:sz w:val="22"/>
          <w:szCs w:val="22"/>
        </w:rPr>
      </w:pPr>
      <w:r w:rsidRPr="00520B3A">
        <w:rPr>
          <w:b/>
          <w:sz w:val="22"/>
          <w:szCs w:val="22"/>
        </w:rPr>
        <w:t>Da Habilitação</w:t>
      </w:r>
    </w:p>
    <w:p w:rsidR="00520B3A" w:rsidRPr="00520B3A" w:rsidRDefault="00520B3A" w:rsidP="00520B3A">
      <w:pPr>
        <w:pStyle w:val="PargrafodaLista"/>
        <w:jc w:val="both"/>
        <w:rPr>
          <w:sz w:val="22"/>
          <w:szCs w:val="22"/>
        </w:rPr>
      </w:pPr>
    </w:p>
    <w:p w:rsidR="00520B3A" w:rsidRPr="00520B3A" w:rsidRDefault="00520B3A" w:rsidP="00DD1A83">
      <w:pPr>
        <w:pStyle w:val="PargrafodaLista"/>
        <w:numPr>
          <w:ilvl w:val="1"/>
          <w:numId w:val="4"/>
        </w:numPr>
        <w:jc w:val="both"/>
        <w:rPr>
          <w:sz w:val="22"/>
          <w:szCs w:val="22"/>
        </w:rPr>
      </w:pPr>
      <w:r w:rsidRPr="00520B3A">
        <w:rPr>
          <w:sz w:val="22"/>
          <w:szCs w:val="22"/>
        </w:rPr>
        <w:t>Para habilitação dos interessados na licitação, exigir-se-ão, os seguintes documentos mencionados no Item 12, Parte A do preâmbulo</w:t>
      </w:r>
    </w:p>
    <w:p w:rsidR="00520B3A" w:rsidRPr="00520B3A" w:rsidRDefault="00520B3A" w:rsidP="00520B3A">
      <w:pPr>
        <w:pStyle w:val="PargrafodaLista"/>
        <w:ind w:left="1080"/>
        <w:jc w:val="both"/>
        <w:rPr>
          <w:sz w:val="22"/>
          <w:szCs w:val="22"/>
        </w:rPr>
      </w:pPr>
    </w:p>
    <w:p w:rsidR="00520B3A" w:rsidRPr="00520B3A" w:rsidRDefault="00520B3A" w:rsidP="00DD1A83">
      <w:pPr>
        <w:pStyle w:val="PargrafodaLista"/>
        <w:numPr>
          <w:ilvl w:val="1"/>
          <w:numId w:val="4"/>
        </w:numPr>
        <w:jc w:val="both"/>
        <w:rPr>
          <w:sz w:val="22"/>
          <w:szCs w:val="22"/>
        </w:rPr>
      </w:pPr>
      <w:r w:rsidRPr="00520B3A">
        <w:rPr>
          <w:sz w:val="22"/>
          <w:szCs w:val="22"/>
        </w:rPr>
        <w:t>Os documentos necessários à habilitação deverão estar com prazo vigente e poderão ser apresentados, de imediato, via fax, após o encerramento da etapa de lances da sessão pública</w:t>
      </w:r>
    </w:p>
    <w:p w:rsidR="00520B3A" w:rsidRPr="00520B3A" w:rsidRDefault="00520B3A" w:rsidP="00520B3A">
      <w:pPr>
        <w:pStyle w:val="PargrafodaLista"/>
        <w:rPr>
          <w:sz w:val="22"/>
          <w:szCs w:val="22"/>
        </w:rPr>
      </w:pPr>
    </w:p>
    <w:p w:rsidR="00520B3A" w:rsidRPr="00520B3A" w:rsidRDefault="00520B3A" w:rsidP="00DD1A83">
      <w:pPr>
        <w:pStyle w:val="PargrafodaLista"/>
        <w:numPr>
          <w:ilvl w:val="1"/>
          <w:numId w:val="4"/>
        </w:numPr>
        <w:jc w:val="both"/>
        <w:rPr>
          <w:sz w:val="22"/>
          <w:szCs w:val="22"/>
        </w:rPr>
      </w:pPr>
      <w:r w:rsidRPr="00520B3A">
        <w:rPr>
          <w:sz w:val="22"/>
          <w:szCs w:val="22"/>
        </w:rPr>
        <w:t xml:space="preserve">Encaminhamento dos originais ou cópias autenticadas será no prazo de até 02 (dois) dias úteis do encerramento do pregão, sendo, inclusive, </w:t>
      </w:r>
      <w:r w:rsidRPr="00520B3A">
        <w:rPr>
          <w:b/>
          <w:sz w:val="22"/>
          <w:szCs w:val="22"/>
          <w:u w:val="single"/>
        </w:rPr>
        <w:t>condição indispensável para contratação</w:t>
      </w:r>
    </w:p>
    <w:p w:rsidR="00520B3A" w:rsidRPr="00520B3A" w:rsidRDefault="00520B3A" w:rsidP="00520B3A">
      <w:pPr>
        <w:pStyle w:val="PargrafodaLista"/>
        <w:ind w:left="1440"/>
        <w:jc w:val="both"/>
        <w:rPr>
          <w:sz w:val="22"/>
          <w:szCs w:val="22"/>
        </w:rPr>
      </w:pPr>
    </w:p>
    <w:p w:rsidR="00520B3A" w:rsidRPr="00520B3A" w:rsidRDefault="00520B3A" w:rsidP="00DD1A83">
      <w:pPr>
        <w:pStyle w:val="PargrafodaLista"/>
        <w:numPr>
          <w:ilvl w:val="1"/>
          <w:numId w:val="4"/>
        </w:numPr>
        <w:jc w:val="both"/>
        <w:rPr>
          <w:sz w:val="22"/>
          <w:szCs w:val="22"/>
        </w:rPr>
      </w:pPr>
      <w:r w:rsidRPr="00520B3A">
        <w:rPr>
          <w:b/>
          <w:bCs/>
          <w:sz w:val="22"/>
          <w:szCs w:val="22"/>
        </w:rPr>
        <w:t>Disposições Gerais da Habilitação</w:t>
      </w:r>
    </w:p>
    <w:p w:rsidR="00520B3A" w:rsidRPr="00520B3A" w:rsidRDefault="00520B3A" w:rsidP="00520B3A">
      <w:pPr>
        <w:pStyle w:val="PargrafodaLista"/>
        <w:rPr>
          <w:sz w:val="22"/>
          <w:szCs w:val="22"/>
        </w:rPr>
      </w:pPr>
    </w:p>
    <w:p w:rsidR="00520B3A" w:rsidRPr="00520B3A" w:rsidRDefault="00520B3A" w:rsidP="00DD1A83">
      <w:pPr>
        <w:pStyle w:val="PargrafodaLista"/>
        <w:numPr>
          <w:ilvl w:val="2"/>
          <w:numId w:val="4"/>
        </w:numPr>
        <w:jc w:val="both"/>
        <w:rPr>
          <w:sz w:val="22"/>
          <w:szCs w:val="22"/>
        </w:rPr>
      </w:pPr>
      <w:r w:rsidRPr="00520B3A">
        <w:rPr>
          <w:sz w:val="22"/>
          <w:szCs w:val="22"/>
        </w:rPr>
        <w:t>Os documentos necessários à habilitação poderão ser apresentados em original, por qualquer processo de cópia autenticada por meio de cartório competente ou por servidor da Administração Pública ou, ainda, por publicação em órgão da imprensa oficial</w:t>
      </w:r>
    </w:p>
    <w:p w:rsidR="00520B3A" w:rsidRPr="00520B3A" w:rsidRDefault="00520B3A" w:rsidP="00520B3A">
      <w:pPr>
        <w:pStyle w:val="PargrafodaLista"/>
        <w:ind w:left="1800"/>
        <w:jc w:val="both"/>
        <w:rPr>
          <w:sz w:val="22"/>
          <w:szCs w:val="22"/>
        </w:rPr>
      </w:pPr>
    </w:p>
    <w:p w:rsidR="00520B3A" w:rsidRPr="00CC7309" w:rsidRDefault="00520B3A" w:rsidP="00DD1A83">
      <w:pPr>
        <w:pStyle w:val="PargrafodaLista"/>
        <w:numPr>
          <w:ilvl w:val="2"/>
          <w:numId w:val="4"/>
        </w:numPr>
        <w:jc w:val="both"/>
        <w:rPr>
          <w:sz w:val="22"/>
          <w:szCs w:val="22"/>
        </w:rPr>
      </w:pPr>
      <w:r w:rsidRPr="00CC7309">
        <w:rPr>
          <w:sz w:val="22"/>
          <w:szCs w:val="22"/>
        </w:rPr>
        <w:t>Os documentos apresentados deverão ser, obrigatoriamente, da mesma sede, ou seja, se da Matriz, todos da Matriz, se de alguma filial, todos da mesma filial, com exceção dos documentos que são válidos para Matriz e todas as filiais</w:t>
      </w:r>
    </w:p>
    <w:p w:rsidR="00520B3A" w:rsidRPr="00520B3A" w:rsidRDefault="00520B3A" w:rsidP="00520B3A">
      <w:pPr>
        <w:pStyle w:val="PargrafodaLista"/>
        <w:rPr>
          <w:sz w:val="22"/>
          <w:szCs w:val="22"/>
        </w:rPr>
      </w:pPr>
    </w:p>
    <w:p w:rsidR="00520B3A" w:rsidRPr="00520B3A" w:rsidRDefault="00520B3A" w:rsidP="00DD1A83">
      <w:pPr>
        <w:pStyle w:val="PargrafodaLista"/>
        <w:numPr>
          <w:ilvl w:val="2"/>
          <w:numId w:val="4"/>
        </w:numPr>
        <w:jc w:val="both"/>
        <w:rPr>
          <w:sz w:val="22"/>
          <w:szCs w:val="22"/>
        </w:rPr>
      </w:pPr>
      <w:r w:rsidRPr="00520B3A">
        <w:rPr>
          <w:sz w:val="22"/>
          <w:szCs w:val="22"/>
        </w:rPr>
        <w:t>Não serão aceitos protocolos de entrega ou solicitação de documento em substituição aos documentos requeridos no presente Edital e seus Anexos</w:t>
      </w:r>
    </w:p>
    <w:p w:rsidR="00520B3A" w:rsidRPr="00520B3A" w:rsidRDefault="00520B3A" w:rsidP="00520B3A">
      <w:pPr>
        <w:pStyle w:val="PargrafodaLista"/>
        <w:rPr>
          <w:sz w:val="22"/>
          <w:szCs w:val="22"/>
        </w:rPr>
      </w:pPr>
    </w:p>
    <w:p w:rsidR="00520B3A" w:rsidRPr="00520B3A" w:rsidRDefault="00520B3A" w:rsidP="00DD1A83">
      <w:pPr>
        <w:pStyle w:val="PargrafodaLista"/>
        <w:numPr>
          <w:ilvl w:val="2"/>
          <w:numId w:val="4"/>
        </w:numPr>
        <w:jc w:val="both"/>
        <w:rPr>
          <w:sz w:val="22"/>
          <w:szCs w:val="22"/>
        </w:rPr>
      </w:pPr>
      <w:r w:rsidRPr="00520B3A">
        <w:rPr>
          <w:b/>
          <w:sz w:val="22"/>
          <w:szCs w:val="22"/>
        </w:rPr>
        <w:t xml:space="preserve">Se a documentação de habilitação não estiver completa e correta ou contrariar qualquer dispositivo deste Edital e seus Anexos e, observado ainda o disposto nos itens </w:t>
      </w:r>
      <w:r w:rsidRPr="00954DCA">
        <w:rPr>
          <w:b/>
          <w:sz w:val="22"/>
          <w:szCs w:val="22"/>
        </w:rPr>
        <w:t>2</w:t>
      </w:r>
      <w:r w:rsidR="00954DCA" w:rsidRPr="00954DCA">
        <w:rPr>
          <w:b/>
          <w:sz w:val="22"/>
          <w:szCs w:val="22"/>
        </w:rPr>
        <w:t>1.2</w:t>
      </w:r>
      <w:r w:rsidRPr="00954DCA">
        <w:rPr>
          <w:b/>
          <w:sz w:val="22"/>
          <w:szCs w:val="22"/>
        </w:rPr>
        <w:t xml:space="preserve"> e 2</w:t>
      </w:r>
      <w:r w:rsidR="00954DCA" w:rsidRPr="00954DCA">
        <w:rPr>
          <w:b/>
          <w:sz w:val="22"/>
          <w:szCs w:val="22"/>
        </w:rPr>
        <w:t>1</w:t>
      </w:r>
      <w:r w:rsidRPr="00954DCA">
        <w:rPr>
          <w:b/>
          <w:sz w:val="22"/>
          <w:szCs w:val="22"/>
        </w:rPr>
        <w:t>.</w:t>
      </w:r>
      <w:r w:rsidR="00954DCA" w:rsidRPr="00954DCA">
        <w:rPr>
          <w:b/>
          <w:sz w:val="22"/>
          <w:szCs w:val="22"/>
        </w:rPr>
        <w:t>3</w:t>
      </w:r>
      <w:r w:rsidRPr="00954DCA">
        <w:rPr>
          <w:b/>
          <w:sz w:val="22"/>
          <w:szCs w:val="22"/>
        </w:rPr>
        <w:t>- Parte C</w:t>
      </w:r>
      <w:r w:rsidRPr="00520B3A">
        <w:rPr>
          <w:b/>
          <w:sz w:val="22"/>
          <w:szCs w:val="22"/>
        </w:rPr>
        <w:t xml:space="preserve"> deste Edital, o Pregoeiro considerará o proponente inabilitado</w:t>
      </w:r>
      <w:r w:rsidRPr="00520B3A">
        <w:rPr>
          <w:sz w:val="22"/>
          <w:szCs w:val="22"/>
        </w:rPr>
        <w:t>, ressalvados os casos específicos referente aos documentos exigidos para efeito de Comprovação de Regularidade Fiscal, previstos no Item 12.2, Parte A deste edital, atendendo ao disposto na Lei Complementar nº. 123/2006, em especial, art. 43, §§ 1º e 2º</w:t>
      </w:r>
    </w:p>
    <w:p w:rsidR="00520B3A" w:rsidRPr="00520B3A" w:rsidRDefault="00520B3A" w:rsidP="00520B3A">
      <w:pPr>
        <w:pStyle w:val="PargrafodaLista"/>
        <w:jc w:val="both"/>
        <w:rPr>
          <w:sz w:val="22"/>
          <w:szCs w:val="22"/>
        </w:rPr>
      </w:pPr>
    </w:p>
    <w:p w:rsidR="00520B3A" w:rsidRPr="00520B3A" w:rsidRDefault="00520B3A" w:rsidP="00DD1A83">
      <w:pPr>
        <w:pStyle w:val="PargrafodaLista"/>
        <w:numPr>
          <w:ilvl w:val="1"/>
          <w:numId w:val="4"/>
        </w:numPr>
        <w:jc w:val="both"/>
        <w:rPr>
          <w:sz w:val="22"/>
          <w:szCs w:val="22"/>
        </w:rPr>
      </w:pPr>
      <w:r w:rsidRPr="00520B3A">
        <w:rPr>
          <w:b/>
          <w:sz w:val="22"/>
          <w:szCs w:val="22"/>
        </w:rPr>
        <w:t>Para Habilitação das Microempresas e Empresas de Pequeno Porte</w:t>
      </w:r>
    </w:p>
    <w:p w:rsidR="00520B3A" w:rsidRPr="00520B3A" w:rsidRDefault="00520B3A" w:rsidP="00520B3A">
      <w:pPr>
        <w:pStyle w:val="PargrafodaLista"/>
        <w:ind w:left="1440"/>
        <w:jc w:val="both"/>
        <w:rPr>
          <w:sz w:val="22"/>
          <w:szCs w:val="22"/>
        </w:rPr>
      </w:pPr>
    </w:p>
    <w:p w:rsidR="00520B3A" w:rsidRPr="003F1129" w:rsidRDefault="00520B3A" w:rsidP="00DD1A83">
      <w:pPr>
        <w:pStyle w:val="PargrafodaLista"/>
        <w:numPr>
          <w:ilvl w:val="2"/>
          <w:numId w:val="4"/>
        </w:numPr>
        <w:jc w:val="both"/>
        <w:rPr>
          <w:sz w:val="22"/>
          <w:szCs w:val="22"/>
        </w:rPr>
      </w:pPr>
      <w:r w:rsidRPr="00520B3A">
        <w:rPr>
          <w:b/>
          <w:sz w:val="22"/>
          <w:szCs w:val="22"/>
        </w:rPr>
        <w:t>Regularidade Fiscal das microempresas e Empresas de Pequeno Porte, nos termos da Lei Complementar nº 123, de 14 de dezembro de 2006</w:t>
      </w:r>
      <w:r w:rsidR="003F1129">
        <w:rPr>
          <w:b/>
          <w:sz w:val="22"/>
          <w:szCs w:val="22"/>
        </w:rPr>
        <w:t xml:space="preserve"> </w:t>
      </w:r>
    </w:p>
    <w:p w:rsidR="003F1129" w:rsidRPr="003F1129" w:rsidRDefault="003F1129" w:rsidP="003F1129">
      <w:pPr>
        <w:pStyle w:val="PargrafodaLista"/>
        <w:ind w:left="2160"/>
        <w:jc w:val="both"/>
        <w:rPr>
          <w:sz w:val="22"/>
          <w:szCs w:val="22"/>
        </w:rPr>
      </w:pPr>
    </w:p>
    <w:p w:rsidR="003F1129" w:rsidRDefault="003F1129" w:rsidP="00DD1A83">
      <w:pPr>
        <w:pStyle w:val="PargrafodaLista"/>
        <w:numPr>
          <w:ilvl w:val="2"/>
          <w:numId w:val="4"/>
        </w:numPr>
        <w:jc w:val="both"/>
        <w:rPr>
          <w:sz w:val="22"/>
          <w:szCs w:val="22"/>
        </w:rPr>
      </w:pPr>
      <w:r w:rsidRPr="003F1129">
        <w:rPr>
          <w:sz w:val="22"/>
          <w:szCs w:val="22"/>
        </w:rPr>
        <w:t xml:space="preserve">As microempresas e empresas de pequeno porte, beneficiárias do tratamento diferenciado e favorecido previsto na Lei Complementar nº 123/06, deverão </w:t>
      </w:r>
      <w:r w:rsidRPr="003F1129">
        <w:rPr>
          <w:sz w:val="22"/>
          <w:szCs w:val="22"/>
        </w:rPr>
        <w:lastRenderedPageBreak/>
        <w:t>apresentar toda a documentação exigida para efeito de comprovação de regularidade fiscal, mesmo que esta apresente alguma restrição</w:t>
      </w:r>
    </w:p>
    <w:p w:rsidR="003F1129" w:rsidRDefault="003F1129" w:rsidP="003F1129">
      <w:pPr>
        <w:pStyle w:val="PargrafodaLista"/>
        <w:rPr>
          <w:sz w:val="22"/>
          <w:szCs w:val="22"/>
        </w:rPr>
      </w:pPr>
    </w:p>
    <w:p w:rsidR="003F1129" w:rsidRDefault="003F1129" w:rsidP="003F1129">
      <w:pPr>
        <w:pStyle w:val="PargrafodaLista"/>
        <w:ind w:left="2160"/>
        <w:jc w:val="both"/>
        <w:rPr>
          <w:sz w:val="22"/>
          <w:szCs w:val="22"/>
        </w:rPr>
      </w:pPr>
    </w:p>
    <w:p w:rsidR="003F1129" w:rsidRDefault="003F1129" w:rsidP="00DD1A83">
      <w:pPr>
        <w:pStyle w:val="PargrafodaLista"/>
        <w:numPr>
          <w:ilvl w:val="2"/>
          <w:numId w:val="4"/>
        </w:numPr>
        <w:jc w:val="both"/>
        <w:rPr>
          <w:sz w:val="22"/>
          <w:szCs w:val="22"/>
        </w:rPr>
      </w:pPr>
      <w:r w:rsidRPr="003F1129">
        <w:rPr>
          <w:sz w:val="22"/>
          <w:szCs w:val="22"/>
        </w:rPr>
        <w:t>Nesta hipótese, havendo alguma restrição na comprovação da regularidade fiscal, será assegurado o prazo de 2 (dois)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3F1129" w:rsidRDefault="003F1129" w:rsidP="003F1129">
      <w:pPr>
        <w:pStyle w:val="PargrafodaLista"/>
        <w:ind w:left="2160"/>
        <w:jc w:val="both"/>
        <w:rPr>
          <w:sz w:val="22"/>
          <w:szCs w:val="22"/>
        </w:rPr>
      </w:pPr>
    </w:p>
    <w:p w:rsidR="00520B3A" w:rsidRDefault="00520B3A" w:rsidP="00DD1A83">
      <w:pPr>
        <w:pStyle w:val="PargrafodaLista"/>
        <w:numPr>
          <w:ilvl w:val="2"/>
          <w:numId w:val="4"/>
        </w:numPr>
        <w:jc w:val="both"/>
        <w:rPr>
          <w:sz w:val="22"/>
          <w:szCs w:val="22"/>
        </w:rPr>
      </w:pPr>
      <w:r w:rsidRPr="003F1129">
        <w:rPr>
          <w:sz w:val="22"/>
          <w:szCs w:val="22"/>
        </w:rPr>
        <w:t>A não - regularização da documentação, no prazo previsto no item anterior, implicará decadência do direito a contratação, sem prejuízo das sanções previstas na Lei nº 10.520/02, Lei nº 8.666/93</w:t>
      </w:r>
    </w:p>
    <w:p w:rsidR="00156AD2" w:rsidRDefault="00156AD2" w:rsidP="00156AD2">
      <w:pPr>
        <w:pStyle w:val="PargrafodaLista"/>
        <w:rPr>
          <w:sz w:val="22"/>
          <w:szCs w:val="22"/>
        </w:rPr>
      </w:pPr>
    </w:p>
    <w:p w:rsidR="00156AD2" w:rsidRDefault="00156AD2" w:rsidP="00DD1A83">
      <w:pPr>
        <w:numPr>
          <w:ilvl w:val="0"/>
          <w:numId w:val="4"/>
        </w:numPr>
        <w:jc w:val="both"/>
        <w:rPr>
          <w:b/>
          <w:sz w:val="22"/>
          <w:szCs w:val="22"/>
        </w:rPr>
      </w:pPr>
      <w:r w:rsidRPr="00156AD2">
        <w:rPr>
          <w:b/>
          <w:sz w:val="22"/>
          <w:szCs w:val="22"/>
        </w:rPr>
        <w:t>Sessão do Pregão</w:t>
      </w:r>
    </w:p>
    <w:p w:rsidR="00156AD2" w:rsidRDefault="00156AD2" w:rsidP="00156AD2">
      <w:pPr>
        <w:ind w:left="360"/>
        <w:jc w:val="both"/>
        <w:rPr>
          <w:b/>
          <w:sz w:val="22"/>
          <w:szCs w:val="22"/>
        </w:rPr>
      </w:pPr>
    </w:p>
    <w:p w:rsidR="00156AD2" w:rsidRPr="00156AD2" w:rsidRDefault="00156AD2" w:rsidP="00DD1A83">
      <w:pPr>
        <w:numPr>
          <w:ilvl w:val="1"/>
          <w:numId w:val="4"/>
        </w:numPr>
        <w:jc w:val="both"/>
        <w:rPr>
          <w:b/>
          <w:sz w:val="22"/>
          <w:szCs w:val="22"/>
        </w:rPr>
      </w:pPr>
      <w:r w:rsidRPr="00156AD2">
        <w:rPr>
          <w:sz w:val="22"/>
          <w:szCs w:val="22"/>
        </w:rPr>
        <w:t xml:space="preserve">A partir do horário previsto no Edital, terá início a sessão pública do pregão eletrônico, com a divulgação das propostas de preços recebidas e em consonância com as especificações e condições detalhadas pelo edital, sendo posteriormente classificadas para a etapa de lances nos termos previstos no </w:t>
      </w:r>
      <w:r w:rsidRPr="00DD1A83">
        <w:rPr>
          <w:b/>
          <w:sz w:val="22"/>
          <w:szCs w:val="22"/>
        </w:rPr>
        <w:t xml:space="preserve">Item </w:t>
      </w:r>
      <w:r w:rsidR="00DD1A83" w:rsidRPr="00DD1A83">
        <w:rPr>
          <w:b/>
          <w:sz w:val="22"/>
          <w:szCs w:val="22"/>
        </w:rPr>
        <w:t>10</w:t>
      </w:r>
      <w:r w:rsidRPr="00DD1A83">
        <w:rPr>
          <w:b/>
          <w:sz w:val="22"/>
          <w:szCs w:val="22"/>
        </w:rPr>
        <w:t>, Parte C</w:t>
      </w:r>
      <w:r w:rsidRPr="00156AD2">
        <w:rPr>
          <w:sz w:val="22"/>
          <w:szCs w:val="22"/>
        </w:rPr>
        <w:t xml:space="preserve"> deste Edital</w:t>
      </w:r>
    </w:p>
    <w:p w:rsidR="00156AD2" w:rsidRPr="00156AD2" w:rsidRDefault="00156AD2" w:rsidP="00156AD2">
      <w:pPr>
        <w:jc w:val="both"/>
        <w:rPr>
          <w:sz w:val="22"/>
          <w:szCs w:val="22"/>
        </w:rPr>
      </w:pPr>
    </w:p>
    <w:p w:rsidR="00156AD2" w:rsidRPr="00156AD2" w:rsidRDefault="00156AD2" w:rsidP="00DD1A83">
      <w:pPr>
        <w:numPr>
          <w:ilvl w:val="1"/>
          <w:numId w:val="4"/>
        </w:numPr>
        <w:jc w:val="both"/>
        <w:rPr>
          <w:b/>
          <w:sz w:val="22"/>
          <w:szCs w:val="22"/>
        </w:rPr>
      </w:pPr>
      <w:r w:rsidRPr="00156AD2">
        <w:rPr>
          <w:sz w:val="22"/>
          <w:szCs w:val="22"/>
        </w:rPr>
        <w:t>Não se considerará qualquer oferta de vantagem não prevista neste Edital</w:t>
      </w:r>
    </w:p>
    <w:p w:rsidR="00156AD2" w:rsidRDefault="00156AD2" w:rsidP="00156AD2">
      <w:pPr>
        <w:pStyle w:val="PargrafodaLista"/>
        <w:rPr>
          <w:b/>
          <w:sz w:val="22"/>
          <w:szCs w:val="22"/>
        </w:rPr>
      </w:pPr>
    </w:p>
    <w:p w:rsidR="00156AD2" w:rsidRDefault="00156AD2" w:rsidP="00DD1A83">
      <w:pPr>
        <w:numPr>
          <w:ilvl w:val="0"/>
          <w:numId w:val="4"/>
        </w:numPr>
        <w:jc w:val="both"/>
        <w:rPr>
          <w:b/>
          <w:bCs/>
          <w:sz w:val="22"/>
          <w:szCs w:val="22"/>
        </w:rPr>
      </w:pPr>
      <w:r w:rsidRPr="00156AD2">
        <w:rPr>
          <w:b/>
          <w:bCs/>
          <w:sz w:val="22"/>
          <w:szCs w:val="22"/>
        </w:rPr>
        <w:t>Lances Eletrônicos</w:t>
      </w:r>
    </w:p>
    <w:p w:rsidR="00156AD2" w:rsidRDefault="00156AD2" w:rsidP="00156AD2">
      <w:pPr>
        <w:ind w:left="360"/>
        <w:jc w:val="both"/>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Após a Classificação das propostas, o pregoeiro fará a divulgação no sistema eletrônico, convocando os proponentes para apresentarem lances</w:t>
      </w:r>
    </w:p>
    <w:p w:rsidR="00156AD2" w:rsidRPr="00156AD2" w:rsidRDefault="00156AD2" w:rsidP="00156AD2">
      <w:pPr>
        <w:ind w:left="1080"/>
        <w:jc w:val="both"/>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 xml:space="preserve">Os </w:t>
      </w:r>
      <w:r w:rsidRPr="00156AD2">
        <w:rPr>
          <w:b/>
          <w:bCs/>
          <w:sz w:val="22"/>
          <w:szCs w:val="22"/>
        </w:rPr>
        <w:t>LICITANTES</w:t>
      </w:r>
      <w:r w:rsidRPr="00156AD2">
        <w:rPr>
          <w:sz w:val="22"/>
          <w:szCs w:val="22"/>
        </w:rPr>
        <w:t xml:space="preserve"> poderão oferecer lances sucessivos, observado o horário estabelecido e as condições de aceitação</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O sistema rejeitará automaticamente os lances cujos valores forem superiores ao último lance registrado</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Não serão aceitos dois ou mais lances de mesmo valor, prevalecendo aquele que foi recebido e registrado em primeiro lugar</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 xml:space="preserve">A desistência em apresentar lance, implicará a exclusão do </w:t>
      </w:r>
      <w:r w:rsidRPr="00156AD2">
        <w:rPr>
          <w:b/>
          <w:bCs/>
          <w:sz w:val="22"/>
          <w:szCs w:val="22"/>
        </w:rPr>
        <w:t>LICITANTE</w:t>
      </w:r>
      <w:r w:rsidRPr="00156AD2">
        <w:rPr>
          <w:sz w:val="22"/>
          <w:szCs w:val="22"/>
        </w:rPr>
        <w:t xml:space="preserve"> nesta etapa e na manutenção do último preço apresentado pelo </w:t>
      </w:r>
      <w:r w:rsidRPr="00156AD2">
        <w:rPr>
          <w:b/>
          <w:bCs/>
          <w:sz w:val="22"/>
          <w:szCs w:val="22"/>
        </w:rPr>
        <w:t>LICITANTE</w:t>
      </w:r>
      <w:r w:rsidRPr="00156AD2">
        <w:rPr>
          <w:sz w:val="22"/>
          <w:szCs w:val="22"/>
        </w:rPr>
        <w:t>, para efeito da classificação final</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Caso não se realizem lances, será verificada a conformidade entre a proposta de menor preço e o valor estimado para a contratação</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Após este ato, será encerrada a etapa competitiva e ordenadas as ofertas, exclusivamente pelo critério de menor preço global</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lastRenderedPageBreak/>
        <w:t xml:space="preserve">Durante o transcurso da sessão, os </w:t>
      </w:r>
      <w:r w:rsidRPr="00156AD2">
        <w:rPr>
          <w:b/>
          <w:bCs/>
          <w:sz w:val="22"/>
          <w:szCs w:val="22"/>
        </w:rPr>
        <w:t>LICITANTES</w:t>
      </w:r>
      <w:r w:rsidRPr="00156AD2">
        <w:rPr>
          <w:sz w:val="22"/>
          <w:szCs w:val="22"/>
        </w:rPr>
        <w:t xml:space="preserve"> serão informados, em tempo real, do valor do menor lance registrado que tenha sido apresentado pelos demais </w:t>
      </w:r>
      <w:r w:rsidRPr="00156AD2">
        <w:rPr>
          <w:b/>
          <w:bCs/>
          <w:sz w:val="22"/>
          <w:szCs w:val="22"/>
        </w:rPr>
        <w:t>LICITANTES</w:t>
      </w:r>
      <w:r w:rsidRPr="00156AD2">
        <w:rPr>
          <w:sz w:val="22"/>
          <w:szCs w:val="22"/>
        </w:rPr>
        <w:t>, vedada a indicação do detentor do lance</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 xml:space="preserve">No caso de desconexão do pregoeiro com o site </w:t>
      </w:r>
      <w:hyperlink r:id="rId18" w:history="1">
        <w:r w:rsidRPr="00156AD2">
          <w:rPr>
            <w:rStyle w:val="Hyperlink"/>
            <w:sz w:val="22"/>
            <w:szCs w:val="22"/>
          </w:rPr>
          <w:t>www.licitacoes-e.com.br</w:t>
        </w:r>
      </w:hyperlink>
      <w:r w:rsidRPr="00156AD2">
        <w:rPr>
          <w:sz w:val="22"/>
          <w:szCs w:val="22"/>
        </w:rPr>
        <w:t xml:space="preserve"> no decorrer da etapa competitiva do pregão, e permanecendo o sistema acessível aos </w:t>
      </w:r>
      <w:r w:rsidRPr="00156AD2">
        <w:rPr>
          <w:b/>
          <w:bCs/>
          <w:sz w:val="22"/>
          <w:szCs w:val="22"/>
        </w:rPr>
        <w:t>LICITANTES</w:t>
      </w:r>
      <w:r w:rsidRPr="00156AD2">
        <w:rPr>
          <w:sz w:val="22"/>
          <w:szCs w:val="22"/>
        </w:rPr>
        <w:t>, a etapa terá continuidade para a recepção de lances, devendo o pregoeiro, assim que for possível, retomar sua atuação no certame, sem prejuízo dos atos realizados</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Quando a desconexão persistir por tempo superior a 10 (dez) minutos, a sessão do pregão eletrônico será suspensa e terá reinicio somente após 30 (trinta) minutos da comunicação expressa aos participantes</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 xml:space="preserve">Quando a desconexão persistir por tempo superior a 02 (duas) horas, a sessão do pregão eletrônico será suspensa e somente terá reinício no dia e horário previamente fixado no site </w:t>
      </w:r>
      <w:hyperlink r:id="rId19" w:history="1">
        <w:r w:rsidRPr="00156AD2">
          <w:rPr>
            <w:rStyle w:val="Hyperlink"/>
            <w:sz w:val="22"/>
            <w:szCs w:val="22"/>
          </w:rPr>
          <w:t>www.licitacoes-e.com.br</w:t>
        </w:r>
      </w:hyperlink>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A etapa de lances será encerrada mediante aviso de fechamento iminente dos lances, emitido pelo sistema eletrônico</w:t>
      </w:r>
      <w:r w:rsidRPr="00156AD2">
        <w:rPr>
          <w:b/>
          <w:sz w:val="22"/>
          <w:szCs w:val="22"/>
        </w:rPr>
        <w:t xml:space="preserve"> (TEMPO RANDÔMICO)</w:t>
      </w:r>
      <w:r w:rsidRPr="00156AD2">
        <w:rPr>
          <w:sz w:val="22"/>
          <w:szCs w:val="22"/>
        </w:rPr>
        <w:t>, após o que transcorrerá período de tempo de 01 (hum) segundo a até 30 (trinta) minutos, aleatoriamente determinado também pelo sistema eletrônico, findo o qual será automaticamente encerrada a recepção de lances</w:t>
      </w:r>
    </w:p>
    <w:p w:rsidR="00156AD2" w:rsidRPr="00156AD2" w:rsidRDefault="00156AD2" w:rsidP="00156AD2">
      <w:pPr>
        <w:pStyle w:val="PargrafodaLista"/>
        <w:rPr>
          <w:b/>
          <w:bCs/>
          <w:sz w:val="22"/>
          <w:szCs w:val="22"/>
        </w:rPr>
      </w:pPr>
    </w:p>
    <w:p w:rsidR="00156AD2" w:rsidRPr="00156AD2" w:rsidRDefault="00156AD2" w:rsidP="00DD1A83">
      <w:pPr>
        <w:numPr>
          <w:ilvl w:val="1"/>
          <w:numId w:val="4"/>
        </w:numPr>
        <w:jc w:val="both"/>
        <w:rPr>
          <w:b/>
          <w:bCs/>
          <w:sz w:val="22"/>
          <w:szCs w:val="22"/>
        </w:rPr>
      </w:pPr>
      <w:r w:rsidRPr="00156AD2">
        <w:rPr>
          <w:sz w:val="22"/>
          <w:szCs w:val="22"/>
        </w:rPr>
        <w:t>Alternativamente ao disposto no item anterior, poderá o pregoeiro, após análise dos valores registrados, antecipar o encerramento da sessão, desde que transcorrido um tempo mínimo necessário para a sessão de lances, mediante o encaminhamento de aviso de fechamento iminente dos lances e subseqüente transcurso do prazo de até 30 (trinta) minutos (TEMPO RANDÔMICO), findo o qual será encerrada a recepção de lances</w:t>
      </w:r>
    </w:p>
    <w:p w:rsidR="00156AD2" w:rsidRPr="00156AD2" w:rsidRDefault="00156AD2" w:rsidP="00156AD2">
      <w:pPr>
        <w:pStyle w:val="PargrafodaLista"/>
        <w:rPr>
          <w:sz w:val="22"/>
          <w:szCs w:val="22"/>
        </w:rPr>
      </w:pPr>
    </w:p>
    <w:p w:rsidR="00156AD2" w:rsidRPr="00B572D1" w:rsidRDefault="00156AD2" w:rsidP="00DD1A83">
      <w:pPr>
        <w:numPr>
          <w:ilvl w:val="1"/>
          <w:numId w:val="4"/>
        </w:numPr>
        <w:jc w:val="both"/>
        <w:rPr>
          <w:b/>
          <w:bCs/>
          <w:sz w:val="22"/>
          <w:szCs w:val="22"/>
        </w:rPr>
      </w:pPr>
      <w:r w:rsidRPr="00156AD2">
        <w:rPr>
          <w:sz w:val="22"/>
          <w:szCs w:val="22"/>
        </w:rPr>
        <w:t xml:space="preserve">No sistema eletrônico de gerenciamento da sessão de disputa não haverá gerenciamento da duração, por parte do pregoeiro, do denominado </w:t>
      </w:r>
      <w:r w:rsidRPr="00156AD2">
        <w:rPr>
          <w:b/>
          <w:sz w:val="22"/>
          <w:szCs w:val="22"/>
        </w:rPr>
        <w:t>TEMPO RANDÔMICO</w:t>
      </w:r>
    </w:p>
    <w:p w:rsidR="00B572D1" w:rsidRDefault="00B572D1" w:rsidP="00B572D1">
      <w:pPr>
        <w:pStyle w:val="PargrafodaLista"/>
        <w:rPr>
          <w:b/>
          <w:bCs/>
          <w:sz w:val="22"/>
          <w:szCs w:val="22"/>
        </w:rPr>
      </w:pPr>
    </w:p>
    <w:p w:rsidR="00D82261" w:rsidRPr="00267F45" w:rsidRDefault="00AF5846" w:rsidP="00DD1A83">
      <w:pPr>
        <w:pStyle w:val="PargrafodaLista"/>
        <w:numPr>
          <w:ilvl w:val="0"/>
          <w:numId w:val="4"/>
        </w:numPr>
        <w:tabs>
          <w:tab w:val="left" w:pos="709"/>
        </w:tabs>
        <w:jc w:val="both"/>
        <w:rPr>
          <w:b/>
          <w:color w:val="FF0000"/>
          <w:sz w:val="22"/>
          <w:szCs w:val="22"/>
        </w:rPr>
      </w:pPr>
      <w:r w:rsidRPr="00B572D1">
        <w:rPr>
          <w:b/>
          <w:sz w:val="22"/>
          <w:szCs w:val="22"/>
        </w:rPr>
        <w:t>Do Julgamento das Propostas</w:t>
      </w:r>
    </w:p>
    <w:p w:rsidR="00267F45" w:rsidRPr="00267F45" w:rsidRDefault="00267F45" w:rsidP="00267F45">
      <w:pPr>
        <w:pStyle w:val="PargrafodaLista"/>
        <w:tabs>
          <w:tab w:val="left" w:pos="709"/>
        </w:tabs>
        <w:ind w:left="360"/>
        <w:jc w:val="both"/>
        <w:rPr>
          <w:b/>
          <w:color w:val="FF0000"/>
          <w:sz w:val="22"/>
          <w:szCs w:val="22"/>
        </w:rPr>
      </w:pPr>
    </w:p>
    <w:p w:rsidR="00267F45" w:rsidRPr="00D24542" w:rsidRDefault="00267F45" w:rsidP="00DD1A83">
      <w:pPr>
        <w:pStyle w:val="PargrafodaLista"/>
        <w:numPr>
          <w:ilvl w:val="1"/>
          <w:numId w:val="4"/>
        </w:numPr>
        <w:tabs>
          <w:tab w:val="left" w:pos="1418"/>
        </w:tabs>
        <w:jc w:val="both"/>
        <w:rPr>
          <w:b/>
          <w:sz w:val="22"/>
          <w:szCs w:val="22"/>
        </w:rPr>
      </w:pPr>
      <w:r w:rsidRPr="00D24542">
        <w:rPr>
          <w:sz w:val="22"/>
          <w:szCs w:val="22"/>
        </w:rPr>
        <w:t xml:space="preserve">O critério de julgamento será o de </w:t>
      </w:r>
      <w:r w:rsidRPr="00D24542">
        <w:rPr>
          <w:b/>
          <w:sz w:val="22"/>
          <w:szCs w:val="22"/>
        </w:rPr>
        <w:t>MENOR PREÇO POR LOTE</w:t>
      </w:r>
      <w:r w:rsidRPr="00D24542">
        <w:rPr>
          <w:sz w:val="22"/>
          <w:szCs w:val="22"/>
        </w:rPr>
        <w:t>, observados os prazos para fornecimento</w:t>
      </w:r>
      <w:r w:rsidR="001D4B26">
        <w:rPr>
          <w:sz w:val="22"/>
          <w:szCs w:val="22"/>
        </w:rPr>
        <w:t>/prestação</w:t>
      </w:r>
      <w:r w:rsidRPr="00D24542">
        <w:rPr>
          <w:sz w:val="22"/>
          <w:szCs w:val="22"/>
        </w:rPr>
        <w:t xml:space="preserve">, as especificações técnicas e demais condições definidas neste Edital </w:t>
      </w:r>
    </w:p>
    <w:p w:rsidR="00267F45" w:rsidRPr="00D24542" w:rsidRDefault="00267F45" w:rsidP="00267F45">
      <w:pPr>
        <w:pStyle w:val="PargrafodaLista"/>
        <w:tabs>
          <w:tab w:val="left" w:pos="1418"/>
        </w:tabs>
        <w:ind w:left="1080"/>
        <w:jc w:val="both"/>
        <w:rPr>
          <w:b/>
          <w:sz w:val="22"/>
          <w:szCs w:val="22"/>
        </w:rPr>
      </w:pPr>
    </w:p>
    <w:p w:rsidR="00267F45" w:rsidRPr="00D24542" w:rsidRDefault="00267F45" w:rsidP="00DD1A83">
      <w:pPr>
        <w:pStyle w:val="PargrafodaLista"/>
        <w:numPr>
          <w:ilvl w:val="1"/>
          <w:numId w:val="4"/>
        </w:numPr>
        <w:tabs>
          <w:tab w:val="left" w:pos="1418"/>
        </w:tabs>
        <w:jc w:val="both"/>
        <w:rPr>
          <w:b/>
          <w:sz w:val="22"/>
          <w:szCs w:val="22"/>
        </w:rPr>
      </w:pPr>
      <w:r w:rsidRPr="00D24542">
        <w:rPr>
          <w:sz w:val="22"/>
          <w:szCs w:val="22"/>
        </w:rPr>
        <w:t>Encerrada a etapa de lances, o pregoeiro poderá encaminhar pelo sistema eletrônico, contraproposta diretamente ao proponente que tenha apresentado o menor valor, para que possa ser obtida melhor proposta</w:t>
      </w:r>
    </w:p>
    <w:p w:rsidR="00267F45" w:rsidRDefault="00267F45" w:rsidP="00267F45">
      <w:pPr>
        <w:pStyle w:val="PargrafodaLista"/>
        <w:rPr>
          <w:b/>
          <w:sz w:val="22"/>
          <w:szCs w:val="22"/>
        </w:rPr>
      </w:pPr>
    </w:p>
    <w:p w:rsidR="00267F45" w:rsidRPr="00D24542" w:rsidRDefault="00267F45" w:rsidP="00DD1A83">
      <w:pPr>
        <w:pStyle w:val="PargrafodaLista"/>
        <w:numPr>
          <w:ilvl w:val="1"/>
          <w:numId w:val="4"/>
        </w:numPr>
        <w:tabs>
          <w:tab w:val="left" w:pos="1418"/>
        </w:tabs>
        <w:jc w:val="both"/>
        <w:rPr>
          <w:b/>
          <w:sz w:val="22"/>
          <w:szCs w:val="22"/>
        </w:rPr>
      </w:pPr>
      <w:r w:rsidRPr="00D24542">
        <w:rPr>
          <w:sz w:val="22"/>
          <w:szCs w:val="22"/>
        </w:rPr>
        <w:t>Havendo apenas uma oferta, esta poderá ser aceita, desde que atenda todas as condições do Edital e seu preço seja compatível com o valor estimado para a contratação e dentro da realidade do mercado</w:t>
      </w:r>
    </w:p>
    <w:p w:rsidR="00267F45" w:rsidRPr="00520B3A" w:rsidRDefault="00267F45" w:rsidP="00267F45">
      <w:pPr>
        <w:pStyle w:val="PargrafodaLista"/>
        <w:tabs>
          <w:tab w:val="left" w:pos="2595"/>
        </w:tabs>
        <w:ind w:left="1440"/>
        <w:jc w:val="both"/>
        <w:rPr>
          <w:b/>
          <w:sz w:val="22"/>
          <w:szCs w:val="22"/>
        </w:rPr>
      </w:pPr>
    </w:p>
    <w:p w:rsidR="00267F45" w:rsidRDefault="00267F45" w:rsidP="00DD1A83">
      <w:pPr>
        <w:pStyle w:val="PargrafodaLista"/>
        <w:numPr>
          <w:ilvl w:val="1"/>
          <w:numId w:val="4"/>
        </w:numPr>
        <w:tabs>
          <w:tab w:val="left" w:pos="1418"/>
        </w:tabs>
        <w:jc w:val="both"/>
        <w:rPr>
          <w:sz w:val="22"/>
          <w:szCs w:val="22"/>
        </w:rPr>
      </w:pPr>
      <w:r w:rsidRPr="00520B3A">
        <w:rPr>
          <w:sz w:val="22"/>
          <w:szCs w:val="22"/>
        </w:rPr>
        <w:t>Declarada encerrada a etapa competitiva e ordenadas às propostas, o pregoeiro examinará a aceitabilidade da primeira classificada, quanto ao objeto e valor, decidindo motivadamente a respeito</w:t>
      </w:r>
    </w:p>
    <w:p w:rsidR="00267F45" w:rsidRDefault="00267F45" w:rsidP="00267F45">
      <w:pPr>
        <w:pStyle w:val="PargrafodaLista"/>
        <w:rPr>
          <w:sz w:val="22"/>
          <w:szCs w:val="22"/>
        </w:rPr>
      </w:pPr>
    </w:p>
    <w:p w:rsidR="00267F45" w:rsidRDefault="00267F45" w:rsidP="00DD1A83">
      <w:pPr>
        <w:pStyle w:val="PargrafodaLista"/>
        <w:numPr>
          <w:ilvl w:val="1"/>
          <w:numId w:val="4"/>
        </w:numPr>
        <w:tabs>
          <w:tab w:val="left" w:pos="1418"/>
        </w:tabs>
        <w:jc w:val="both"/>
        <w:rPr>
          <w:sz w:val="22"/>
          <w:szCs w:val="22"/>
        </w:rPr>
      </w:pPr>
      <w:r w:rsidRPr="00D24542">
        <w:rPr>
          <w:sz w:val="22"/>
          <w:szCs w:val="22"/>
        </w:rPr>
        <w:lastRenderedPageBreak/>
        <w:t>Sendo aceitável a proposta de menor preço, ser</w:t>
      </w:r>
      <w:r>
        <w:rPr>
          <w:sz w:val="22"/>
          <w:szCs w:val="22"/>
        </w:rPr>
        <w:t>á</w:t>
      </w:r>
      <w:r w:rsidRPr="00D24542">
        <w:rPr>
          <w:sz w:val="22"/>
          <w:szCs w:val="22"/>
        </w:rPr>
        <w:t xml:space="preserve"> </w:t>
      </w:r>
      <w:r>
        <w:rPr>
          <w:sz w:val="22"/>
          <w:szCs w:val="22"/>
        </w:rPr>
        <w:t xml:space="preserve">verificado pelo pregoeiro as </w:t>
      </w:r>
      <w:r w:rsidRPr="00D24542">
        <w:rPr>
          <w:sz w:val="22"/>
          <w:szCs w:val="22"/>
        </w:rPr>
        <w:t>condições habilitatórias</w:t>
      </w:r>
      <w:r>
        <w:rPr>
          <w:sz w:val="22"/>
          <w:szCs w:val="22"/>
        </w:rPr>
        <w:t xml:space="preserve"> do licitante que tiver formulado, conforme previsto </w:t>
      </w:r>
      <w:r w:rsidRPr="00843F9A">
        <w:rPr>
          <w:rFonts w:ascii="Arial" w:hAnsi="Arial"/>
          <w:sz w:val="22"/>
          <w:szCs w:val="22"/>
        </w:rPr>
        <w:t xml:space="preserve">no </w:t>
      </w:r>
      <w:r w:rsidRPr="00D24542">
        <w:rPr>
          <w:b/>
          <w:sz w:val="22"/>
          <w:szCs w:val="22"/>
        </w:rPr>
        <w:t xml:space="preserve">item 12 Parte A, </w:t>
      </w:r>
      <w:r w:rsidRPr="00D24542">
        <w:rPr>
          <w:sz w:val="22"/>
          <w:szCs w:val="22"/>
        </w:rPr>
        <w:t xml:space="preserve">do </w:t>
      </w:r>
      <w:r w:rsidRPr="00D24542">
        <w:rPr>
          <w:b/>
          <w:sz w:val="22"/>
          <w:szCs w:val="22"/>
        </w:rPr>
        <w:t>Preâmbulo</w:t>
      </w:r>
      <w:r w:rsidRPr="00D24542">
        <w:rPr>
          <w:sz w:val="22"/>
          <w:szCs w:val="22"/>
        </w:rPr>
        <w:t xml:space="preserve"> deste Edital</w:t>
      </w:r>
    </w:p>
    <w:p w:rsidR="00267F45" w:rsidRDefault="00267F45" w:rsidP="00267F45">
      <w:pPr>
        <w:pStyle w:val="PargrafodaLista"/>
        <w:rPr>
          <w:sz w:val="22"/>
          <w:szCs w:val="22"/>
        </w:rPr>
      </w:pPr>
    </w:p>
    <w:p w:rsidR="00267F45" w:rsidRDefault="00267F45" w:rsidP="00DD1A83">
      <w:pPr>
        <w:pStyle w:val="PargrafodaLista"/>
        <w:numPr>
          <w:ilvl w:val="1"/>
          <w:numId w:val="4"/>
        </w:numPr>
        <w:tabs>
          <w:tab w:val="left" w:pos="1418"/>
        </w:tabs>
        <w:jc w:val="both"/>
        <w:rPr>
          <w:sz w:val="22"/>
          <w:szCs w:val="22"/>
        </w:rPr>
      </w:pPr>
      <w:r w:rsidRPr="00520B3A">
        <w:rPr>
          <w:sz w:val="22"/>
          <w:szCs w:val="22"/>
        </w:rPr>
        <w:t>Constatado o atendimento pleno às exigências editalícias, o licitante habilitado será declarado vencedor, sendo-lhe adjudicado o objeto da licitação, pelo Pregoeiro, com a posterior homologação do resultado pela Autoridade Competente</w:t>
      </w:r>
    </w:p>
    <w:p w:rsidR="00267F45" w:rsidRDefault="00267F45" w:rsidP="00267F45">
      <w:pPr>
        <w:pStyle w:val="PargrafodaLista"/>
        <w:rPr>
          <w:sz w:val="22"/>
          <w:szCs w:val="22"/>
        </w:rPr>
      </w:pPr>
    </w:p>
    <w:p w:rsidR="00267F45" w:rsidRDefault="00267F45" w:rsidP="00DD1A83">
      <w:pPr>
        <w:pStyle w:val="PargrafodaLista"/>
        <w:numPr>
          <w:ilvl w:val="1"/>
          <w:numId w:val="4"/>
        </w:numPr>
        <w:tabs>
          <w:tab w:val="left" w:pos="1418"/>
        </w:tabs>
        <w:jc w:val="both"/>
        <w:rPr>
          <w:sz w:val="22"/>
          <w:szCs w:val="22"/>
        </w:rPr>
      </w:pPr>
      <w:r w:rsidRPr="00520B3A">
        <w:rPr>
          <w:sz w:val="22"/>
          <w:szCs w:val="22"/>
        </w:rPr>
        <w:t>Se a oferta não for aceitável ou se o licitante desatender às exigências habilitatórias, o Pregoeiro examinará a oferta subseqüente, verificando a aceitabilidade e procedendo à habilitação do proponente, na ordem de classificação, e assim sucessivamente, até a apuração de uma proposta que atenda a todas as exigências, sendo o respectivo licitante declarado vencedor e a ele adjudicado o objeto definido neste Edital e seus Anexos</w:t>
      </w:r>
    </w:p>
    <w:p w:rsidR="00267F45" w:rsidRDefault="00267F45" w:rsidP="00267F45">
      <w:pPr>
        <w:pStyle w:val="PargrafodaLista"/>
        <w:rPr>
          <w:sz w:val="22"/>
          <w:szCs w:val="22"/>
        </w:rPr>
      </w:pPr>
    </w:p>
    <w:p w:rsidR="00267F45" w:rsidRPr="00870D40" w:rsidRDefault="00267F45" w:rsidP="00DD1A83">
      <w:pPr>
        <w:pStyle w:val="PargrafodaLista"/>
        <w:numPr>
          <w:ilvl w:val="1"/>
          <w:numId w:val="4"/>
        </w:numPr>
        <w:tabs>
          <w:tab w:val="left" w:pos="1418"/>
        </w:tabs>
        <w:jc w:val="both"/>
        <w:rPr>
          <w:sz w:val="22"/>
          <w:szCs w:val="22"/>
        </w:rPr>
      </w:pPr>
      <w:r w:rsidRPr="00870D40">
        <w:rPr>
          <w:sz w:val="22"/>
          <w:szCs w:val="22"/>
        </w:rPr>
        <w:t xml:space="preserve">Serão desclassificadas as propostas que não atenderem as condições e exigências deste Edital e/ou consignarem preços inexeqüíveis ou superfaturados para a Administração, assim considerados aqueles incoerentes com os praticados pelo mercado, </w:t>
      </w:r>
      <w:r w:rsidR="001D4B26">
        <w:rPr>
          <w:sz w:val="22"/>
          <w:szCs w:val="22"/>
        </w:rPr>
        <w:t>à</w:t>
      </w:r>
      <w:r w:rsidRPr="00870D40">
        <w:rPr>
          <w:sz w:val="22"/>
          <w:szCs w:val="22"/>
        </w:rPr>
        <w:t xml:space="preserve"> execução do objeto do contrato</w:t>
      </w:r>
    </w:p>
    <w:p w:rsidR="00267F45" w:rsidRPr="00870D40" w:rsidRDefault="00267F45" w:rsidP="00267F45">
      <w:pPr>
        <w:jc w:val="both"/>
        <w:rPr>
          <w:sz w:val="22"/>
          <w:szCs w:val="22"/>
        </w:rPr>
      </w:pPr>
    </w:p>
    <w:p w:rsidR="00267F45" w:rsidRPr="00870D40" w:rsidRDefault="00267F45" w:rsidP="00DD1A83">
      <w:pPr>
        <w:pStyle w:val="PargrafodaLista"/>
        <w:numPr>
          <w:ilvl w:val="1"/>
          <w:numId w:val="4"/>
        </w:numPr>
        <w:tabs>
          <w:tab w:val="left" w:pos="1418"/>
        </w:tabs>
        <w:jc w:val="both"/>
        <w:rPr>
          <w:sz w:val="22"/>
          <w:szCs w:val="22"/>
        </w:rPr>
      </w:pPr>
      <w:r w:rsidRPr="00870D40">
        <w:rPr>
          <w:b/>
          <w:sz w:val="22"/>
          <w:szCs w:val="22"/>
        </w:rPr>
        <w:t xml:space="preserve"> NO QUE CONCERNE ÀS INFORMAÇÕES PERTINENTES AO JULGAMENTO REGISTRADAS NO </w:t>
      </w:r>
      <w:r w:rsidRPr="00870D40">
        <w:rPr>
          <w:b/>
          <w:i/>
          <w:sz w:val="22"/>
          <w:szCs w:val="22"/>
          <w:u w:val="single"/>
        </w:rPr>
        <w:t>CHAT MENSAGENS</w:t>
      </w:r>
      <w:r w:rsidRPr="00870D40">
        <w:rPr>
          <w:b/>
          <w:sz w:val="22"/>
          <w:szCs w:val="22"/>
        </w:rPr>
        <w:t xml:space="preserve"> DO SISTEMA </w:t>
      </w:r>
      <w:r w:rsidRPr="00870D40">
        <w:rPr>
          <w:b/>
          <w:color w:val="1F497D"/>
          <w:sz w:val="22"/>
          <w:szCs w:val="22"/>
        </w:rPr>
        <w:t>licitações-e.com.br</w:t>
      </w:r>
      <w:r w:rsidRPr="00870D40">
        <w:rPr>
          <w:b/>
          <w:sz w:val="22"/>
          <w:szCs w:val="22"/>
        </w:rPr>
        <w:t>, O LICITANTE DEVE OBEDECER AS DETERMINAÇÕES CONSTANTES DESTE ITEM, VISANDO ASSEGURAR A OPORTUNIDADE DE REDIGIR CONSIDERAÇÕES A CADA UM DOS LICITANTES E PROMOVENDO MAIOR AGILIDADE AO PROCESSO DE ANÁLISE/JULGAMENTO DE CADA LOTE</w:t>
      </w:r>
    </w:p>
    <w:p w:rsidR="00267F45" w:rsidRDefault="00267F45" w:rsidP="00267F45">
      <w:pPr>
        <w:pStyle w:val="PargrafodaLista"/>
        <w:rPr>
          <w:sz w:val="22"/>
          <w:szCs w:val="22"/>
        </w:rPr>
      </w:pPr>
    </w:p>
    <w:p w:rsidR="00267F45" w:rsidRPr="00870D40" w:rsidRDefault="00267F45" w:rsidP="00DD1A83">
      <w:pPr>
        <w:pStyle w:val="PargrafodaLista"/>
        <w:numPr>
          <w:ilvl w:val="2"/>
          <w:numId w:val="4"/>
        </w:numPr>
        <w:tabs>
          <w:tab w:val="left" w:pos="1418"/>
        </w:tabs>
        <w:jc w:val="both"/>
        <w:rPr>
          <w:sz w:val="22"/>
          <w:szCs w:val="22"/>
        </w:rPr>
      </w:pPr>
      <w:r w:rsidRPr="00870D40">
        <w:rPr>
          <w:b/>
          <w:sz w:val="22"/>
          <w:szCs w:val="22"/>
        </w:rPr>
        <w:t>Quando necessário e desejado</w:t>
      </w:r>
      <w:r w:rsidR="00A70E66">
        <w:rPr>
          <w:b/>
          <w:sz w:val="22"/>
          <w:szCs w:val="22"/>
        </w:rPr>
        <w:t>,</w:t>
      </w:r>
      <w:r w:rsidRPr="00870D40">
        <w:rPr>
          <w:b/>
          <w:sz w:val="22"/>
          <w:szCs w:val="22"/>
        </w:rPr>
        <w:t xml:space="preserve"> o LICITANTE deve redigir considerações de seu respectivo interesse no </w:t>
      </w:r>
      <w:r w:rsidRPr="00870D40">
        <w:rPr>
          <w:b/>
          <w:i/>
          <w:sz w:val="22"/>
          <w:szCs w:val="22"/>
          <w:u w:val="single"/>
        </w:rPr>
        <w:t>Chat Mensagens</w:t>
      </w:r>
      <w:r w:rsidRPr="00870D40">
        <w:rPr>
          <w:b/>
          <w:sz w:val="22"/>
          <w:szCs w:val="22"/>
        </w:rPr>
        <w:t xml:space="preserve"> do Lote desejado</w:t>
      </w:r>
    </w:p>
    <w:p w:rsidR="00267F45" w:rsidRPr="00870D40" w:rsidRDefault="00267F45" w:rsidP="00267F45">
      <w:pPr>
        <w:pStyle w:val="PargrafodaLista"/>
        <w:tabs>
          <w:tab w:val="left" w:pos="1418"/>
        </w:tabs>
        <w:ind w:left="2160"/>
        <w:jc w:val="both"/>
        <w:rPr>
          <w:sz w:val="22"/>
          <w:szCs w:val="22"/>
        </w:rPr>
      </w:pPr>
    </w:p>
    <w:p w:rsidR="00267F45" w:rsidRPr="00870D40" w:rsidRDefault="00267F45" w:rsidP="00DD1A83">
      <w:pPr>
        <w:pStyle w:val="PargrafodaLista"/>
        <w:numPr>
          <w:ilvl w:val="2"/>
          <w:numId w:val="4"/>
        </w:numPr>
        <w:tabs>
          <w:tab w:val="left" w:pos="1418"/>
        </w:tabs>
        <w:jc w:val="both"/>
        <w:rPr>
          <w:sz w:val="22"/>
          <w:szCs w:val="22"/>
        </w:rPr>
      </w:pPr>
      <w:r w:rsidRPr="00870D40">
        <w:rPr>
          <w:b/>
          <w:sz w:val="22"/>
          <w:szCs w:val="22"/>
        </w:rPr>
        <w:t xml:space="preserve"> Posteriormente, as razões expostas no </w:t>
      </w:r>
      <w:r w:rsidRPr="00870D40">
        <w:rPr>
          <w:b/>
          <w:i/>
          <w:sz w:val="22"/>
          <w:szCs w:val="22"/>
          <w:u w:val="single"/>
        </w:rPr>
        <w:t>Chat Mensagens</w:t>
      </w:r>
      <w:r w:rsidRPr="00870D40">
        <w:rPr>
          <w:b/>
          <w:sz w:val="22"/>
          <w:szCs w:val="22"/>
        </w:rPr>
        <w:t xml:space="preserve"> devem ser redigidas em PAPEL TIMBRADO da Licitante autora das considerações, e encaminhada via fax ou e-mail para o Pregoeiro da Licitação, para conhecimento e providências necessárias</w:t>
      </w:r>
    </w:p>
    <w:p w:rsidR="00267F45" w:rsidRDefault="00267F45" w:rsidP="00267F45">
      <w:pPr>
        <w:pStyle w:val="PargrafodaLista"/>
        <w:rPr>
          <w:sz w:val="22"/>
          <w:szCs w:val="22"/>
        </w:rPr>
      </w:pPr>
    </w:p>
    <w:p w:rsidR="00267F45" w:rsidRPr="00E539D2" w:rsidRDefault="00267F45" w:rsidP="00DD1A83">
      <w:pPr>
        <w:pStyle w:val="PargrafodaLista"/>
        <w:numPr>
          <w:ilvl w:val="2"/>
          <w:numId w:val="4"/>
        </w:numPr>
        <w:tabs>
          <w:tab w:val="left" w:pos="1418"/>
        </w:tabs>
        <w:jc w:val="both"/>
        <w:rPr>
          <w:sz w:val="22"/>
          <w:szCs w:val="22"/>
        </w:rPr>
      </w:pPr>
      <w:r w:rsidRPr="00870D40">
        <w:rPr>
          <w:b/>
          <w:sz w:val="22"/>
          <w:szCs w:val="22"/>
        </w:rPr>
        <w:t xml:space="preserve"> </w:t>
      </w:r>
      <w:r w:rsidRPr="00870D40">
        <w:rPr>
          <w:b/>
          <w:caps/>
          <w:sz w:val="22"/>
          <w:szCs w:val="22"/>
        </w:rPr>
        <w:t xml:space="preserve">As manifestações que não preencherem, simultaneamente, os dois requisitos </w:t>
      </w:r>
      <w:r w:rsidRPr="00870D40">
        <w:rPr>
          <w:b/>
          <w:sz w:val="22"/>
          <w:szCs w:val="22"/>
        </w:rPr>
        <w:t xml:space="preserve">mencionados anteriormente </w:t>
      </w:r>
      <w:r w:rsidRPr="001D4B26">
        <w:rPr>
          <w:b/>
          <w:sz w:val="22"/>
          <w:szCs w:val="22"/>
        </w:rPr>
        <w:t>(1</w:t>
      </w:r>
      <w:r w:rsidR="001D4B26" w:rsidRPr="001D4B26">
        <w:rPr>
          <w:b/>
          <w:sz w:val="22"/>
          <w:szCs w:val="22"/>
        </w:rPr>
        <w:t>1</w:t>
      </w:r>
      <w:r w:rsidRPr="001D4B26">
        <w:rPr>
          <w:b/>
          <w:sz w:val="22"/>
          <w:szCs w:val="22"/>
        </w:rPr>
        <w:t>.</w:t>
      </w:r>
      <w:r w:rsidR="001D4B26" w:rsidRPr="001D4B26">
        <w:rPr>
          <w:b/>
          <w:sz w:val="22"/>
          <w:szCs w:val="22"/>
        </w:rPr>
        <w:t>9</w:t>
      </w:r>
      <w:r w:rsidRPr="001D4B26">
        <w:rPr>
          <w:b/>
          <w:sz w:val="22"/>
          <w:szCs w:val="22"/>
        </w:rPr>
        <w:t xml:space="preserve">.1 e </w:t>
      </w:r>
      <w:r w:rsidR="001D4B26" w:rsidRPr="001D4B26">
        <w:rPr>
          <w:b/>
          <w:sz w:val="22"/>
          <w:szCs w:val="22"/>
        </w:rPr>
        <w:t>11.9</w:t>
      </w:r>
      <w:r w:rsidRPr="001D4B26">
        <w:rPr>
          <w:b/>
          <w:sz w:val="22"/>
          <w:szCs w:val="22"/>
        </w:rPr>
        <w:t>.2),</w:t>
      </w:r>
      <w:r w:rsidRPr="00870D40">
        <w:rPr>
          <w:b/>
          <w:sz w:val="22"/>
          <w:szCs w:val="22"/>
        </w:rPr>
        <w:t xml:space="preserve"> </w:t>
      </w:r>
      <w:r w:rsidRPr="00870D40">
        <w:rPr>
          <w:b/>
          <w:caps/>
          <w:sz w:val="22"/>
          <w:szCs w:val="22"/>
        </w:rPr>
        <w:t>serão desconsideradas para efeito de análise/julgamento</w:t>
      </w:r>
      <w:r w:rsidRPr="00870D40">
        <w:rPr>
          <w:b/>
          <w:sz w:val="22"/>
          <w:szCs w:val="22"/>
        </w:rPr>
        <w:t>, por contrariar esta disposição editalícia</w:t>
      </w:r>
    </w:p>
    <w:p w:rsidR="00267F45" w:rsidRDefault="00267F45" w:rsidP="00267F45">
      <w:pPr>
        <w:pStyle w:val="PargrafodaLista"/>
        <w:rPr>
          <w:sz w:val="22"/>
          <w:szCs w:val="22"/>
        </w:rPr>
      </w:pPr>
    </w:p>
    <w:p w:rsidR="00267F45" w:rsidRPr="007D2F47" w:rsidRDefault="00267F45" w:rsidP="00DD1A83">
      <w:pPr>
        <w:pStyle w:val="PargrafodaLista"/>
        <w:numPr>
          <w:ilvl w:val="1"/>
          <w:numId w:val="4"/>
        </w:numPr>
        <w:tabs>
          <w:tab w:val="left" w:pos="1418"/>
        </w:tabs>
        <w:jc w:val="both"/>
        <w:rPr>
          <w:sz w:val="22"/>
          <w:szCs w:val="22"/>
        </w:rPr>
      </w:pPr>
      <w:r w:rsidRPr="00E539D2">
        <w:rPr>
          <w:sz w:val="22"/>
          <w:szCs w:val="22"/>
        </w:rPr>
        <w:t xml:space="preserve">Da sessão, o sistema gerará Ata Circunstanciada, na qual estarão registrados todos os atos do procedimento e as ocorrências relevantes, e estará disponível para consulta no site: </w:t>
      </w:r>
      <w:hyperlink r:id="rId20" w:history="1">
        <w:r w:rsidRPr="00E539D2">
          <w:rPr>
            <w:rStyle w:val="Hyperlink"/>
          </w:rPr>
          <w:t>www.licitacoes-e.com.br</w:t>
        </w:r>
      </w:hyperlink>
    </w:p>
    <w:p w:rsidR="007D2F47" w:rsidRDefault="007D2F47" w:rsidP="007D2F47">
      <w:pPr>
        <w:pStyle w:val="PargrafodaLista"/>
        <w:tabs>
          <w:tab w:val="left" w:pos="1418"/>
        </w:tabs>
        <w:ind w:left="1440"/>
        <w:jc w:val="both"/>
      </w:pPr>
    </w:p>
    <w:p w:rsidR="007D2F47" w:rsidRPr="00520B3A" w:rsidRDefault="007D2F47" w:rsidP="007D2F47">
      <w:pPr>
        <w:pStyle w:val="WW-Recuodecorpodetexto2"/>
        <w:ind w:left="360" w:firstLine="0"/>
        <w:rPr>
          <w:rFonts w:ascii="Times New Roman" w:hAnsi="Times New Roman"/>
          <w:b/>
          <w:sz w:val="22"/>
          <w:szCs w:val="22"/>
          <w:u w:val="single"/>
        </w:rPr>
      </w:pPr>
      <w:r w:rsidRPr="00520B3A">
        <w:rPr>
          <w:rFonts w:ascii="Times New Roman" w:hAnsi="Times New Roman"/>
          <w:sz w:val="22"/>
          <w:szCs w:val="22"/>
        </w:rPr>
        <w:sym w:font="Wingdings" w:char="F0E0"/>
      </w:r>
      <w:r w:rsidRPr="00520B3A">
        <w:rPr>
          <w:rFonts w:ascii="Times New Roman" w:hAnsi="Times New Roman"/>
          <w:sz w:val="22"/>
          <w:szCs w:val="22"/>
        </w:rPr>
        <w:t xml:space="preserve"> </w:t>
      </w:r>
      <w:r w:rsidRPr="00520B3A">
        <w:rPr>
          <w:rFonts w:ascii="Times New Roman" w:hAnsi="Times New Roman"/>
          <w:b/>
          <w:sz w:val="22"/>
          <w:szCs w:val="22"/>
          <w:u w:val="single"/>
        </w:rPr>
        <w:t>Para as Microempresas ou Empresa de Pequeno Porte</w:t>
      </w:r>
    </w:p>
    <w:p w:rsidR="00267F45" w:rsidRPr="00E539D2" w:rsidRDefault="00267F45" w:rsidP="00267F45">
      <w:pPr>
        <w:pStyle w:val="PargrafodaLista"/>
        <w:tabs>
          <w:tab w:val="left" w:pos="1418"/>
        </w:tabs>
        <w:ind w:left="1080"/>
        <w:jc w:val="both"/>
        <w:rPr>
          <w:sz w:val="22"/>
          <w:szCs w:val="22"/>
        </w:rPr>
      </w:pPr>
    </w:p>
    <w:p w:rsidR="00267F45" w:rsidRPr="00621C8E" w:rsidRDefault="00267F45" w:rsidP="00DD1A83">
      <w:pPr>
        <w:pStyle w:val="PargrafodaLista"/>
        <w:numPr>
          <w:ilvl w:val="1"/>
          <w:numId w:val="4"/>
        </w:numPr>
        <w:tabs>
          <w:tab w:val="left" w:pos="1418"/>
        </w:tabs>
        <w:jc w:val="both"/>
        <w:rPr>
          <w:sz w:val="22"/>
          <w:szCs w:val="22"/>
        </w:rPr>
      </w:pPr>
      <w:r w:rsidRPr="00621C8E">
        <w:rPr>
          <w:sz w:val="22"/>
          <w:szCs w:val="22"/>
        </w:rPr>
        <w:t xml:space="preserve">No caso de </w:t>
      </w:r>
      <w:r w:rsidRPr="00621C8E">
        <w:rPr>
          <w:i/>
          <w:sz w:val="22"/>
          <w:szCs w:val="22"/>
        </w:rPr>
        <w:t>empate, ficto</w:t>
      </w:r>
      <w:r w:rsidRPr="00621C8E">
        <w:rPr>
          <w:sz w:val="22"/>
          <w:szCs w:val="22"/>
        </w:rPr>
        <w:t>, será assegurada, nos termos da Lei Complementar nº 123/06, a preferência de contratação para as microempresas e empresas de pequeno porte beneficiárias do regime diferenciado e favorecido, nos termos que se seguem</w:t>
      </w:r>
    </w:p>
    <w:p w:rsidR="00267F45" w:rsidRPr="00621C8E" w:rsidRDefault="00267F45" w:rsidP="00267F45">
      <w:pPr>
        <w:pStyle w:val="PargrafodaLista"/>
        <w:rPr>
          <w:sz w:val="22"/>
          <w:szCs w:val="22"/>
        </w:rPr>
      </w:pPr>
    </w:p>
    <w:p w:rsidR="00267F45" w:rsidRPr="00621C8E" w:rsidRDefault="00267F45" w:rsidP="00DD1A83">
      <w:pPr>
        <w:pStyle w:val="PargrafodaLista"/>
        <w:numPr>
          <w:ilvl w:val="1"/>
          <w:numId w:val="4"/>
        </w:numPr>
        <w:tabs>
          <w:tab w:val="left" w:pos="1418"/>
        </w:tabs>
        <w:jc w:val="both"/>
        <w:rPr>
          <w:sz w:val="22"/>
          <w:szCs w:val="22"/>
        </w:rPr>
      </w:pPr>
      <w:r w:rsidRPr="00621C8E">
        <w:rPr>
          <w:sz w:val="22"/>
          <w:szCs w:val="22"/>
        </w:rPr>
        <w:lastRenderedPageBreak/>
        <w:t xml:space="preserve">Entende-se por </w:t>
      </w:r>
      <w:r w:rsidRPr="00621C8E">
        <w:rPr>
          <w:i/>
          <w:sz w:val="22"/>
          <w:szCs w:val="22"/>
        </w:rPr>
        <w:t xml:space="preserve">empate ficto </w:t>
      </w:r>
      <w:r w:rsidRPr="00621C8E">
        <w:rPr>
          <w:sz w:val="22"/>
          <w:szCs w:val="22"/>
        </w:rPr>
        <w:t>as situações em que as propostas apresentadas pelas microempresas e empresas de pequeno porte sejam até 5% (cinco por cento) superiores à proposta mais bem classificada</w:t>
      </w:r>
    </w:p>
    <w:p w:rsidR="00267F45" w:rsidRPr="00621C8E" w:rsidRDefault="00267F45" w:rsidP="00267F45">
      <w:pPr>
        <w:pStyle w:val="PargrafodaLista"/>
        <w:rPr>
          <w:sz w:val="22"/>
          <w:szCs w:val="22"/>
        </w:rPr>
      </w:pPr>
    </w:p>
    <w:p w:rsidR="00267F45" w:rsidRPr="00621C8E" w:rsidRDefault="00267F45" w:rsidP="00DD1A83">
      <w:pPr>
        <w:pStyle w:val="PargrafodaLista"/>
        <w:numPr>
          <w:ilvl w:val="1"/>
          <w:numId w:val="4"/>
        </w:numPr>
        <w:tabs>
          <w:tab w:val="left" w:pos="1418"/>
        </w:tabs>
        <w:jc w:val="both"/>
        <w:rPr>
          <w:sz w:val="22"/>
          <w:szCs w:val="22"/>
        </w:rPr>
      </w:pPr>
      <w:r w:rsidRPr="00621C8E">
        <w:rPr>
          <w:sz w:val="22"/>
          <w:szCs w:val="22"/>
        </w:rPr>
        <w:t>Em qualquer destas hipóteses, a microempresa ou empresa de pequeno porte mais bem classificada poderá apresentar proposta de preço inferior àquela considerada vencedora do certame, situação em que será adjudicado em seu favor o objeto licitado</w:t>
      </w:r>
    </w:p>
    <w:p w:rsidR="00267F45" w:rsidRPr="00621C8E" w:rsidRDefault="00267F45" w:rsidP="00267F45">
      <w:pPr>
        <w:pStyle w:val="PargrafodaLista"/>
        <w:rPr>
          <w:sz w:val="22"/>
          <w:szCs w:val="22"/>
        </w:rPr>
      </w:pPr>
    </w:p>
    <w:p w:rsidR="00267F45" w:rsidRPr="00621C8E" w:rsidRDefault="00267F45" w:rsidP="00DD1A83">
      <w:pPr>
        <w:pStyle w:val="PargrafodaLista"/>
        <w:numPr>
          <w:ilvl w:val="1"/>
          <w:numId w:val="4"/>
        </w:numPr>
        <w:tabs>
          <w:tab w:val="left" w:pos="1418"/>
        </w:tabs>
        <w:jc w:val="both"/>
        <w:rPr>
          <w:sz w:val="22"/>
          <w:szCs w:val="22"/>
        </w:rPr>
      </w:pPr>
      <w:r w:rsidRPr="00621C8E">
        <w:rPr>
          <w:sz w:val="22"/>
          <w:szCs w:val="22"/>
        </w:rPr>
        <w:t xml:space="preserve">No caso de equivalência dos valores apresentados pelo MEI, ME e EPP que se encontrem nos intervalos estabelecidos no subitem </w:t>
      </w:r>
      <w:r w:rsidR="00621C8E">
        <w:rPr>
          <w:sz w:val="22"/>
          <w:szCs w:val="22"/>
        </w:rPr>
        <w:t>11.12</w:t>
      </w:r>
      <w:r w:rsidRPr="00621C8E">
        <w:rPr>
          <w:sz w:val="22"/>
          <w:szCs w:val="22"/>
        </w:rPr>
        <w:t>, será realizado sorteio entre eles para que se identifique o que primeiro poderá apresentar melhor oferta. E sempre que houver sorteio deverá ser lavrada ata específica</w:t>
      </w:r>
    </w:p>
    <w:p w:rsidR="00267F45" w:rsidRPr="00621C8E" w:rsidRDefault="00267F45" w:rsidP="00267F45">
      <w:pPr>
        <w:pStyle w:val="PargrafodaLista"/>
        <w:rPr>
          <w:sz w:val="22"/>
          <w:szCs w:val="22"/>
        </w:rPr>
      </w:pPr>
    </w:p>
    <w:p w:rsidR="00267F45" w:rsidRPr="00621C8E" w:rsidRDefault="00267F45" w:rsidP="00DD1A83">
      <w:pPr>
        <w:pStyle w:val="PargrafodaLista"/>
        <w:numPr>
          <w:ilvl w:val="1"/>
          <w:numId w:val="4"/>
        </w:numPr>
        <w:tabs>
          <w:tab w:val="left" w:pos="1418"/>
        </w:tabs>
        <w:jc w:val="both"/>
        <w:rPr>
          <w:sz w:val="22"/>
          <w:szCs w:val="22"/>
        </w:rPr>
      </w:pPr>
      <w:r w:rsidRPr="00621C8E">
        <w:rPr>
          <w:sz w:val="22"/>
          <w:szCs w:val="22"/>
        </w:rPr>
        <w:t>A existência de restrição na comprovação da regularidade fiscal das microempresas de e empresas de pequeno porte sujeitas ao regime da Lei Complementar nº 123/06 não implica a inabilitação automática da licitante, observados os prazos para obtenção da regularidade fiscal conforme determina a Lei Complementar nº 123/2006</w:t>
      </w:r>
    </w:p>
    <w:p w:rsidR="00267F45" w:rsidRPr="00621C8E" w:rsidRDefault="00267F45" w:rsidP="00267F45">
      <w:pPr>
        <w:pStyle w:val="PargrafodaLista"/>
        <w:rPr>
          <w:sz w:val="22"/>
          <w:szCs w:val="22"/>
        </w:rPr>
      </w:pPr>
    </w:p>
    <w:p w:rsidR="00267F45" w:rsidRPr="00621C8E" w:rsidRDefault="00267F45" w:rsidP="00DD1A83">
      <w:pPr>
        <w:pStyle w:val="PargrafodaLista"/>
        <w:numPr>
          <w:ilvl w:val="1"/>
          <w:numId w:val="4"/>
        </w:numPr>
        <w:tabs>
          <w:tab w:val="left" w:pos="1418"/>
        </w:tabs>
        <w:jc w:val="both"/>
        <w:rPr>
          <w:sz w:val="22"/>
          <w:szCs w:val="22"/>
        </w:rPr>
      </w:pPr>
      <w:r w:rsidRPr="00621C8E">
        <w:rPr>
          <w:sz w:val="22"/>
          <w:szCs w:val="22"/>
        </w:rPr>
        <w:t>Não se considerará qualquer oferta de vantagem não prevista neste Edital e em seus Anexos</w:t>
      </w:r>
    </w:p>
    <w:p w:rsidR="00267F45" w:rsidRPr="00267F45" w:rsidRDefault="00267F45" w:rsidP="00267F45">
      <w:pPr>
        <w:pStyle w:val="PargrafodaLista"/>
        <w:tabs>
          <w:tab w:val="left" w:pos="709"/>
        </w:tabs>
        <w:ind w:left="360"/>
        <w:jc w:val="both"/>
        <w:rPr>
          <w:b/>
          <w:color w:val="FF0000"/>
          <w:sz w:val="22"/>
          <w:szCs w:val="22"/>
        </w:rPr>
      </w:pPr>
    </w:p>
    <w:p w:rsidR="001A6DB6" w:rsidRPr="001A6DB6" w:rsidRDefault="001A6DB6" w:rsidP="00DD1A83">
      <w:pPr>
        <w:pStyle w:val="PargrafodaLista"/>
        <w:numPr>
          <w:ilvl w:val="0"/>
          <w:numId w:val="4"/>
        </w:numPr>
        <w:tabs>
          <w:tab w:val="left" w:pos="709"/>
        </w:tabs>
        <w:jc w:val="both"/>
        <w:rPr>
          <w:b/>
          <w:color w:val="FF0000"/>
          <w:sz w:val="22"/>
          <w:szCs w:val="22"/>
        </w:rPr>
      </w:pPr>
      <w:r w:rsidRPr="001A6DB6">
        <w:rPr>
          <w:b/>
          <w:sz w:val="22"/>
          <w:szCs w:val="22"/>
        </w:rPr>
        <w:t>Dos Recursos e Impugnações</w:t>
      </w:r>
    </w:p>
    <w:p w:rsidR="001A6DB6" w:rsidRPr="001A6DB6" w:rsidRDefault="001A6DB6" w:rsidP="001A6DB6">
      <w:pPr>
        <w:pStyle w:val="PargrafodaLista"/>
        <w:tabs>
          <w:tab w:val="left" w:pos="709"/>
        </w:tabs>
        <w:ind w:left="360"/>
        <w:jc w:val="both"/>
        <w:rPr>
          <w:b/>
          <w:color w:val="FF0000"/>
          <w:sz w:val="22"/>
          <w:szCs w:val="22"/>
        </w:rPr>
      </w:pPr>
    </w:p>
    <w:p w:rsidR="001A6DB6" w:rsidRPr="001A6DB6" w:rsidRDefault="001A6DB6" w:rsidP="00DD1A83">
      <w:pPr>
        <w:pStyle w:val="PargrafodaLista"/>
        <w:numPr>
          <w:ilvl w:val="1"/>
          <w:numId w:val="4"/>
        </w:numPr>
        <w:tabs>
          <w:tab w:val="left" w:pos="709"/>
        </w:tabs>
        <w:jc w:val="both"/>
        <w:rPr>
          <w:b/>
          <w:color w:val="FF0000"/>
          <w:sz w:val="22"/>
          <w:szCs w:val="22"/>
        </w:rPr>
      </w:pPr>
      <w:r w:rsidRPr="001A6DB6">
        <w:rPr>
          <w:b/>
          <w:sz w:val="22"/>
          <w:szCs w:val="22"/>
        </w:rPr>
        <w:t xml:space="preserve">Quando da intenção de RECURSOS ou IMPUGNAÇÕES, os mesmos deverão ser protocolados pelo Licitante, junto ao Serviço de Protocolo Geral da PMVC, localizado no prédio principal da Prefeitura Municipal - Secretaria de Finanças, em atenção à Gerência de Compras, para que seja instaurado o devido processo. </w:t>
      </w:r>
      <w:r w:rsidRPr="001A6DB6">
        <w:rPr>
          <w:b/>
          <w:sz w:val="22"/>
          <w:szCs w:val="22"/>
          <w:u w:val="single"/>
        </w:rPr>
        <w:t>NÃO SERÃO ACEITOS PEDIDOS ENCAMINHADOS POR FAX OU OUTRO MEIO ELETRÔNICO</w:t>
      </w:r>
    </w:p>
    <w:p w:rsidR="001A6DB6" w:rsidRDefault="001A6DB6" w:rsidP="001A6DB6">
      <w:pPr>
        <w:pStyle w:val="PargrafodaLista"/>
        <w:rPr>
          <w:b/>
          <w:color w:val="FF0000"/>
          <w:sz w:val="22"/>
          <w:szCs w:val="22"/>
        </w:rPr>
      </w:pPr>
    </w:p>
    <w:p w:rsidR="001A6DB6" w:rsidRPr="001A6DB6" w:rsidRDefault="001A6DB6" w:rsidP="00DD1A83">
      <w:pPr>
        <w:pStyle w:val="PargrafodaLista"/>
        <w:numPr>
          <w:ilvl w:val="1"/>
          <w:numId w:val="4"/>
        </w:numPr>
        <w:tabs>
          <w:tab w:val="left" w:pos="709"/>
        </w:tabs>
        <w:jc w:val="both"/>
        <w:rPr>
          <w:b/>
          <w:color w:val="FF0000"/>
          <w:sz w:val="22"/>
          <w:szCs w:val="22"/>
        </w:rPr>
      </w:pPr>
      <w:r w:rsidRPr="001A6DB6">
        <w:rPr>
          <w:sz w:val="22"/>
          <w:szCs w:val="22"/>
        </w:rPr>
        <w:t xml:space="preserve">Declarado o </w:t>
      </w:r>
      <w:r w:rsidRPr="001A6DB6">
        <w:rPr>
          <w:b/>
          <w:bCs/>
          <w:sz w:val="22"/>
          <w:szCs w:val="22"/>
        </w:rPr>
        <w:t>LICITANTE</w:t>
      </w:r>
      <w:r w:rsidRPr="001A6DB6">
        <w:rPr>
          <w:sz w:val="22"/>
          <w:szCs w:val="22"/>
        </w:rPr>
        <w:t xml:space="preserve"> vencedor, qualquer </w:t>
      </w:r>
      <w:r w:rsidRPr="001A6DB6">
        <w:rPr>
          <w:b/>
          <w:bCs/>
          <w:sz w:val="22"/>
          <w:szCs w:val="22"/>
        </w:rPr>
        <w:t>LICITANTE</w:t>
      </w:r>
      <w:r w:rsidRPr="001A6DB6">
        <w:rPr>
          <w:sz w:val="22"/>
          <w:szCs w:val="22"/>
        </w:rPr>
        <w:t xml:space="preserve"> poderá manifestar motivadamente a intenção de recorrer no prazo de até 10 (dez) minutos, em formulário próprio, quando lhe será concedido o prazo de até 03 (três) dias para a apresentação das razões do recurso, ficando os demais </w:t>
      </w:r>
      <w:r w:rsidRPr="001A6DB6">
        <w:rPr>
          <w:b/>
          <w:bCs/>
          <w:sz w:val="22"/>
          <w:szCs w:val="22"/>
        </w:rPr>
        <w:t>LICITANTES</w:t>
      </w:r>
      <w:r w:rsidRPr="001A6DB6">
        <w:rPr>
          <w:sz w:val="22"/>
          <w:szCs w:val="22"/>
        </w:rPr>
        <w:t xml:space="preserve"> desde logo intimados para apresentar contra-razões em igual número de dias, que começarão a correr do término do prazo do recorrente</w:t>
      </w:r>
    </w:p>
    <w:p w:rsidR="001A6DB6" w:rsidRPr="001A6DB6" w:rsidRDefault="001A6DB6" w:rsidP="001A6DB6">
      <w:pPr>
        <w:pStyle w:val="PargrafodaLista"/>
        <w:tabs>
          <w:tab w:val="left" w:pos="709"/>
        </w:tabs>
        <w:ind w:left="1080"/>
        <w:jc w:val="both"/>
        <w:rPr>
          <w:b/>
          <w:color w:val="FF0000"/>
          <w:sz w:val="22"/>
          <w:szCs w:val="22"/>
        </w:rPr>
      </w:pPr>
    </w:p>
    <w:p w:rsidR="001A6DB6" w:rsidRPr="001A6DB6" w:rsidRDefault="001A6DB6" w:rsidP="00DD1A83">
      <w:pPr>
        <w:pStyle w:val="PargrafodaLista"/>
        <w:numPr>
          <w:ilvl w:val="1"/>
          <w:numId w:val="4"/>
        </w:numPr>
        <w:tabs>
          <w:tab w:val="left" w:pos="709"/>
        </w:tabs>
        <w:jc w:val="both"/>
        <w:rPr>
          <w:b/>
          <w:color w:val="FF0000"/>
          <w:sz w:val="22"/>
          <w:szCs w:val="22"/>
        </w:rPr>
      </w:pPr>
      <w:r w:rsidRPr="001A6DB6">
        <w:rPr>
          <w:sz w:val="22"/>
          <w:szCs w:val="22"/>
        </w:rPr>
        <w:t>A falta de manifestação imediata e motivada do licitante importará a decadência do direito de recurso e a adjudicação do objeto pelo Pregoeiro ao vencedor</w:t>
      </w:r>
    </w:p>
    <w:p w:rsidR="001A6DB6" w:rsidRDefault="001A6DB6" w:rsidP="001A6DB6">
      <w:pPr>
        <w:pStyle w:val="PargrafodaLista"/>
        <w:rPr>
          <w:b/>
          <w:color w:val="FF0000"/>
          <w:sz w:val="22"/>
          <w:szCs w:val="22"/>
        </w:rPr>
      </w:pPr>
    </w:p>
    <w:p w:rsidR="001A6DB6" w:rsidRPr="001A6DB6" w:rsidRDefault="001A6DB6" w:rsidP="00DD1A83">
      <w:pPr>
        <w:pStyle w:val="PargrafodaLista"/>
        <w:numPr>
          <w:ilvl w:val="1"/>
          <w:numId w:val="4"/>
        </w:numPr>
        <w:tabs>
          <w:tab w:val="left" w:pos="709"/>
        </w:tabs>
        <w:jc w:val="both"/>
        <w:rPr>
          <w:b/>
          <w:color w:val="FF0000"/>
          <w:sz w:val="22"/>
          <w:szCs w:val="22"/>
        </w:rPr>
      </w:pPr>
      <w:r w:rsidRPr="001A6DB6">
        <w:rPr>
          <w:sz w:val="22"/>
          <w:szCs w:val="22"/>
        </w:rPr>
        <w:t>Qualquer recurso contra decisão do Pregoeiro não terá efeito suspensivo, conforme dispõe inc. I, do art. 37 do Decreto Municipal nº. 11.553/2004</w:t>
      </w:r>
    </w:p>
    <w:p w:rsidR="001A6DB6" w:rsidRDefault="001A6DB6" w:rsidP="001A6DB6">
      <w:pPr>
        <w:pStyle w:val="PargrafodaLista"/>
        <w:rPr>
          <w:b/>
          <w:color w:val="FF0000"/>
          <w:sz w:val="22"/>
          <w:szCs w:val="22"/>
        </w:rPr>
      </w:pPr>
    </w:p>
    <w:p w:rsidR="001A6DB6" w:rsidRPr="001A6DB6" w:rsidRDefault="001A6DB6" w:rsidP="00DD1A83">
      <w:pPr>
        <w:pStyle w:val="PargrafodaLista"/>
        <w:numPr>
          <w:ilvl w:val="1"/>
          <w:numId w:val="4"/>
        </w:numPr>
        <w:tabs>
          <w:tab w:val="left" w:pos="709"/>
        </w:tabs>
        <w:jc w:val="both"/>
        <w:rPr>
          <w:b/>
          <w:color w:val="FF0000"/>
          <w:sz w:val="22"/>
          <w:szCs w:val="22"/>
        </w:rPr>
      </w:pPr>
      <w:r w:rsidRPr="001A6DB6">
        <w:rPr>
          <w:sz w:val="22"/>
          <w:szCs w:val="22"/>
        </w:rPr>
        <w:t>O acolhimento do recurso importará a invalidação apenas dos atos insuscetíveis de aproveitamento</w:t>
      </w:r>
    </w:p>
    <w:p w:rsidR="001A6DB6" w:rsidRDefault="001A6DB6" w:rsidP="001A6DB6">
      <w:pPr>
        <w:pStyle w:val="PargrafodaLista"/>
        <w:rPr>
          <w:b/>
          <w:color w:val="FF0000"/>
          <w:sz w:val="22"/>
          <w:szCs w:val="22"/>
        </w:rPr>
      </w:pPr>
    </w:p>
    <w:p w:rsidR="001A6DB6" w:rsidRPr="00621C8E" w:rsidRDefault="001A6DB6" w:rsidP="00DD1A83">
      <w:pPr>
        <w:pStyle w:val="PargrafodaLista"/>
        <w:numPr>
          <w:ilvl w:val="1"/>
          <w:numId w:val="4"/>
        </w:numPr>
        <w:tabs>
          <w:tab w:val="left" w:pos="709"/>
        </w:tabs>
        <w:jc w:val="both"/>
        <w:rPr>
          <w:b/>
          <w:sz w:val="22"/>
          <w:szCs w:val="22"/>
        </w:rPr>
      </w:pPr>
      <w:r w:rsidRPr="00621C8E">
        <w:rPr>
          <w:sz w:val="22"/>
          <w:szCs w:val="22"/>
        </w:rPr>
        <w:t>Os autos do processo permanecerão com vistas franqueadas aos interessados na Gerência de Compras da Prefeitura de Vitória da Conquista, situada à Praça Joaquim Correia, nº. 55, Centro – Vitória da Conquista, Bahia</w:t>
      </w:r>
    </w:p>
    <w:p w:rsidR="001A6DB6" w:rsidRDefault="001A6DB6" w:rsidP="001A6DB6">
      <w:pPr>
        <w:pStyle w:val="PargrafodaLista"/>
        <w:rPr>
          <w:b/>
          <w:color w:val="FF0000"/>
          <w:sz w:val="22"/>
          <w:szCs w:val="22"/>
        </w:rPr>
      </w:pPr>
    </w:p>
    <w:p w:rsidR="001A6DB6" w:rsidRPr="009223CA" w:rsidRDefault="001A6DB6" w:rsidP="00DD1A83">
      <w:pPr>
        <w:pStyle w:val="PargrafodaLista"/>
        <w:numPr>
          <w:ilvl w:val="1"/>
          <w:numId w:val="4"/>
        </w:numPr>
        <w:tabs>
          <w:tab w:val="left" w:pos="709"/>
        </w:tabs>
        <w:jc w:val="both"/>
        <w:rPr>
          <w:b/>
          <w:color w:val="FF0000"/>
          <w:sz w:val="22"/>
          <w:szCs w:val="22"/>
        </w:rPr>
      </w:pPr>
      <w:r w:rsidRPr="009223CA">
        <w:rPr>
          <w:sz w:val="22"/>
          <w:szCs w:val="22"/>
        </w:rPr>
        <w:lastRenderedPageBreak/>
        <w:t>Quando mantida a decisão, a instrução e o encaminhamento dos recursos à autoridade superior</w:t>
      </w:r>
      <w:r w:rsidR="0068462A" w:rsidRPr="009223CA">
        <w:rPr>
          <w:sz w:val="22"/>
          <w:szCs w:val="22"/>
        </w:rPr>
        <w:t xml:space="preserve"> será</w:t>
      </w:r>
      <w:r w:rsidRPr="009223CA">
        <w:rPr>
          <w:sz w:val="22"/>
          <w:szCs w:val="22"/>
        </w:rPr>
        <w:t xml:space="preserve"> realizado pelo Pregoeiro no prazo de até 03 (três) dias</w:t>
      </w:r>
    </w:p>
    <w:p w:rsidR="001A6DB6" w:rsidRPr="009223CA" w:rsidRDefault="001A6DB6" w:rsidP="001A6DB6">
      <w:pPr>
        <w:pStyle w:val="PargrafodaLista"/>
        <w:rPr>
          <w:b/>
          <w:color w:val="FF0000"/>
          <w:sz w:val="22"/>
          <w:szCs w:val="22"/>
        </w:rPr>
      </w:pPr>
    </w:p>
    <w:p w:rsidR="001A6DB6" w:rsidRPr="009223CA" w:rsidRDefault="001A6DB6" w:rsidP="00DD1A83">
      <w:pPr>
        <w:pStyle w:val="PargrafodaLista"/>
        <w:numPr>
          <w:ilvl w:val="1"/>
          <w:numId w:val="4"/>
        </w:numPr>
        <w:tabs>
          <w:tab w:val="left" w:pos="709"/>
        </w:tabs>
        <w:jc w:val="both"/>
        <w:rPr>
          <w:b/>
          <w:color w:val="FF0000"/>
          <w:sz w:val="22"/>
          <w:szCs w:val="22"/>
        </w:rPr>
      </w:pPr>
      <w:r w:rsidRPr="009223CA">
        <w:rPr>
          <w:sz w:val="22"/>
          <w:szCs w:val="22"/>
        </w:rPr>
        <w:t>A autoridade superior do órgão promotor do pregão terá o prazo de até 03 (três) dias para decidir o recurso</w:t>
      </w:r>
    </w:p>
    <w:p w:rsidR="001A6DB6" w:rsidRPr="00520B3A" w:rsidRDefault="001A6DB6" w:rsidP="001A6DB6">
      <w:pPr>
        <w:jc w:val="both"/>
        <w:rPr>
          <w:color w:val="7030A0"/>
          <w:sz w:val="22"/>
          <w:szCs w:val="22"/>
        </w:rPr>
      </w:pPr>
    </w:p>
    <w:p w:rsidR="001A6DB6" w:rsidRPr="00B81DF7" w:rsidRDefault="001A6DB6" w:rsidP="00DD1A83">
      <w:pPr>
        <w:pStyle w:val="PargrafodaLista"/>
        <w:numPr>
          <w:ilvl w:val="0"/>
          <w:numId w:val="4"/>
        </w:numPr>
        <w:jc w:val="both"/>
        <w:rPr>
          <w:sz w:val="22"/>
          <w:szCs w:val="22"/>
        </w:rPr>
      </w:pPr>
      <w:r w:rsidRPr="00B81DF7">
        <w:rPr>
          <w:b/>
          <w:sz w:val="22"/>
          <w:szCs w:val="22"/>
        </w:rPr>
        <w:t>Adjudicação e Homologação</w:t>
      </w:r>
    </w:p>
    <w:p w:rsidR="00B81DF7" w:rsidRPr="00B81DF7" w:rsidRDefault="00B81DF7" w:rsidP="00B81DF7">
      <w:pPr>
        <w:pStyle w:val="PargrafodaLista"/>
        <w:ind w:left="360"/>
        <w:jc w:val="both"/>
        <w:rPr>
          <w:sz w:val="22"/>
          <w:szCs w:val="22"/>
        </w:rPr>
      </w:pPr>
    </w:p>
    <w:p w:rsidR="001A6DB6" w:rsidRDefault="001A6DB6" w:rsidP="00DD1A83">
      <w:pPr>
        <w:pStyle w:val="PargrafodaLista"/>
        <w:numPr>
          <w:ilvl w:val="1"/>
          <w:numId w:val="4"/>
        </w:numPr>
        <w:jc w:val="both"/>
        <w:rPr>
          <w:sz w:val="22"/>
          <w:szCs w:val="22"/>
        </w:rPr>
      </w:pPr>
      <w:r w:rsidRPr="00B81DF7">
        <w:rPr>
          <w:sz w:val="22"/>
          <w:szCs w:val="22"/>
        </w:rPr>
        <w:t>Não havendo recurso, o pregoeiro adjudicará o objeto da licitação à proponente vencedora, para posterior homologação do resultado pela autoridade superior</w:t>
      </w:r>
    </w:p>
    <w:p w:rsidR="00B81DF7" w:rsidRDefault="00B81DF7" w:rsidP="00B81DF7">
      <w:pPr>
        <w:pStyle w:val="PargrafodaLista"/>
        <w:ind w:left="1080"/>
        <w:jc w:val="both"/>
        <w:rPr>
          <w:sz w:val="22"/>
          <w:szCs w:val="22"/>
        </w:rPr>
      </w:pPr>
    </w:p>
    <w:p w:rsidR="001A6DB6" w:rsidRDefault="009223CA" w:rsidP="00DD1A83">
      <w:pPr>
        <w:pStyle w:val="PargrafodaLista"/>
        <w:numPr>
          <w:ilvl w:val="1"/>
          <w:numId w:val="4"/>
        </w:numPr>
        <w:jc w:val="both"/>
        <w:rPr>
          <w:sz w:val="22"/>
          <w:szCs w:val="22"/>
        </w:rPr>
      </w:pPr>
      <w:r w:rsidRPr="00B81DF7">
        <w:rPr>
          <w:sz w:val="22"/>
          <w:szCs w:val="22"/>
        </w:rPr>
        <w:t>Ocorrendo a manifestação de recursos, d</w:t>
      </w:r>
      <w:r w:rsidR="001A6DB6" w:rsidRPr="00B81DF7">
        <w:rPr>
          <w:sz w:val="22"/>
          <w:szCs w:val="22"/>
        </w:rPr>
        <w:t xml:space="preserve">ecididos os </w:t>
      </w:r>
      <w:r w:rsidRPr="00B81DF7">
        <w:rPr>
          <w:sz w:val="22"/>
          <w:szCs w:val="22"/>
        </w:rPr>
        <w:t>mesm</w:t>
      </w:r>
      <w:r w:rsidR="001A6DB6" w:rsidRPr="00B81DF7">
        <w:rPr>
          <w:sz w:val="22"/>
          <w:szCs w:val="22"/>
        </w:rPr>
        <w:t>os eventualmente interpostos e, constatada a regularidade dos atos procedimentais, a autoridade superior adjudicará o objeto licitado ao licitante vencedor, homologando, em seguida, o procedimento licitatório</w:t>
      </w:r>
    </w:p>
    <w:p w:rsidR="00B81DF7" w:rsidRDefault="00B81DF7" w:rsidP="00B81DF7">
      <w:pPr>
        <w:pStyle w:val="PargrafodaLista"/>
        <w:rPr>
          <w:sz w:val="22"/>
          <w:szCs w:val="22"/>
        </w:rPr>
      </w:pPr>
    </w:p>
    <w:p w:rsidR="001A6DB6" w:rsidRDefault="001A6DB6" w:rsidP="00DD1A83">
      <w:pPr>
        <w:pStyle w:val="PargrafodaLista"/>
        <w:numPr>
          <w:ilvl w:val="1"/>
          <w:numId w:val="4"/>
        </w:numPr>
        <w:jc w:val="both"/>
        <w:rPr>
          <w:sz w:val="22"/>
          <w:szCs w:val="22"/>
        </w:rPr>
      </w:pPr>
      <w:r w:rsidRPr="00B81DF7">
        <w:rPr>
          <w:sz w:val="22"/>
          <w:szCs w:val="22"/>
        </w:rPr>
        <w:t>Como condição para o fornecimento, o licitante vencedor deverá manter as mesmas condições de habilitação, prestar as informações solicitadas pela Prefeitura Municipal de Vitória da Conquista, dentro dos prazos estipulados, bem como não transferir a outrem as obrigações decorrentes deste Edital</w:t>
      </w:r>
    </w:p>
    <w:p w:rsidR="00B81DF7" w:rsidRDefault="00B81DF7" w:rsidP="00B81DF7">
      <w:pPr>
        <w:pStyle w:val="PargrafodaLista"/>
        <w:rPr>
          <w:sz w:val="22"/>
          <w:szCs w:val="22"/>
        </w:rPr>
      </w:pPr>
    </w:p>
    <w:p w:rsidR="001A6DB6" w:rsidRDefault="001A6DB6" w:rsidP="00DD1A83">
      <w:pPr>
        <w:pStyle w:val="PargrafodaLista"/>
        <w:numPr>
          <w:ilvl w:val="1"/>
          <w:numId w:val="4"/>
        </w:numPr>
        <w:jc w:val="both"/>
        <w:rPr>
          <w:sz w:val="22"/>
          <w:szCs w:val="22"/>
        </w:rPr>
      </w:pPr>
      <w:r w:rsidRPr="00B81DF7">
        <w:rPr>
          <w:sz w:val="22"/>
          <w:szCs w:val="22"/>
        </w:rPr>
        <w:t>Homologado o resultado da licitação, a Gerência de Compras, respeitada a ordem de classificação e a quantidade de fornecedores a serem registrados, convocará os interessados para assinatura da Ata de Registro de Preços que, depois de cumprido os requisitos de publicidade, terão efeito de compromisso de fornecimento nas condições estabelecidas</w:t>
      </w:r>
    </w:p>
    <w:p w:rsidR="00B81DF7" w:rsidRDefault="00B81DF7" w:rsidP="00B81DF7">
      <w:pPr>
        <w:pStyle w:val="PargrafodaLista"/>
        <w:rPr>
          <w:sz w:val="22"/>
          <w:szCs w:val="22"/>
        </w:rPr>
      </w:pPr>
    </w:p>
    <w:p w:rsidR="001A6DB6" w:rsidRDefault="001A6DB6" w:rsidP="00DD1A83">
      <w:pPr>
        <w:pStyle w:val="PargrafodaLista"/>
        <w:numPr>
          <w:ilvl w:val="1"/>
          <w:numId w:val="4"/>
        </w:numPr>
        <w:jc w:val="both"/>
        <w:rPr>
          <w:sz w:val="22"/>
          <w:szCs w:val="22"/>
        </w:rPr>
      </w:pPr>
      <w:r w:rsidRPr="00B81DF7">
        <w:rPr>
          <w:sz w:val="22"/>
          <w:szCs w:val="22"/>
        </w:rPr>
        <w:t>A homologação e a adjudicação do objeto desta licitação não implicarão em direito à contratação</w:t>
      </w:r>
    </w:p>
    <w:p w:rsidR="00B81DF7" w:rsidRDefault="00B81DF7" w:rsidP="00B81DF7">
      <w:pPr>
        <w:pStyle w:val="PargrafodaLista"/>
        <w:rPr>
          <w:sz w:val="22"/>
          <w:szCs w:val="22"/>
        </w:rPr>
      </w:pPr>
    </w:p>
    <w:p w:rsidR="001A6DB6" w:rsidRPr="00B81DF7" w:rsidRDefault="001A6DB6" w:rsidP="00DD1A83">
      <w:pPr>
        <w:pStyle w:val="PargrafodaLista"/>
        <w:numPr>
          <w:ilvl w:val="0"/>
          <w:numId w:val="4"/>
        </w:numPr>
        <w:jc w:val="both"/>
        <w:rPr>
          <w:sz w:val="22"/>
          <w:szCs w:val="22"/>
        </w:rPr>
      </w:pPr>
      <w:r w:rsidRPr="00B81DF7">
        <w:rPr>
          <w:b/>
          <w:sz w:val="22"/>
          <w:szCs w:val="22"/>
        </w:rPr>
        <w:t>Do Pagamento</w:t>
      </w:r>
    </w:p>
    <w:p w:rsidR="00B81DF7" w:rsidRPr="00B81DF7" w:rsidRDefault="00B81DF7" w:rsidP="00B81DF7">
      <w:pPr>
        <w:pStyle w:val="PargrafodaLista"/>
        <w:ind w:left="360"/>
        <w:jc w:val="both"/>
        <w:rPr>
          <w:sz w:val="22"/>
          <w:szCs w:val="22"/>
        </w:rPr>
      </w:pPr>
    </w:p>
    <w:p w:rsidR="001A6DB6" w:rsidRPr="00B81DF7" w:rsidRDefault="001A6DB6" w:rsidP="00DD1A83">
      <w:pPr>
        <w:pStyle w:val="PargrafodaLista"/>
        <w:numPr>
          <w:ilvl w:val="1"/>
          <w:numId w:val="4"/>
        </w:numPr>
        <w:jc w:val="both"/>
        <w:rPr>
          <w:sz w:val="22"/>
          <w:szCs w:val="22"/>
        </w:rPr>
      </w:pPr>
      <w:r w:rsidRPr="00B81DF7">
        <w:rPr>
          <w:b/>
          <w:sz w:val="22"/>
          <w:szCs w:val="22"/>
        </w:rPr>
        <w:t>O pagamento será efetuado 30 (trinta) dias após emissão da nota fiscal</w:t>
      </w:r>
    </w:p>
    <w:p w:rsidR="00B81DF7" w:rsidRPr="00B81DF7" w:rsidRDefault="00B81DF7" w:rsidP="00B81DF7">
      <w:pPr>
        <w:pStyle w:val="PargrafodaLista"/>
        <w:ind w:left="1080"/>
        <w:jc w:val="both"/>
        <w:rPr>
          <w:sz w:val="22"/>
          <w:szCs w:val="22"/>
        </w:rPr>
      </w:pPr>
    </w:p>
    <w:p w:rsidR="001A6DB6" w:rsidRPr="00B81DF7" w:rsidRDefault="001A6DB6" w:rsidP="00DD1A83">
      <w:pPr>
        <w:pStyle w:val="PargrafodaLista"/>
        <w:numPr>
          <w:ilvl w:val="1"/>
          <w:numId w:val="4"/>
        </w:numPr>
        <w:jc w:val="both"/>
        <w:rPr>
          <w:sz w:val="22"/>
          <w:szCs w:val="22"/>
        </w:rPr>
      </w:pPr>
      <w:r w:rsidRPr="00B81DF7">
        <w:rPr>
          <w:b/>
          <w:sz w:val="22"/>
          <w:szCs w:val="22"/>
        </w:rPr>
        <w:t>A adjudicatária deverá emitir a Nota Fiscal juntamente com a Nota Eletrônica de acordo com o estabelecido no contrato</w:t>
      </w:r>
    </w:p>
    <w:p w:rsidR="00B81DF7" w:rsidRDefault="00B81DF7" w:rsidP="00B81DF7">
      <w:pPr>
        <w:pStyle w:val="PargrafodaLista"/>
        <w:rPr>
          <w:sz w:val="22"/>
          <w:szCs w:val="22"/>
        </w:rPr>
      </w:pPr>
    </w:p>
    <w:p w:rsidR="001A6DB6" w:rsidRDefault="001A6DB6" w:rsidP="00DD1A83">
      <w:pPr>
        <w:pStyle w:val="PargrafodaLista"/>
        <w:numPr>
          <w:ilvl w:val="1"/>
          <w:numId w:val="4"/>
        </w:numPr>
        <w:jc w:val="both"/>
        <w:rPr>
          <w:sz w:val="22"/>
          <w:szCs w:val="22"/>
        </w:rPr>
      </w:pPr>
      <w:r w:rsidRPr="00B81DF7">
        <w:rPr>
          <w:sz w:val="22"/>
          <w:szCs w:val="22"/>
        </w:rPr>
        <w:t>Qualquer erro ou omissão ocorrido na documentação fiscal será motivo de correção por parte da adjudicatária e haverá, em decorrência, suspensão do prazo de pagamento até que o problema seja definitivamente sanado</w:t>
      </w:r>
    </w:p>
    <w:p w:rsidR="00B81DF7" w:rsidRDefault="00B81DF7" w:rsidP="00B81DF7">
      <w:pPr>
        <w:pStyle w:val="PargrafodaLista"/>
        <w:rPr>
          <w:sz w:val="22"/>
          <w:szCs w:val="22"/>
        </w:rPr>
      </w:pPr>
    </w:p>
    <w:p w:rsidR="001A6DB6" w:rsidRPr="00B81DF7" w:rsidRDefault="001A6DB6" w:rsidP="00DD1A83">
      <w:pPr>
        <w:pStyle w:val="PargrafodaLista"/>
        <w:numPr>
          <w:ilvl w:val="0"/>
          <w:numId w:val="4"/>
        </w:numPr>
        <w:jc w:val="both"/>
        <w:rPr>
          <w:sz w:val="22"/>
          <w:szCs w:val="22"/>
        </w:rPr>
      </w:pPr>
      <w:r w:rsidRPr="00B81DF7">
        <w:rPr>
          <w:b/>
          <w:sz w:val="22"/>
          <w:szCs w:val="22"/>
        </w:rPr>
        <w:t>Da Fiscalização do Objeto</w:t>
      </w:r>
    </w:p>
    <w:p w:rsidR="00B81DF7" w:rsidRPr="00B81DF7" w:rsidRDefault="00B81DF7" w:rsidP="00B81DF7">
      <w:pPr>
        <w:pStyle w:val="PargrafodaLista"/>
        <w:ind w:left="360"/>
        <w:jc w:val="both"/>
        <w:rPr>
          <w:sz w:val="22"/>
          <w:szCs w:val="22"/>
        </w:rPr>
      </w:pPr>
    </w:p>
    <w:p w:rsidR="001A6DB6" w:rsidRDefault="001A6DB6" w:rsidP="00DD1A83">
      <w:pPr>
        <w:pStyle w:val="PargrafodaLista"/>
        <w:numPr>
          <w:ilvl w:val="1"/>
          <w:numId w:val="4"/>
        </w:numPr>
        <w:jc w:val="both"/>
        <w:rPr>
          <w:sz w:val="22"/>
          <w:szCs w:val="22"/>
        </w:rPr>
      </w:pPr>
      <w:r w:rsidRPr="00B81DF7">
        <w:rPr>
          <w:sz w:val="22"/>
          <w:szCs w:val="22"/>
        </w:rPr>
        <w:t xml:space="preserve">Competirá ao Contratante proceder ao acompanhamento da entrega dos objetos e registrar, em relatório, todas as ocorrências e as deficiências verificadas, e sua cópia será encaminhada à </w:t>
      </w:r>
      <w:r w:rsidRPr="00B81DF7">
        <w:rPr>
          <w:b/>
          <w:bCs/>
          <w:sz w:val="22"/>
          <w:szCs w:val="22"/>
        </w:rPr>
        <w:t>CONTRATADA</w:t>
      </w:r>
      <w:r w:rsidRPr="00B81DF7">
        <w:rPr>
          <w:sz w:val="22"/>
          <w:szCs w:val="22"/>
        </w:rPr>
        <w:t>, objetivando a imediata correção das irregularidades apontadas</w:t>
      </w:r>
    </w:p>
    <w:p w:rsidR="00B81DF7" w:rsidRDefault="00B81DF7" w:rsidP="00B81DF7">
      <w:pPr>
        <w:pStyle w:val="PargrafodaLista"/>
        <w:ind w:left="1080"/>
        <w:jc w:val="both"/>
        <w:rPr>
          <w:sz w:val="22"/>
          <w:szCs w:val="22"/>
        </w:rPr>
      </w:pPr>
    </w:p>
    <w:p w:rsidR="001A6DB6" w:rsidRDefault="001A6DB6" w:rsidP="00DD1A83">
      <w:pPr>
        <w:pStyle w:val="PargrafodaLista"/>
        <w:numPr>
          <w:ilvl w:val="1"/>
          <w:numId w:val="4"/>
        </w:numPr>
        <w:jc w:val="both"/>
        <w:rPr>
          <w:sz w:val="22"/>
          <w:szCs w:val="22"/>
        </w:rPr>
      </w:pPr>
      <w:r w:rsidRPr="00B81DF7">
        <w:rPr>
          <w:sz w:val="22"/>
          <w:szCs w:val="22"/>
        </w:rPr>
        <w:t xml:space="preserve">Deverá a </w:t>
      </w:r>
      <w:r w:rsidRPr="00B81DF7">
        <w:rPr>
          <w:b/>
          <w:sz w:val="22"/>
          <w:szCs w:val="22"/>
        </w:rPr>
        <w:t>Unidade Requisitante, também,</w:t>
      </w:r>
      <w:r w:rsidRPr="00B81DF7">
        <w:rPr>
          <w:sz w:val="22"/>
          <w:szCs w:val="22"/>
        </w:rPr>
        <w:t xml:space="preserve"> proceder ao acompanhamento e fiscalização da entrega do objeto ou </w:t>
      </w:r>
      <w:r w:rsidR="00621C8E">
        <w:rPr>
          <w:sz w:val="22"/>
          <w:szCs w:val="22"/>
        </w:rPr>
        <w:t>d</w:t>
      </w:r>
      <w:r w:rsidRPr="00B81DF7">
        <w:rPr>
          <w:sz w:val="22"/>
          <w:szCs w:val="22"/>
        </w:rPr>
        <w:t>a prestação do serviço</w:t>
      </w:r>
    </w:p>
    <w:p w:rsidR="00B81DF7" w:rsidRDefault="00B81DF7" w:rsidP="00B81DF7">
      <w:pPr>
        <w:pStyle w:val="PargrafodaLista"/>
        <w:rPr>
          <w:sz w:val="22"/>
          <w:szCs w:val="22"/>
        </w:rPr>
      </w:pPr>
    </w:p>
    <w:p w:rsidR="00B81DF7" w:rsidRDefault="001A6DB6" w:rsidP="00DD1A83">
      <w:pPr>
        <w:pStyle w:val="PargrafodaLista"/>
        <w:numPr>
          <w:ilvl w:val="1"/>
          <w:numId w:val="4"/>
        </w:numPr>
        <w:jc w:val="both"/>
        <w:rPr>
          <w:sz w:val="22"/>
          <w:szCs w:val="22"/>
        </w:rPr>
      </w:pPr>
      <w:r w:rsidRPr="00B81DF7">
        <w:rPr>
          <w:sz w:val="22"/>
          <w:szCs w:val="22"/>
        </w:rPr>
        <w:t>O recebimento se dará em caráter provisório, inicialmente, pela Comissão ou servidor encarregado para este fim, até a verificação da conformidade do material ou equipamento e ou na prestação do serviço com as especificações no prazo de até 05 (cinco) dias úteis, quando será emitido um documento firmando o recebimento definitivo</w:t>
      </w:r>
    </w:p>
    <w:p w:rsidR="00B81DF7" w:rsidRDefault="00B81DF7" w:rsidP="00B81DF7">
      <w:pPr>
        <w:pStyle w:val="PargrafodaLista"/>
        <w:rPr>
          <w:b/>
          <w:sz w:val="22"/>
          <w:szCs w:val="22"/>
        </w:rPr>
      </w:pPr>
    </w:p>
    <w:p w:rsidR="00B90F00" w:rsidRPr="00520B3A" w:rsidRDefault="008B7B00" w:rsidP="00DD1A83">
      <w:pPr>
        <w:pStyle w:val="PargrafodaLista"/>
        <w:numPr>
          <w:ilvl w:val="0"/>
          <w:numId w:val="4"/>
        </w:numPr>
        <w:jc w:val="both"/>
        <w:rPr>
          <w:sz w:val="22"/>
          <w:szCs w:val="22"/>
        </w:rPr>
      </w:pPr>
      <w:r w:rsidRPr="00520B3A">
        <w:rPr>
          <w:b/>
          <w:sz w:val="22"/>
          <w:szCs w:val="22"/>
        </w:rPr>
        <w:t>Das Sanções Administrativas</w:t>
      </w:r>
    </w:p>
    <w:p w:rsidR="00B90F00" w:rsidRPr="00520B3A" w:rsidRDefault="00B90F00" w:rsidP="00086C16">
      <w:pPr>
        <w:pStyle w:val="PargrafodaLista"/>
        <w:jc w:val="both"/>
        <w:rPr>
          <w:sz w:val="22"/>
          <w:szCs w:val="22"/>
        </w:rPr>
      </w:pPr>
    </w:p>
    <w:p w:rsidR="00B90F00" w:rsidRPr="00391575" w:rsidRDefault="00B90F00" w:rsidP="00DD1A83">
      <w:pPr>
        <w:pStyle w:val="PargrafodaLista"/>
        <w:numPr>
          <w:ilvl w:val="1"/>
          <w:numId w:val="4"/>
        </w:numPr>
        <w:jc w:val="both"/>
        <w:rPr>
          <w:sz w:val="22"/>
          <w:szCs w:val="22"/>
        </w:rPr>
      </w:pPr>
      <w:r w:rsidRPr="00391575">
        <w:rPr>
          <w:sz w:val="22"/>
          <w:szCs w:val="22"/>
        </w:rPr>
        <w:t>O licitante que ensejar o retardamento da execução do certame, não mantiver a proposta, falhar ou fraudar na execução do contrato, comportar-se de modo inidôneo, fizer declaração falsa ou cometer fraude fiscal, garantido o direito prévio da citação e da ampla defesa, ficará impedido de licitar e contratar com a Administração, pelo prazo de até cinco anos, enquanto perdurarem os motivos determinantes da punição ou até que seja promovida a reabilitação perante a própria auto</w:t>
      </w:r>
      <w:r w:rsidR="00E725E9" w:rsidRPr="00391575">
        <w:rPr>
          <w:sz w:val="22"/>
          <w:szCs w:val="22"/>
        </w:rPr>
        <w:t>ridade que aplicou a penalidade</w:t>
      </w:r>
    </w:p>
    <w:p w:rsidR="0010740F" w:rsidRPr="00520B3A" w:rsidRDefault="0010740F" w:rsidP="0010740F">
      <w:pPr>
        <w:pStyle w:val="PargrafodaLista"/>
        <w:ind w:left="1440"/>
        <w:jc w:val="both"/>
        <w:rPr>
          <w:sz w:val="22"/>
          <w:szCs w:val="22"/>
        </w:rPr>
      </w:pPr>
    </w:p>
    <w:p w:rsidR="00B90F00" w:rsidRPr="00520B3A" w:rsidRDefault="00B90F00" w:rsidP="00DD1A83">
      <w:pPr>
        <w:pStyle w:val="PargrafodaLista"/>
        <w:numPr>
          <w:ilvl w:val="1"/>
          <w:numId w:val="4"/>
        </w:numPr>
        <w:jc w:val="both"/>
        <w:rPr>
          <w:sz w:val="22"/>
          <w:szCs w:val="22"/>
        </w:rPr>
      </w:pPr>
      <w:r w:rsidRPr="00520B3A">
        <w:rPr>
          <w:sz w:val="22"/>
          <w:szCs w:val="22"/>
        </w:rPr>
        <w:t>Em caso de inexecução parcial ou total das condições fixadas nesta licitação, erros ou atraso na execução dos serviços e quaisquer outras irregularidades, a Administração poderá, isolada ou cumulativamente, garantida a prévia defesa, aplicar a adjudicatár</w:t>
      </w:r>
      <w:r w:rsidR="00E725E9" w:rsidRPr="00520B3A">
        <w:rPr>
          <w:sz w:val="22"/>
          <w:szCs w:val="22"/>
        </w:rPr>
        <w:t>ia as seguintes penalidades</w:t>
      </w:r>
    </w:p>
    <w:p w:rsidR="00B90F00" w:rsidRPr="00520B3A" w:rsidRDefault="00B90F00" w:rsidP="00086C16">
      <w:pPr>
        <w:pStyle w:val="PargrafodaLista"/>
        <w:jc w:val="both"/>
        <w:rPr>
          <w:sz w:val="22"/>
          <w:szCs w:val="22"/>
        </w:rPr>
      </w:pPr>
    </w:p>
    <w:p w:rsidR="00113AAE" w:rsidRPr="00520B3A" w:rsidRDefault="00113AAE" w:rsidP="00DD1A83">
      <w:pPr>
        <w:pStyle w:val="PargrafodaLista"/>
        <w:numPr>
          <w:ilvl w:val="2"/>
          <w:numId w:val="4"/>
        </w:numPr>
        <w:jc w:val="both"/>
        <w:rPr>
          <w:sz w:val="22"/>
          <w:szCs w:val="22"/>
        </w:rPr>
      </w:pPr>
      <w:r w:rsidRPr="00520B3A">
        <w:rPr>
          <w:sz w:val="22"/>
          <w:szCs w:val="22"/>
        </w:rPr>
        <w:t>Cancelamento da Ata de Registro de Preços</w:t>
      </w:r>
    </w:p>
    <w:p w:rsidR="00113AAE" w:rsidRPr="00520B3A" w:rsidRDefault="00113AAE" w:rsidP="00113AAE">
      <w:pPr>
        <w:pStyle w:val="PargrafodaLista"/>
        <w:ind w:left="1800"/>
        <w:jc w:val="both"/>
        <w:rPr>
          <w:sz w:val="22"/>
          <w:szCs w:val="22"/>
        </w:rPr>
      </w:pPr>
    </w:p>
    <w:p w:rsidR="00B90F00" w:rsidRPr="00520B3A" w:rsidRDefault="00E725E9" w:rsidP="00DD1A83">
      <w:pPr>
        <w:pStyle w:val="PargrafodaLista"/>
        <w:numPr>
          <w:ilvl w:val="2"/>
          <w:numId w:val="4"/>
        </w:numPr>
        <w:jc w:val="both"/>
        <w:rPr>
          <w:sz w:val="22"/>
          <w:szCs w:val="22"/>
        </w:rPr>
      </w:pPr>
      <w:r w:rsidRPr="00520B3A">
        <w:rPr>
          <w:sz w:val="22"/>
          <w:szCs w:val="22"/>
        </w:rPr>
        <w:t>Advertência</w:t>
      </w:r>
    </w:p>
    <w:p w:rsidR="00B90F00" w:rsidRPr="00520B3A" w:rsidRDefault="00B90F00" w:rsidP="00086C16">
      <w:pPr>
        <w:pStyle w:val="PargrafodaLista"/>
        <w:ind w:left="1800"/>
        <w:jc w:val="both"/>
        <w:rPr>
          <w:sz w:val="22"/>
          <w:szCs w:val="22"/>
        </w:rPr>
      </w:pPr>
    </w:p>
    <w:p w:rsidR="00B90F00" w:rsidRPr="00520B3A" w:rsidRDefault="00B90F00" w:rsidP="00DD1A83">
      <w:pPr>
        <w:pStyle w:val="PargrafodaLista"/>
        <w:numPr>
          <w:ilvl w:val="2"/>
          <w:numId w:val="4"/>
        </w:numPr>
        <w:jc w:val="both"/>
        <w:rPr>
          <w:sz w:val="22"/>
          <w:szCs w:val="22"/>
        </w:rPr>
      </w:pPr>
      <w:r w:rsidRPr="00520B3A">
        <w:rPr>
          <w:sz w:val="22"/>
          <w:szCs w:val="22"/>
        </w:rPr>
        <w:t>Declaração de inidoneidade para participar de licitação e impedimento de contratar com a União, com órgãos e entidades do Estado da Bahia e dos demais estados da federação, com o Distrito Federal e Municípios por</w:t>
      </w:r>
      <w:r w:rsidR="00E725E9" w:rsidRPr="00520B3A">
        <w:rPr>
          <w:sz w:val="22"/>
          <w:szCs w:val="22"/>
        </w:rPr>
        <w:t xml:space="preserve"> prazo de até 05(cinco) anos</w:t>
      </w:r>
    </w:p>
    <w:p w:rsidR="00B90F00" w:rsidRPr="00520B3A" w:rsidRDefault="00B90F00" w:rsidP="00086C16">
      <w:pPr>
        <w:pStyle w:val="PargrafodaLista"/>
        <w:jc w:val="both"/>
        <w:rPr>
          <w:sz w:val="22"/>
          <w:szCs w:val="22"/>
        </w:rPr>
      </w:pPr>
    </w:p>
    <w:p w:rsidR="00B90F00" w:rsidRPr="00520B3A" w:rsidRDefault="00B90F00" w:rsidP="00DD1A83">
      <w:pPr>
        <w:pStyle w:val="PargrafodaLista"/>
        <w:numPr>
          <w:ilvl w:val="2"/>
          <w:numId w:val="4"/>
        </w:numPr>
        <w:jc w:val="both"/>
        <w:rPr>
          <w:sz w:val="22"/>
          <w:szCs w:val="22"/>
        </w:rPr>
      </w:pPr>
      <w:r w:rsidRPr="00520B3A">
        <w:rPr>
          <w:sz w:val="22"/>
          <w:szCs w:val="22"/>
        </w:rPr>
        <w:t>Descredenciamento no Cadastro de Fornecedores do Município de Vitória da Conquista pelo mesmo pr</w:t>
      </w:r>
      <w:r w:rsidR="00E725E9" w:rsidRPr="00520B3A">
        <w:rPr>
          <w:sz w:val="22"/>
          <w:szCs w:val="22"/>
        </w:rPr>
        <w:t>azo previsto na alínea anterior</w:t>
      </w:r>
    </w:p>
    <w:p w:rsidR="00B90F00" w:rsidRPr="00520B3A" w:rsidRDefault="00B90F00" w:rsidP="00086C16">
      <w:pPr>
        <w:pStyle w:val="PargrafodaLista"/>
        <w:jc w:val="both"/>
        <w:rPr>
          <w:sz w:val="22"/>
          <w:szCs w:val="22"/>
        </w:rPr>
      </w:pPr>
    </w:p>
    <w:p w:rsidR="00B90F00" w:rsidRPr="00520B3A" w:rsidRDefault="00B90F00" w:rsidP="00DD1A83">
      <w:pPr>
        <w:pStyle w:val="PargrafodaLista"/>
        <w:numPr>
          <w:ilvl w:val="2"/>
          <w:numId w:val="4"/>
        </w:numPr>
        <w:jc w:val="both"/>
        <w:rPr>
          <w:sz w:val="22"/>
          <w:szCs w:val="22"/>
        </w:rPr>
      </w:pPr>
      <w:r w:rsidRPr="00520B3A">
        <w:rPr>
          <w:sz w:val="22"/>
          <w:szCs w:val="22"/>
        </w:rPr>
        <w:t>Multa de 10% (dez por cento) sobre o valor do contrato, em caso de recusa do adjudicatário em assinar o contrato, dentro de 10 (dez) dias corridos, con</w:t>
      </w:r>
      <w:r w:rsidR="002C4BC2" w:rsidRPr="00520B3A">
        <w:rPr>
          <w:sz w:val="22"/>
          <w:szCs w:val="22"/>
        </w:rPr>
        <w:t>tados da data de sua convocação</w:t>
      </w:r>
    </w:p>
    <w:p w:rsidR="00B90F00" w:rsidRPr="00520B3A" w:rsidRDefault="00B90F00" w:rsidP="00086C16">
      <w:pPr>
        <w:pStyle w:val="PargrafodaLista"/>
        <w:jc w:val="both"/>
        <w:rPr>
          <w:sz w:val="22"/>
          <w:szCs w:val="22"/>
        </w:rPr>
      </w:pPr>
    </w:p>
    <w:p w:rsidR="00B90F00" w:rsidRPr="00520B3A" w:rsidRDefault="00B90F00" w:rsidP="00DD1A83">
      <w:pPr>
        <w:pStyle w:val="PargrafodaLista"/>
        <w:numPr>
          <w:ilvl w:val="2"/>
          <w:numId w:val="4"/>
        </w:numPr>
        <w:jc w:val="both"/>
        <w:rPr>
          <w:sz w:val="22"/>
          <w:szCs w:val="22"/>
        </w:rPr>
      </w:pPr>
      <w:r w:rsidRPr="00520B3A">
        <w:rPr>
          <w:sz w:val="22"/>
          <w:szCs w:val="22"/>
        </w:rPr>
        <w:t xml:space="preserve">Multa de 0,3% (três décimos por cento) ao dia, até o trigésimo dia de atraso, sobre o valor </w:t>
      </w:r>
      <w:r w:rsidR="002C4BC2" w:rsidRPr="00520B3A">
        <w:rPr>
          <w:sz w:val="22"/>
          <w:szCs w:val="22"/>
        </w:rPr>
        <w:t>da parte do objeto não entregue</w:t>
      </w:r>
    </w:p>
    <w:p w:rsidR="00B90F00" w:rsidRPr="00520B3A" w:rsidRDefault="00B90F00" w:rsidP="00086C16">
      <w:pPr>
        <w:pStyle w:val="PargrafodaLista"/>
        <w:jc w:val="both"/>
        <w:rPr>
          <w:sz w:val="22"/>
          <w:szCs w:val="22"/>
        </w:rPr>
      </w:pPr>
    </w:p>
    <w:p w:rsidR="00B90F00" w:rsidRPr="00520B3A" w:rsidRDefault="00B90F00" w:rsidP="00DD1A83">
      <w:pPr>
        <w:pStyle w:val="PargrafodaLista"/>
        <w:numPr>
          <w:ilvl w:val="2"/>
          <w:numId w:val="4"/>
        </w:numPr>
        <w:jc w:val="both"/>
        <w:rPr>
          <w:sz w:val="22"/>
          <w:szCs w:val="22"/>
        </w:rPr>
      </w:pPr>
      <w:r w:rsidRPr="00520B3A">
        <w:rPr>
          <w:sz w:val="22"/>
          <w:szCs w:val="22"/>
        </w:rPr>
        <w:t>Multa de 0,7 % (sete décimos por cento) sobre o valor da parte do objeto não entregue por ca</w:t>
      </w:r>
      <w:r w:rsidR="002C4BC2" w:rsidRPr="00520B3A">
        <w:rPr>
          <w:sz w:val="22"/>
          <w:szCs w:val="22"/>
        </w:rPr>
        <w:t>da dia subseqüente ao trigésimo</w:t>
      </w:r>
    </w:p>
    <w:p w:rsidR="00113AAE" w:rsidRPr="00520B3A" w:rsidRDefault="00113AAE" w:rsidP="00113AAE">
      <w:pPr>
        <w:pStyle w:val="PargrafodaLista"/>
        <w:rPr>
          <w:color w:val="7030A0"/>
          <w:sz w:val="22"/>
          <w:szCs w:val="22"/>
        </w:rPr>
      </w:pPr>
    </w:p>
    <w:p w:rsidR="00113AAE" w:rsidRPr="00520B3A" w:rsidRDefault="00113AAE" w:rsidP="00DD1A83">
      <w:pPr>
        <w:pStyle w:val="PargrafodaLista"/>
        <w:numPr>
          <w:ilvl w:val="2"/>
          <w:numId w:val="4"/>
        </w:numPr>
        <w:jc w:val="both"/>
        <w:rPr>
          <w:sz w:val="22"/>
          <w:szCs w:val="22"/>
        </w:rPr>
      </w:pPr>
      <w:r w:rsidRPr="00520B3A">
        <w:rPr>
          <w:sz w:val="22"/>
          <w:szCs w:val="22"/>
        </w:rPr>
        <w:t xml:space="preserve">A Administração se reserva o direito de descontar do pagamento devido à </w:t>
      </w:r>
      <w:r w:rsidRPr="00520B3A">
        <w:rPr>
          <w:b/>
          <w:bCs/>
          <w:sz w:val="22"/>
          <w:szCs w:val="22"/>
        </w:rPr>
        <w:t>CONTRATADA</w:t>
      </w:r>
      <w:r w:rsidRPr="00520B3A">
        <w:rPr>
          <w:sz w:val="22"/>
          <w:szCs w:val="22"/>
        </w:rPr>
        <w:t xml:space="preserve"> o valor de qualquer multa porventura imposta em virtude do descumprimento das condições estipuladas na Ata do Re</w:t>
      </w:r>
      <w:r w:rsidR="00733269" w:rsidRPr="00520B3A">
        <w:rPr>
          <w:sz w:val="22"/>
          <w:szCs w:val="22"/>
        </w:rPr>
        <w:t>gistro de Preços</w:t>
      </w:r>
    </w:p>
    <w:p w:rsidR="00113AAE" w:rsidRPr="00520B3A" w:rsidRDefault="00113AAE" w:rsidP="00113AAE">
      <w:pPr>
        <w:pStyle w:val="PargrafodaLista"/>
        <w:rPr>
          <w:sz w:val="22"/>
          <w:szCs w:val="22"/>
        </w:rPr>
      </w:pPr>
    </w:p>
    <w:p w:rsidR="00113AAE" w:rsidRPr="00520B3A" w:rsidRDefault="00113AAE" w:rsidP="00DD1A83">
      <w:pPr>
        <w:pStyle w:val="PargrafodaLista"/>
        <w:numPr>
          <w:ilvl w:val="3"/>
          <w:numId w:val="4"/>
        </w:numPr>
        <w:jc w:val="both"/>
        <w:rPr>
          <w:sz w:val="22"/>
          <w:szCs w:val="22"/>
        </w:rPr>
      </w:pPr>
      <w:r w:rsidRPr="00520B3A">
        <w:rPr>
          <w:sz w:val="22"/>
          <w:szCs w:val="22"/>
        </w:rPr>
        <w:t xml:space="preserve">As multas previstas nesta cláusula não têm caráter compensatório e o seu pagamento não eximirá a </w:t>
      </w:r>
      <w:r w:rsidRPr="00520B3A">
        <w:rPr>
          <w:b/>
          <w:bCs/>
          <w:sz w:val="22"/>
          <w:szCs w:val="22"/>
        </w:rPr>
        <w:t>CONTRATADA</w:t>
      </w:r>
      <w:r w:rsidRPr="00520B3A">
        <w:rPr>
          <w:sz w:val="22"/>
          <w:szCs w:val="22"/>
        </w:rPr>
        <w:t xml:space="preserve"> da responsabilidade de perdas e danos deco</w:t>
      </w:r>
      <w:r w:rsidR="00733269" w:rsidRPr="00520B3A">
        <w:rPr>
          <w:sz w:val="22"/>
          <w:szCs w:val="22"/>
        </w:rPr>
        <w:t>rrentes das infrações cometidas</w:t>
      </w:r>
    </w:p>
    <w:p w:rsidR="00113AAE" w:rsidRPr="00520B3A" w:rsidRDefault="00113AAE" w:rsidP="00113AAE">
      <w:pPr>
        <w:pStyle w:val="PargrafodaLista"/>
        <w:ind w:left="2520"/>
        <w:jc w:val="both"/>
        <w:rPr>
          <w:sz w:val="22"/>
          <w:szCs w:val="22"/>
        </w:rPr>
      </w:pPr>
    </w:p>
    <w:p w:rsidR="00113AAE" w:rsidRPr="00520B3A" w:rsidRDefault="00113AAE" w:rsidP="00DD1A83">
      <w:pPr>
        <w:pStyle w:val="PargrafodaLista"/>
        <w:numPr>
          <w:ilvl w:val="3"/>
          <w:numId w:val="4"/>
        </w:numPr>
        <w:jc w:val="both"/>
        <w:rPr>
          <w:sz w:val="22"/>
          <w:szCs w:val="22"/>
        </w:rPr>
      </w:pPr>
      <w:r w:rsidRPr="00520B3A">
        <w:rPr>
          <w:sz w:val="22"/>
          <w:szCs w:val="22"/>
        </w:rPr>
        <w:lastRenderedPageBreak/>
        <w:t>As multas referidas neste item poderão ser descontadas no pagamento, cobradas administrativamente ou judicialmente</w:t>
      </w:r>
    </w:p>
    <w:p w:rsidR="00B90F00" w:rsidRPr="00520B3A" w:rsidRDefault="00B90F00" w:rsidP="00086C16">
      <w:pPr>
        <w:jc w:val="both"/>
        <w:rPr>
          <w:color w:val="7030A0"/>
          <w:sz w:val="22"/>
          <w:szCs w:val="22"/>
        </w:rPr>
      </w:pPr>
    </w:p>
    <w:p w:rsidR="00697613" w:rsidRPr="00697613" w:rsidRDefault="00697613" w:rsidP="00DD1A83">
      <w:pPr>
        <w:pStyle w:val="PargrafodaLista"/>
        <w:numPr>
          <w:ilvl w:val="0"/>
          <w:numId w:val="4"/>
        </w:numPr>
        <w:jc w:val="both"/>
        <w:rPr>
          <w:sz w:val="22"/>
          <w:szCs w:val="22"/>
        </w:rPr>
      </w:pPr>
      <w:r w:rsidRPr="00697613">
        <w:rPr>
          <w:b/>
          <w:sz w:val="22"/>
          <w:szCs w:val="22"/>
        </w:rPr>
        <w:t>Revogação – Anulação</w:t>
      </w:r>
    </w:p>
    <w:p w:rsidR="00697613" w:rsidRPr="00520B3A" w:rsidRDefault="00697613" w:rsidP="00697613">
      <w:pPr>
        <w:pStyle w:val="PargrafodaLista"/>
        <w:jc w:val="both"/>
        <w:rPr>
          <w:sz w:val="22"/>
          <w:szCs w:val="22"/>
        </w:rPr>
      </w:pPr>
    </w:p>
    <w:p w:rsidR="00697613" w:rsidRDefault="00697613" w:rsidP="00DD1A83">
      <w:pPr>
        <w:pStyle w:val="PargrafodaLista"/>
        <w:numPr>
          <w:ilvl w:val="1"/>
          <w:numId w:val="4"/>
        </w:numPr>
        <w:jc w:val="both"/>
        <w:rPr>
          <w:sz w:val="22"/>
          <w:szCs w:val="22"/>
        </w:rPr>
      </w:pPr>
      <w:r w:rsidRPr="00520B3A">
        <w:rPr>
          <w:sz w:val="22"/>
          <w:szCs w:val="22"/>
        </w:rPr>
        <w:t>A licitação poderá ser revogada ou anulada nos termos do art. 49, da Lei 8.666/93, no seu todo ou em parte</w:t>
      </w:r>
    </w:p>
    <w:p w:rsidR="00697613" w:rsidRPr="00391575" w:rsidRDefault="00697613" w:rsidP="00697613">
      <w:pPr>
        <w:pStyle w:val="PargrafodaLista"/>
        <w:ind w:left="1080"/>
        <w:jc w:val="both"/>
        <w:rPr>
          <w:sz w:val="22"/>
          <w:szCs w:val="22"/>
        </w:rPr>
      </w:pPr>
    </w:p>
    <w:p w:rsidR="00697613" w:rsidRDefault="00697613" w:rsidP="00DD1A83">
      <w:pPr>
        <w:pStyle w:val="PargrafodaLista"/>
        <w:numPr>
          <w:ilvl w:val="0"/>
          <w:numId w:val="4"/>
        </w:numPr>
        <w:jc w:val="both"/>
        <w:rPr>
          <w:sz w:val="22"/>
          <w:szCs w:val="22"/>
        </w:rPr>
      </w:pPr>
      <w:r w:rsidRPr="00697613">
        <w:rPr>
          <w:b/>
          <w:sz w:val="22"/>
          <w:szCs w:val="22"/>
        </w:rPr>
        <w:t xml:space="preserve">Termo </w:t>
      </w:r>
      <w:r>
        <w:rPr>
          <w:b/>
          <w:sz w:val="22"/>
          <w:szCs w:val="22"/>
        </w:rPr>
        <w:t>d</w:t>
      </w:r>
      <w:r w:rsidRPr="00697613">
        <w:rPr>
          <w:b/>
          <w:sz w:val="22"/>
          <w:szCs w:val="22"/>
        </w:rPr>
        <w:t xml:space="preserve">e Compromisso </w:t>
      </w:r>
      <w:r>
        <w:rPr>
          <w:b/>
          <w:sz w:val="22"/>
          <w:szCs w:val="22"/>
        </w:rPr>
        <w:t>d</w:t>
      </w:r>
      <w:r w:rsidRPr="00697613">
        <w:rPr>
          <w:b/>
          <w:sz w:val="22"/>
          <w:szCs w:val="22"/>
        </w:rPr>
        <w:t xml:space="preserve">e Fornecimento </w:t>
      </w:r>
      <w:r>
        <w:rPr>
          <w:b/>
          <w:sz w:val="22"/>
          <w:szCs w:val="22"/>
        </w:rPr>
        <w:t>e</w:t>
      </w:r>
      <w:r w:rsidRPr="00697613">
        <w:rPr>
          <w:b/>
          <w:sz w:val="22"/>
          <w:szCs w:val="22"/>
        </w:rPr>
        <w:t xml:space="preserve"> </w:t>
      </w:r>
      <w:r>
        <w:rPr>
          <w:b/>
          <w:sz w:val="22"/>
          <w:szCs w:val="22"/>
        </w:rPr>
        <w:t>d</w:t>
      </w:r>
      <w:r w:rsidRPr="00697613">
        <w:rPr>
          <w:b/>
          <w:sz w:val="22"/>
          <w:szCs w:val="22"/>
        </w:rPr>
        <w:t xml:space="preserve">a Ata De Registro </w:t>
      </w:r>
      <w:r>
        <w:rPr>
          <w:b/>
          <w:sz w:val="22"/>
          <w:szCs w:val="22"/>
        </w:rPr>
        <w:t>d</w:t>
      </w:r>
      <w:r w:rsidRPr="00697613">
        <w:rPr>
          <w:b/>
          <w:sz w:val="22"/>
          <w:szCs w:val="22"/>
        </w:rPr>
        <w:t>e Preços</w:t>
      </w:r>
      <w:r w:rsidRPr="00697613">
        <w:rPr>
          <w:sz w:val="22"/>
          <w:szCs w:val="22"/>
        </w:rPr>
        <w:t xml:space="preserve"> </w:t>
      </w:r>
    </w:p>
    <w:p w:rsidR="00697613" w:rsidRDefault="00697613" w:rsidP="00697613">
      <w:pPr>
        <w:pStyle w:val="PargrafodaLista"/>
        <w:ind w:left="360"/>
        <w:jc w:val="both"/>
        <w:rPr>
          <w:sz w:val="22"/>
          <w:szCs w:val="22"/>
        </w:rPr>
      </w:pPr>
    </w:p>
    <w:p w:rsidR="00697613" w:rsidRPr="00A630E3" w:rsidRDefault="00697613" w:rsidP="00DD1A83">
      <w:pPr>
        <w:pStyle w:val="PargrafodaLista"/>
        <w:numPr>
          <w:ilvl w:val="1"/>
          <w:numId w:val="4"/>
        </w:numPr>
        <w:jc w:val="both"/>
        <w:rPr>
          <w:sz w:val="22"/>
          <w:szCs w:val="22"/>
        </w:rPr>
      </w:pPr>
      <w:r w:rsidRPr="00697613">
        <w:rPr>
          <w:sz w:val="22"/>
          <w:szCs w:val="22"/>
        </w:rPr>
        <w:t>Após homologação do resultado da licitação e adjudicação do objeto pela autoridade competente, será efetuado o registro dos preços mediante Termo de Compromisso de Fornecimento</w:t>
      </w:r>
      <w:r w:rsidR="00954DCA">
        <w:rPr>
          <w:sz w:val="22"/>
          <w:szCs w:val="22"/>
        </w:rPr>
        <w:t>/Prestação de Serviços</w:t>
      </w:r>
      <w:r w:rsidRPr="00697613">
        <w:rPr>
          <w:sz w:val="22"/>
          <w:szCs w:val="22"/>
        </w:rPr>
        <w:t xml:space="preserve"> e Ata de Registro de Preços, a serem firmados entre a licitante vencedora e a </w:t>
      </w:r>
      <w:r w:rsidRPr="00697613">
        <w:rPr>
          <w:b/>
          <w:sz w:val="22"/>
          <w:szCs w:val="22"/>
        </w:rPr>
        <w:t>Secretaria Municipal de Educação</w:t>
      </w:r>
    </w:p>
    <w:p w:rsidR="00A630E3" w:rsidRPr="00A630E3" w:rsidRDefault="00A630E3" w:rsidP="00A630E3">
      <w:pPr>
        <w:pStyle w:val="PargrafodaLista"/>
        <w:ind w:left="1080"/>
        <w:jc w:val="both"/>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A Ata de Registro de Preços destina-se a subsidiar o acompanhamento dos preços</w:t>
      </w:r>
    </w:p>
    <w:p w:rsidR="00A630E3" w:rsidRPr="00A630E3" w:rsidRDefault="00A630E3" w:rsidP="00A630E3">
      <w:pPr>
        <w:pStyle w:val="PargrafodaLista"/>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 xml:space="preserve"> A licitante vencedora será convocada para, no prazo de 05 (cinco) dias úteis, contados da data de recebimento da convocação, assinar o Termo de Compromisso de Fornecimento e a Ata de Registro de Preços</w:t>
      </w:r>
    </w:p>
    <w:p w:rsidR="00A630E3" w:rsidRPr="00A630E3" w:rsidRDefault="00A630E3" w:rsidP="00A630E3">
      <w:pPr>
        <w:pStyle w:val="PargrafodaLista"/>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É facultado à Administração, havendo recusa da licitante vencedora em atender a convocação no prazo mencionado acima, convocar o 2º colocado e assim sucessivamente, na ordem de classificação pelo menor preço, para assinar o Termo de Compromisso nas mesmas condições do 1º colocado ou revogar a licitação. Contudo, antes de tal convocação, deverão ser examinados os seus documentos habilitatórios, que deverão atender às exigências editalícias</w:t>
      </w:r>
    </w:p>
    <w:p w:rsidR="00A630E3" w:rsidRPr="00A630E3" w:rsidRDefault="00A630E3" w:rsidP="00A630E3">
      <w:pPr>
        <w:pStyle w:val="PargrafodaLista"/>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A existência de preços registrados não obriga a Administração Municipal a firmar as contratações que deles poderão advir, ficando-lhe facultada a realização de licitações de um ou mais itens, hipótese em que, em igualdade de condições, o beneficiário do registro terá preferência, nos termos do art. 8 do Decreto Municipal nº 13.558/2010</w:t>
      </w:r>
    </w:p>
    <w:p w:rsidR="00A630E3" w:rsidRPr="00A630E3" w:rsidRDefault="00A630E3" w:rsidP="00A630E3">
      <w:pPr>
        <w:pStyle w:val="PargrafodaLista"/>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O Termo de Compromisso de Fornecimento não poderá ser objeto de cessão, transferência ou subcontratação, no todo ou em parte, sem a prévia e expressa anuência do Órgão Gerenciador, nos termos do Decreto Municipal nº 13.558/10, e da Unidade Requisitante da presente licitação</w:t>
      </w:r>
    </w:p>
    <w:p w:rsidR="00A630E3" w:rsidRPr="00A630E3" w:rsidRDefault="00A630E3" w:rsidP="00A630E3">
      <w:pPr>
        <w:pStyle w:val="PargrafodaLista"/>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 xml:space="preserve">Toda a vez que </w:t>
      </w:r>
      <w:r w:rsidR="00E33362" w:rsidRPr="00A630E3">
        <w:rPr>
          <w:sz w:val="22"/>
          <w:szCs w:val="22"/>
        </w:rPr>
        <w:t>for constatada</w:t>
      </w:r>
      <w:r w:rsidRPr="00A630E3">
        <w:rPr>
          <w:sz w:val="22"/>
          <w:szCs w:val="22"/>
        </w:rPr>
        <w:t>, através de pesquisa de preços realizada pela Unidade Requisitante ou pelo Órgão Gerenciador, que os valores registrados no Termo de Compromisso de Fornecimento encontram-se divergentes dos praticados no mercado, a Administração Municipal poderá</w:t>
      </w:r>
    </w:p>
    <w:p w:rsidR="00A630E3" w:rsidRPr="00A630E3" w:rsidRDefault="00A630E3" w:rsidP="00A630E3">
      <w:pPr>
        <w:pStyle w:val="PargrafodaLista"/>
        <w:rPr>
          <w:sz w:val="22"/>
          <w:szCs w:val="22"/>
        </w:rPr>
      </w:pPr>
    </w:p>
    <w:p w:rsidR="00A630E3" w:rsidRPr="00A630E3" w:rsidRDefault="00A630E3" w:rsidP="00DD1A83">
      <w:pPr>
        <w:pStyle w:val="PargrafodaLista"/>
        <w:numPr>
          <w:ilvl w:val="1"/>
          <w:numId w:val="4"/>
        </w:numPr>
        <w:jc w:val="both"/>
        <w:rPr>
          <w:sz w:val="22"/>
          <w:szCs w:val="22"/>
        </w:rPr>
      </w:pPr>
      <w:r w:rsidRPr="00A630E3">
        <w:rPr>
          <w:sz w:val="22"/>
          <w:szCs w:val="22"/>
        </w:rPr>
        <w:t xml:space="preserve"> Cancelar os itens com preços registrados cujos valores estejam acima dos preços praticados e o fornecedor não aceite adequá-los ao mercado</w:t>
      </w:r>
    </w:p>
    <w:p w:rsidR="00A630E3" w:rsidRPr="00A630E3" w:rsidRDefault="00A630E3" w:rsidP="00A630E3">
      <w:pPr>
        <w:pStyle w:val="PargrafodaLista"/>
        <w:rPr>
          <w:sz w:val="22"/>
          <w:szCs w:val="22"/>
        </w:rPr>
      </w:pPr>
    </w:p>
    <w:p w:rsidR="00697613" w:rsidRPr="00A630E3" w:rsidRDefault="00A630E3" w:rsidP="00DD1A83">
      <w:pPr>
        <w:pStyle w:val="PargrafodaLista"/>
        <w:numPr>
          <w:ilvl w:val="1"/>
          <w:numId w:val="4"/>
        </w:numPr>
        <w:jc w:val="both"/>
        <w:rPr>
          <w:sz w:val="22"/>
          <w:szCs w:val="22"/>
        </w:rPr>
      </w:pPr>
      <w:r w:rsidRPr="00A630E3">
        <w:rPr>
          <w:sz w:val="22"/>
          <w:szCs w:val="22"/>
        </w:rPr>
        <w:t xml:space="preserve"> Promover ajustes dos preços registrados na hipótese de restabelecimento do equilíbrio econômico-financeiro do contrato, nos casos previstos no art. 65, inciso II, alínea “d” da Lei nº 8.666/93, mediante comprovação oficial, fundamentada e aceita pela Administração Municipal</w:t>
      </w:r>
    </w:p>
    <w:p w:rsidR="00A630E3" w:rsidRDefault="00A630E3" w:rsidP="00A630E3">
      <w:pPr>
        <w:pStyle w:val="PargrafodaLista"/>
        <w:rPr>
          <w:sz w:val="22"/>
          <w:szCs w:val="22"/>
        </w:rPr>
      </w:pPr>
    </w:p>
    <w:p w:rsidR="00CC771E" w:rsidRPr="00A630E3" w:rsidRDefault="00CC771E" w:rsidP="00DD1A83">
      <w:pPr>
        <w:pStyle w:val="PargrafodaLista"/>
        <w:numPr>
          <w:ilvl w:val="0"/>
          <w:numId w:val="4"/>
        </w:numPr>
        <w:jc w:val="both"/>
        <w:rPr>
          <w:sz w:val="22"/>
          <w:szCs w:val="22"/>
        </w:rPr>
      </w:pPr>
      <w:r w:rsidRPr="00A630E3">
        <w:rPr>
          <w:b/>
          <w:sz w:val="22"/>
          <w:szCs w:val="22"/>
        </w:rPr>
        <w:t>Da Revisão Dos Preços Registrados</w:t>
      </w:r>
    </w:p>
    <w:p w:rsidR="00A630E3" w:rsidRPr="00A630E3" w:rsidRDefault="00A630E3" w:rsidP="00A630E3">
      <w:pPr>
        <w:pStyle w:val="PargrafodaLista"/>
        <w:ind w:left="360"/>
        <w:jc w:val="both"/>
        <w:rPr>
          <w:sz w:val="22"/>
          <w:szCs w:val="22"/>
        </w:rPr>
      </w:pPr>
    </w:p>
    <w:p w:rsidR="00CC771E" w:rsidRDefault="00CC771E" w:rsidP="00DD1A83">
      <w:pPr>
        <w:pStyle w:val="PargrafodaLista"/>
        <w:numPr>
          <w:ilvl w:val="1"/>
          <w:numId w:val="4"/>
        </w:numPr>
        <w:jc w:val="both"/>
        <w:rPr>
          <w:sz w:val="22"/>
          <w:szCs w:val="22"/>
        </w:rPr>
      </w:pPr>
      <w:r w:rsidRPr="00A630E3">
        <w:rPr>
          <w:sz w:val="22"/>
          <w:szCs w:val="22"/>
        </w:rPr>
        <w:t>A revisão dos preços registrados não poderá ultrapassar o preço praticado no mercado, devendo ser mantida a diferença percentual apurada entre o preço originalmente oferecido pela promitente fornecedora e o preço de mercado vigente à época da licitação</w:t>
      </w:r>
    </w:p>
    <w:p w:rsidR="00A630E3" w:rsidRDefault="00A630E3" w:rsidP="00A630E3">
      <w:pPr>
        <w:pStyle w:val="PargrafodaLista"/>
        <w:ind w:left="1080"/>
        <w:jc w:val="both"/>
        <w:rPr>
          <w:sz w:val="22"/>
          <w:szCs w:val="22"/>
        </w:rPr>
      </w:pPr>
    </w:p>
    <w:p w:rsidR="00CC771E" w:rsidRDefault="00CC771E" w:rsidP="00DD1A83">
      <w:pPr>
        <w:pStyle w:val="PargrafodaLista"/>
        <w:numPr>
          <w:ilvl w:val="1"/>
          <w:numId w:val="4"/>
        </w:numPr>
        <w:jc w:val="both"/>
        <w:rPr>
          <w:sz w:val="22"/>
          <w:szCs w:val="22"/>
        </w:rPr>
      </w:pPr>
      <w:r w:rsidRPr="00A630E3">
        <w:rPr>
          <w:sz w:val="22"/>
          <w:szCs w:val="22"/>
        </w:rPr>
        <w:t xml:space="preserve">O preço de mercado poderá ser revisto a qualquer tempo, em decorrência de eventual redução daqueles praticados no mercado, cabendo a </w:t>
      </w:r>
      <w:r w:rsidRPr="00A630E3">
        <w:rPr>
          <w:b/>
          <w:sz w:val="22"/>
          <w:szCs w:val="22"/>
        </w:rPr>
        <w:t>Unidade Requisitante</w:t>
      </w:r>
      <w:r w:rsidRPr="00A630E3">
        <w:rPr>
          <w:sz w:val="22"/>
          <w:szCs w:val="22"/>
        </w:rPr>
        <w:t xml:space="preserve"> da licitação convocar os fornecedores para negociar o novo preço</w:t>
      </w:r>
    </w:p>
    <w:p w:rsidR="00A630E3" w:rsidRDefault="00A630E3" w:rsidP="00A630E3">
      <w:pPr>
        <w:pStyle w:val="PargrafodaLista"/>
        <w:rPr>
          <w:sz w:val="22"/>
          <w:szCs w:val="22"/>
        </w:rPr>
      </w:pPr>
    </w:p>
    <w:p w:rsidR="00CC771E" w:rsidRDefault="00CC771E" w:rsidP="00DD1A83">
      <w:pPr>
        <w:pStyle w:val="PargrafodaLista"/>
        <w:numPr>
          <w:ilvl w:val="1"/>
          <w:numId w:val="4"/>
        </w:numPr>
        <w:jc w:val="both"/>
        <w:rPr>
          <w:sz w:val="22"/>
          <w:szCs w:val="22"/>
        </w:rPr>
      </w:pPr>
      <w:r w:rsidRPr="00A630E3">
        <w:rPr>
          <w:sz w:val="22"/>
          <w:szCs w:val="22"/>
        </w:rPr>
        <w:t>A contratada deverá demonstrar de maneira clara a composição do preço de cada item constante de sua proposta, através de Planilha de Custos contendo: as parcelas relativas à mão-de-obra direta, demais insumos, encargos em geral, lucro e participação percentual em relação ao preço final</w:t>
      </w:r>
    </w:p>
    <w:p w:rsidR="00A630E3" w:rsidRDefault="00A630E3" w:rsidP="00A630E3">
      <w:pPr>
        <w:pStyle w:val="PargrafodaLista"/>
        <w:rPr>
          <w:sz w:val="22"/>
          <w:szCs w:val="22"/>
        </w:rPr>
      </w:pPr>
    </w:p>
    <w:p w:rsidR="00CC771E" w:rsidRDefault="002A73C3" w:rsidP="00DD1A83">
      <w:pPr>
        <w:pStyle w:val="PargrafodaLista"/>
        <w:numPr>
          <w:ilvl w:val="1"/>
          <w:numId w:val="4"/>
        </w:numPr>
        <w:jc w:val="both"/>
        <w:rPr>
          <w:sz w:val="22"/>
          <w:szCs w:val="22"/>
        </w:rPr>
      </w:pPr>
      <w:r w:rsidRPr="00A630E3">
        <w:rPr>
          <w:sz w:val="22"/>
          <w:szCs w:val="22"/>
        </w:rPr>
        <w:t xml:space="preserve">A não apresentação da Planilha de Custos impossibilitará a </w:t>
      </w:r>
      <w:r w:rsidRPr="00A630E3">
        <w:rPr>
          <w:b/>
          <w:sz w:val="22"/>
          <w:szCs w:val="22"/>
        </w:rPr>
        <w:t>Unidade Requisitante</w:t>
      </w:r>
      <w:r w:rsidRPr="00A630E3">
        <w:rPr>
          <w:sz w:val="22"/>
          <w:szCs w:val="22"/>
        </w:rPr>
        <w:t xml:space="preserve"> proceder a futuras revisões de preços, caso venha a CONTRATADA solicitar equilíbrio econômico-financeiro</w:t>
      </w:r>
    </w:p>
    <w:p w:rsidR="00A630E3" w:rsidRDefault="00A630E3" w:rsidP="00A630E3">
      <w:pPr>
        <w:pStyle w:val="PargrafodaLista"/>
        <w:rPr>
          <w:sz w:val="22"/>
          <w:szCs w:val="22"/>
        </w:rPr>
      </w:pPr>
    </w:p>
    <w:p w:rsidR="002A73C3" w:rsidRPr="00A630E3" w:rsidRDefault="002A73C3" w:rsidP="00DD1A83">
      <w:pPr>
        <w:pStyle w:val="PargrafodaLista"/>
        <w:numPr>
          <w:ilvl w:val="1"/>
          <w:numId w:val="4"/>
        </w:numPr>
        <w:jc w:val="both"/>
        <w:rPr>
          <w:b/>
          <w:sz w:val="22"/>
          <w:szCs w:val="22"/>
        </w:rPr>
      </w:pPr>
      <w:r w:rsidRPr="00A630E3">
        <w:rPr>
          <w:sz w:val="22"/>
          <w:szCs w:val="22"/>
        </w:rPr>
        <w:t>A cada pedido de revisão de preço deverá a CONTRATADA comprovar e justificar as alterações havidas na planilha apresentada à época da elaboração da proposta, demonstrando a nova composição do preço</w:t>
      </w:r>
    </w:p>
    <w:p w:rsidR="00A630E3" w:rsidRDefault="00A630E3" w:rsidP="00A630E3">
      <w:pPr>
        <w:pStyle w:val="PargrafodaLista"/>
        <w:rPr>
          <w:b/>
          <w:sz w:val="22"/>
          <w:szCs w:val="22"/>
        </w:rPr>
      </w:pPr>
    </w:p>
    <w:p w:rsidR="002A73C3" w:rsidRPr="00D96E4F" w:rsidRDefault="002A73C3" w:rsidP="00DD1A83">
      <w:pPr>
        <w:pStyle w:val="PargrafodaLista"/>
        <w:numPr>
          <w:ilvl w:val="1"/>
          <w:numId w:val="4"/>
        </w:numPr>
        <w:jc w:val="both"/>
        <w:rPr>
          <w:b/>
          <w:sz w:val="22"/>
          <w:szCs w:val="22"/>
        </w:rPr>
      </w:pPr>
      <w:r w:rsidRPr="00A630E3">
        <w:rPr>
          <w:sz w:val="22"/>
          <w:szCs w:val="22"/>
        </w:rPr>
        <w:t xml:space="preserve">No caso do detentor do Registro de Preços </w:t>
      </w:r>
      <w:r w:rsidR="00E33362" w:rsidRPr="00A630E3">
        <w:rPr>
          <w:sz w:val="22"/>
          <w:szCs w:val="22"/>
        </w:rPr>
        <w:t>serem</w:t>
      </w:r>
      <w:r w:rsidRPr="00A630E3">
        <w:rPr>
          <w:sz w:val="22"/>
          <w:szCs w:val="22"/>
        </w:rPr>
        <w:t xml:space="preserve"> revendedor ou representante comercial, </w:t>
      </w:r>
      <w:r w:rsidR="00E33362" w:rsidRPr="00A630E3">
        <w:rPr>
          <w:sz w:val="22"/>
          <w:szCs w:val="22"/>
        </w:rPr>
        <w:t>deverão demonstrar</w:t>
      </w:r>
      <w:r w:rsidRPr="00A630E3">
        <w:rPr>
          <w:sz w:val="22"/>
          <w:szCs w:val="22"/>
        </w:rPr>
        <w:t xml:space="preserve"> de maneira clara a composição do preço constante de sua proposta, com descrição das parcelas relativas ao valor de aquisição do produto com Notas Fiscais de Fábrica/Indústria, encargos em geral, lucro e participação percentual de cada item em relação ao p</w:t>
      </w:r>
      <w:r w:rsidR="00733269" w:rsidRPr="00A630E3">
        <w:rPr>
          <w:sz w:val="22"/>
          <w:szCs w:val="22"/>
        </w:rPr>
        <w:t>reço final (Planilha de Custos)</w:t>
      </w:r>
    </w:p>
    <w:p w:rsidR="00D96E4F" w:rsidRDefault="00D96E4F" w:rsidP="00D96E4F">
      <w:pPr>
        <w:pStyle w:val="PargrafodaLista"/>
        <w:rPr>
          <w:b/>
          <w:sz w:val="22"/>
          <w:szCs w:val="22"/>
        </w:rPr>
      </w:pPr>
    </w:p>
    <w:p w:rsidR="002A73C3" w:rsidRPr="00A630E3" w:rsidRDefault="002A73C3" w:rsidP="00DD1A83">
      <w:pPr>
        <w:pStyle w:val="PargrafodaLista"/>
        <w:numPr>
          <w:ilvl w:val="1"/>
          <w:numId w:val="4"/>
        </w:numPr>
        <w:jc w:val="both"/>
        <w:rPr>
          <w:b/>
          <w:sz w:val="22"/>
          <w:szCs w:val="22"/>
        </w:rPr>
      </w:pPr>
      <w:r w:rsidRPr="00A630E3">
        <w:rPr>
          <w:sz w:val="22"/>
          <w:szCs w:val="22"/>
        </w:rPr>
        <w:t>À  critério da Administração Pública Municipal poderá ser exigido da CONTRATADA as listas de preços expedidas pelos fabricantes, que conterão, obrigatoriamente, a data de início de sua vigência e numeração seqüencial, para instrução de pedidos de revisão de preços</w:t>
      </w:r>
    </w:p>
    <w:p w:rsidR="00A630E3" w:rsidRPr="00A630E3" w:rsidRDefault="00A630E3" w:rsidP="00A630E3">
      <w:pPr>
        <w:pStyle w:val="PargrafodaLista"/>
        <w:ind w:left="1080"/>
        <w:jc w:val="both"/>
        <w:rPr>
          <w:b/>
          <w:sz w:val="22"/>
          <w:szCs w:val="22"/>
        </w:rPr>
      </w:pPr>
    </w:p>
    <w:p w:rsidR="002A73C3" w:rsidRPr="00A630E3" w:rsidRDefault="002A73C3" w:rsidP="00DD1A83">
      <w:pPr>
        <w:pStyle w:val="PargrafodaLista"/>
        <w:numPr>
          <w:ilvl w:val="1"/>
          <w:numId w:val="4"/>
        </w:numPr>
        <w:jc w:val="both"/>
        <w:rPr>
          <w:b/>
          <w:sz w:val="22"/>
          <w:szCs w:val="22"/>
        </w:rPr>
      </w:pPr>
      <w:r w:rsidRPr="00A630E3">
        <w:rPr>
          <w:sz w:val="22"/>
          <w:szCs w:val="22"/>
        </w:rPr>
        <w:t xml:space="preserve">Na análise do pedido de revisão, dentre outros critérios, a Administração Municipal adotará, para verificação dos preços constantes dos demonstrativos que acompanhem o pedido, pesquisa de mercado dentre empresas de reconhecido porte mercantil, produtoras e/ou comercializadoras, a ser realizada pela própria </w:t>
      </w:r>
      <w:r w:rsidRPr="00A630E3">
        <w:rPr>
          <w:b/>
          <w:sz w:val="22"/>
          <w:szCs w:val="22"/>
        </w:rPr>
        <w:t>Unidade Requisitante</w:t>
      </w:r>
      <w:r w:rsidRPr="00A630E3">
        <w:rPr>
          <w:sz w:val="22"/>
          <w:szCs w:val="22"/>
        </w:rPr>
        <w:t xml:space="preserve"> ou por instituto de pesquisa, utilizando-se, também, de índices setoriais ou outros adotados pelo Governo Federal, devendo a deliberação de deferimento ou indeferimento da alteração solicitada ser instruída com justificativa da escolha do critério e memória dos respectivos cálculos, para decisão da Administração no prazo de 15 (quinze) dias</w:t>
      </w:r>
    </w:p>
    <w:p w:rsidR="00A630E3" w:rsidRDefault="00A630E3" w:rsidP="00A630E3">
      <w:pPr>
        <w:pStyle w:val="PargrafodaLista"/>
        <w:rPr>
          <w:b/>
          <w:sz w:val="22"/>
          <w:szCs w:val="22"/>
        </w:rPr>
      </w:pPr>
    </w:p>
    <w:p w:rsidR="002A73C3" w:rsidRPr="00A630E3" w:rsidRDefault="002A73C3" w:rsidP="00DD1A83">
      <w:pPr>
        <w:pStyle w:val="PargrafodaLista"/>
        <w:numPr>
          <w:ilvl w:val="1"/>
          <w:numId w:val="4"/>
        </w:numPr>
        <w:jc w:val="both"/>
        <w:rPr>
          <w:b/>
          <w:sz w:val="22"/>
          <w:szCs w:val="22"/>
        </w:rPr>
      </w:pPr>
      <w:r w:rsidRPr="00A630E3">
        <w:rPr>
          <w:sz w:val="22"/>
          <w:szCs w:val="22"/>
        </w:rPr>
        <w:t>A revisão do preço, caso deferido, somente terá validade a partir da data de publicação da deliberação no Diário Oficial do Município</w:t>
      </w:r>
    </w:p>
    <w:p w:rsidR="00A630E3" w:rsidRDefault="00A630E3" w:rsidP="00A630E3">
      <w:pPr>
        <w:pStyle w:val="PargrafodaLista"/>
        <w:rPr>
          <w:b/>
          <w:sz w:val="22"/>
          <w:szCs w:val="22"/>
        </w:rPr>
      </w:pPr>
    </w:p>
    <w:p w:rsidR="002A73C3" w:rsidRPr="00A630E3" w:rsidRDefault="002A73C3" w:rsidP="00DD1A83">
      <w:pPr>
        <w:pStyle w:val="PargrafodaLista"/>
        <w:numPr>
          <w:ilvl w:val="1"/>
          <w:numId w:val="4"/>
        </w:numPr>
        <w:jc w:val="both"/>
        <w:rPr>
          <w:b/>
          <w:sz w:val="22"/>
          <w:szCs w:val="22"/>
        </w:rPr>
      </w:pPr>
      <w:r w:rsidRPr="00A630E3">
        <w:rPr>
          <w:sz w:val="22"/>
          <w:szCs w:val="22"/>
        </w:rPr>
        <w:t>É vedado à CONTRATADA interromper o fornecimento e ou serviço enquanto aguarda o trâmite do processo de revisão de preços, estando, neste caso, sujeita às sanções previstas neste edital</w:t>
      </w:r>
    </w:p>
    <w:p w:rsidR="00A630E3" w:rsidRDefault="00A630E3" w:rsidP="00A630E3">
      <w:pPr>
        <w:pStyle w:val="PargrafodaLista"/>
        <w:rPr>
          <w:b/>
          <w:sz w:val="22"/>
          <w:szCs w:val="22"/>
        </w:rPr>
      </w:pPr>
    </w:p>
    <w:p w:rsidR="002A73C3" w:rsidRPr="00A630E3" w:rsidRDefault="002A73C3" w:rsidP="00DD1A83">
      <w:pPr>
        <w:pStyle w:val="PargrafodaLista"/>
        <w:numPr>
          <w:ilvl w:val="1"/>
          <w:numId w:val="4"/>
        </w:numPr>
        <w:jc w:val="both"/>
        <w:rPr>
          <w:b/>
          <w:sz w:val="22"/>
          <w:szCs w:val="22"/>
        </w:rPr>
      </w:pPr>
      <w:r w:rsidRPr="00A630E3">
        <w:rPr>
          <w:sz w:val="22"/>
          <w:szCs w:val="22"/>
        </w:rPr>
        <w:t>A revisão levará em consideração preponderantemente as normas legais federais, estaduais e municipais, que são soberanas às previstas neste Edital</w:t>
      </w:r>
    </w:p>
    <w:p w:rsidR="00A630E3" w:rsidRPr="00A630E3" w:rsidRDefault="00A630E3" w:rsidP="00A630E3">
      <w:pPr>
        <w:pStyle w:val="PargrafodaLista"/>
        <w:ind w:left="1080"/>
        <w:jc w:val="both"/>
        <w:rPr>
          <w:b/>
          <w:sz w:val="22"/>
          <w:szCs w:val="22"/>
        </w:rPr>
      </w:pPr>
    </w:p>
    <w:p w:rsidR="002A73C3" w:rsidRPr="00520B3A" w:rsidRDefault="002A73C3" w:rsidP="00DD1A83">
      <w:pPr>
        <w:pStyle w:val="PargrafodaLista"/>
        <w:numPr>
          <w:ilvl w:val="0"/>
          <w:numId w:val="4"/>
        </w:numPr>
        <w:jc w:val="both"/>
        <w:rPr>
          <w:sz w:val="22"/>
          <w:szCs w:val="22"/>
        </w:rPr>
      </w:pPr>
      <w:r w:rsidRPr="00520B3A">
        <w:rPr>
          <w:b/>
          <w:sz w:val="22"/>
          <w:szCs w:val="22"/>
        </w:rPr>
        <w:t xml:space="preserve">Do Órgão Gerenciador e do Órgão Participante da Ata de Registro de Preços </w:t>
      </w:r>
    </w:p>
    <w:p w:rsidR="002A73C3" w:rsidRPr="00520B3A" w:rsidRDefault="002A73C3" w:rsidP="002A73C3">
      <w:pPr>
        <w:pStyle w:val="PargrafodaLista"/>
        <w:jc w:val="both"/>
        <w:rPr>
          <w:sz w:val="22"/>
          <w:szCs w:val="22"/>
        </w:rPr>
      </w:pPr>
    </w:p>
    <w:p w:rsidR="002A73C3" w:rsidRPr="00520B3A" w:rsidRDefault="002A73C3" w:rsidP="00DD1A83">
      <w:pPr>
        <w:pStyle w:val="PargrafodaLista"/>
        <w:numPr>
          <w:ilvl w:val="1"/>
          <w:numId w:val="4"/>
        </w:numPr>
        <w:jc w:val="both"/>
        <w:rPr>
          <w:sz w:val="22"/>
          <w:szCs w:val="22"/>
        </w:rPr>
      </w:pPr>
      <w:r w:rsidRPr="00520B3A">
        <w:rPr>
          <w:b/>
          <w:sz w:val="22"/>
          <w:szCs w:val="22"/>
        </w:rPr>
        <w:t>A CONTRATANTE</w:t>
      </w:r>
      <w:r w:rsidRPr="00520B3A">
        <w:rPr>
          <w:sz w:val="22"/>
          <w:szCs w:val="22"/>
        </w:rPr>
        <w:t xml:space="preserve"> designa como ÓRGÃO GERENCIADOR da Ata de Registro de Preços a Gerência de Compras, Órgão da Administração Pública Municipal, responsável pela condução do conjunto de procedimentos do certame para registro de preços e gerenciamento da Ata de Registro de Preços, conforme Artigo 2º, inciso III do Decreto Municipal nº. 13.558/2010</w:t>
      </w:r>
    </w:p>
    <w:p w:rsidR="002A73C3" w:rsidRPr="00520B3A" w:rsidRDefault="002A73C3" w:rsidP="002A73C3">
      <w:pPr>
        <w:pStyle w:val="PargrafodaLista"/>
        <w:ind w:left="1440"/>
        <w:jc w:val="both"/>
        <w:rPr>
          <w:sz w:val="22"/>
          <w:szCs w:val="22"/>
        </w:rPr>
      </w:pPr>
    </w:p>
    <w:p w:rsidR="002A73C3" w:rsidRPr="00520B3A" w:rsidRDefault="002A73C3" w:rsidP="00DD1A83">
      <w:pPr>
        <w:pStyle w:val="PargrafodaLista"/>
        <w:numPr>
          <w:ilvl w:val="1"/>
          <w:numId w:val="4"/>
        </w:numPr>
        <w:jc w:val="both"/>
        <w:rPr>
          <w:sz w:val="22"/>
          <w:szCs w:val="22"/>
        </w:rPr>
      </w:pPr>
      <w:r w:rsidRPr="00520B3A">
        <w:rPr>
          <w:sz w:val="22"/>
          <w:szCs w:val="22"/>
        </w:rPr>
        <w:t>Compete à Coordenação de Material e Patrimônio, por intermédio da Gerência de Compras, a prática de todos os atos de controle e administração do Sistema de Registro de Preços - SRP, conforme o Artigo 4º e seus incisos, do Decreto Municipal nº 13.558/2010, em especial</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Convidar, mediante correspondência, os órgãos da Administração Municipal para participar do Registro de Preços</w:t>
      </w:r>
    </w:p>
    <w:p w:rsidR="002A73C3" w:rsidRPr="00520B3A" w:rsidRDefault="002A73C3" w:rsidP="002A73C3">
      <w:pPr>
        <w:pStyle w:val="PargrafodaLista"/>
        <w:ind w:left="1800"/>
        <w:jc w:val="both"/>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Consolidar todas as informações relativas à estimativa individual de consumo da administração encaminhadas pelos órgãos e setores da Administração Municipal</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Promover todos os atos necessários e instrução processual para a realização do procedimento licitatório pertinente</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Realizar, com auxílio dos Órgãos Solicitantes, pesquisa de preços com vista à identificação dos valores dos bens e serviços a serem licitados</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Confirmar junto aos Órgãos Solicitantes a sua concordância com o objeto a ser licitado, inclusive quanto aos quantitativos</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Encaminhar cópia da Ata aos demais Órgãos Solicitantes</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Gerenciar a Ata de Registro de Preços, providenciando a indicação dos fornecedores, para atendimento às necessidades da Administração, obedecendo a ordem de classificação e os quantitativos de contratação definidos pelos participantes da Ata</w:t>
      </w:r>
    </w:p>
    <w:p w:rsidR="002A73C3" w:rsidRPr="00520B3A" w:rsidRDefault="002A73C3" w:rsidP="002A73C3">
      <w:pPr>
        <w:pStyle w:val="PargrafodaLista"/>
        <w:rPr>
          <w:sz w:val="22"/>
          <w:szCs w:val="22"/>
        </w:rPr>
      </w:pPr>
    </w:p>
    <w:p w:rsidR="002A73C3" w:rsidRPr="00520B3A" w:rsidRDefault="002A73C3" w:rsidP="00DD1A83">
      <w:pPr>
        <w:pStyle w:val="PargrafodaLista"/>
        <w:numPr>
          <w:ilvl w:val="2"/>
          <w:numId w:val="4"/>
        </w:numPr>
        <w:jc w:val="both"/>
        <w:rPr>
          <w:sz w:val="22"/>
          <w:szCs w:val="22"/>
        </w:rPr>
      </w:pPr>
      <w:r w:rsidRPr="00520B3A">
        <w:rPr>
          <w:sz w:val="22"/>
          <w:szCs w:val="22"/>
        </w:rPr>
        <w:t>Conduzir os procedimentos relativos a eventuais renegociações dos preços registrados e a aplicação de penalidades por descumprimento do pactuado na Ata de Registro de Preços</w:t>
      </w:r>
    </w:p>
    <w:p w:rsidR="002A73C3" w:rsidRPr="00520B3A" w:rsidRDefault="002A73C3" w:rsidP="002A73C3">
      <w:pPr>
        <w:pStyle w:val="PargrafodaLista"/>
        <w:ind w:left="1800"/>
        <w:jc w:val="both"/>
        <w:rPr>
          <w:sz w:val="22"/>
          <w:szCs w:val="22"/>
        </w:rPr>
      </w:pPr>
    </w:p>
    <w:p w:rsidR="002D66F6" w:rsidRPr="00520B3A" w:rsidRDefault="002D66F6" w:rsidP="00DD1A83">
      <w:pPr>
        <w:numPr>
          <w:ilvl w:val="0"/>
          <w:numId w:val="4"/>
        </w:numPr>
        <w:tabs>
          <w:tab w:val="left" w:pos="567"/>
        </w:tabs>
        <w:ind w:right="-5"/>
        <w:jc w:val="both"/>
        <w:rPr>
          <w:b/>
          <w:sz w:val="22"/>
          <w:szCs w:val="22"/>
        </w:rPr>
      </w:pPr>
      <w:r w:rsidRPr="00520B3A">
        <w:rPr>
          <w:b/>
          <w:sz w:val="22"/>
          <w:szCs w:val="22"/>
        </w:rPr>
        <w:t>Das Disposições Gerais</w:t>
      </w:r>
    </w:p>
    <w:p w:rsidR="002D66F6" w:rsidRPr="00520B3A" w:rsidRDefault="002D66F6" w:rsidP="002D66F6">
      <w:pPr>
        <w:tabs>
          <w:tab w:val="left" w:pos="567"/>
        </w:tabs>
        <w:ind w:left="720" w:right="-5"/>
        <w:jc w:val="both"/>
        <w:rPr>
          <w:b/>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t>A qualquer tempo, antes da data fixada para apresentação das propostas, poderá o Pregoeiro, se necessário, modificar este Edital, hipótese em que deverá proceder a divulgação, reabrindo-se o prazo inicialmente estabelecido, exceto quando, inquestionavelmente, a alteração não afetar a formulação das propostas</w:t>
      </w:r>
    </w:p>
    <w:p w:rsidR="002D66F6" w:rsidRPr="00520B3A" w:rsidRDefault="002D66F6" w:rsidP="002D66F6">
      <w:pPr>
        <w:tabs>
          <w:tab w:val="left" w:pos="567"/>
        </w:tabs>
        <w:ind w:left="1440" w:right="-5"/>
        <w:jc w:val="both"/>
        <w:rPr>
          <w:b/>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lastRenderedPageBreak/>
        <w:t>As normas disciplinadoras deste Pregão serão sempre interpretadas em favor da ampliação da disputa entre os interessados, desde que não comprometam o interesse da Administração, a finalidade e a segurança da contratação</w:t>
      </w:r>
    </w:p>
    <w:p w:rsidR="002D66F6" w:rsidRPr="00520B3A" w:rsidRDefault="002D66F6" w:rsidP="002D66F6">
      <w:pPr>
        <w:pStyle w:val="PargrafodaLista"/>
        <w:rPr>
          <w:b/>
          <w:sz w:val="22"/>
          <w:szCs w:val="22"/>
        </w:rPr>
      </w:pPr>
    </w:p>
    <w:p w:rsidR="00481FE0" w:rsidRPr="00520B3A" w:rsidRDefault="00481FE0" w:rsidP="00DD1A83">
      <w:pPr>
        <w:numPr>
          <w:ilvl w:val="1"/>
          <w:numId w:val="4"/>
        </w:numPr>
        <w:tabs>
          <w:tab w:val="left" w:pos="567"/>
        </w:tabs>
        <w:ind w:right="-5"/>
        <w:jc w:val="both"/>
        <w:rPr>
          <w:b/>
          <w:sz w:val="22"/>
          <w:szCs w:val="22"/>
        </w:rPr>
      </w:pPr>
      <w:r w:rsidRPr="00520B3A">
        <w:rPr>
          <w:sz w:val="22"/>
          <w:szCs w:val="22"/>
        </w:rPr>
        <w:t>O pregoeiro, no interesse da Administração, poderá relevar falhas meramente formais constantes da documentação e proposta, desde que não comprometam a lisura do procedimento ou contrariem a legislação pertinente</w:t>
      </w:r>
    </w:p>
    <w:p w:rsidR="00481FE0" w:rsidRPr="00520B3A" w:rsidRDefault="00481FE0" w:rsidP="00481FE0">
      <w:pPr>
        <w:pStyle w:val="PargrafodaLista"/>
        <w:rPr>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t>É facultado ao pregoeiro ou a autoridade superior, em qualquer fase da licitação, a promoção de diligência destinada a esclarecer ou a complementar a instrução do processo licitatório, desde que não implique em inclusão de documento ou informação que deveria</w:t>
      </w:r>
      <w:r w:rsidR="00A70E66">
        <w:rPr>
          <w:sz w:val="22"/>
          <w:szCs w:val="22"/>
        </w:rPr>
        <w:t>m</w:t>
      </w:r>
      <w:r w:rsidRPr="00520B3A">
        <w:rPr>
          <w:sz w:val="22"/>
          <w:szCs w:val="22"/>
        </w:rPr>
        <w:t xml:space="preserve"> constar, originariamente, da proposta</w:t>
      </w:r>
    </w:p>
    <w:p w:rsidR="002D66F6" w:rsidRPr="00520B3A" w:rsidRDefault="002D66F6" w:rsidP="002D66F6">
      <w:pPr>
        <w:pStyle w:val="PargrafodaLista"/>
        <w:rPr>
          <w:b/>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t xml:space="preserve">A apresentação da proposta implica para a </w:t>
      </w:r>
      <w:r w:rsidRPr="00520B3A">
        <w:rPr>
          <w:b/>
          <w:bCs/>
          <w:sz w:val="22"/>
          <w:szCs w:val="22"/>
        </w:rPr>
        <w:t>LICITANTE</w:t>
      </w:r>
      <w:r w:rsidRPr="00520B3A">
        <w:rPr>
          <w:sz w:val="22"/>
          <w:szCs w:val="22"/>
        </w:rPr>
        <w:t xml:space="preserve"> a observância dos preceitos legais e regulamentares em vigor, bem como a integral e incondicional aceitação de todos os termos e condições deste Edital, sendo responsável pela fidelidade e legitimidade das informações e dos documentos apresentados em qualquer fase da licitação</w:t>
      </w:r>
    </w:p>
    <w:p w:rsidR="002D66F6" w:rsidRPr="00520B3A" w:rsidRDefault="002D66F6" w:rsidP="002D66F6">
      <w:pPr>
        <w:pStyle w:val="PargrafodaLista"/>
        <w:rPr>
          <w:b/>
          <w:sz w:val="22"/>
          <w:szCs w:val="22"/>
        </w:rPr>
      </w:pPr>
    </w:p>
    <w:p w:rsidR="00A70E66" w:rsidRPr="00A70E66" w:rsidRDefault="00A70E66" w:rsidP="00A70E66">
      <w:pPr>
        <w:numPr>
          <w:ilvl w:val="1"/>
          <w:numId w:val="4"/>
        </w:numPr>
        <w:tabs>
          <w:tab w:val="left" w:pos="567"/>
        </w:tabs>
        <w:ind w:right="-5"/>
        <w:jc w:val="both"/>
        <w:rPr>
          <w:b/>
          <w:sz w:val="22"/>
          <w:szCs w:val="22"/>
        </w:rPr>
      </w:pPr>
      <w:r w:rsidRPr="00520B3A">
        <w:rPr>
          <w:sz w:val="22"/>
          <w:szCs w:val="22"/>
        </w:rPr>
        <w:t>A participação na presente licitação implica em concordância tácita, por parte do licitante, com todos os termos e condições deste Edital e das cláusulas contratuais já estabelecidas</w:t>
      </w:r>
    </w:p>
    <w:p w:rsidR="00A70E66" w:rsidRDefault="00A70E66" w:rsidP="00A70E66">
      <w:pPr>
        <w:pStyle w:val="PargrafodaLista"/>
        <w:rPr>
          <w:b/>
          <w:sz w:val="22"/>
          <w:szCs w:val="22"/>
        </w:rPr>
      </w:pPr>
    </w:p>
    <w:p w:rsidR="002D66F6" w:rsidRPr="00520B3A" w:rsidRDefault="00A70E66" w:rsidP="00DD1A83">
      <w:pPr>
        <w:numPr>
          <w:ilvl w:val="1"/>
          <w:numId w:val="4"/>
        </w:numPr>
        <w:tabs>
          <w:tab w:val="left" w:pos="567"/>
        </w:tabs>
        <w:ind w:right="-5"/>
        <w:jc w:val="both"/>
        <w:rPr>
          <w:b/>
          <w:sz w:val="22"/>
          <w:szCs w:val="22"/>
        </w:rPr>
      </w:pPr>
      <w:r>
        <w:rPr>
          <w:sz w:val="22"/>
          <w:szCs w:val="22"/>
        </w:rPr>
        <w:t>À</w:t>
      </w:r>
      <w:r w:rsidR="002D66F6" w:rsidRPr="00520B3A">
        <w:rPr>
          <w:sz w:val="22"/>
          <w:szCs w:val="22"/>
        </w:rPr>
        <w:t xml:space="preserve"> Administração reserva-se o direito de transferir o prazo para o recebimento e abertura das propostas descabendo, em tais casos, direito à indenização pelos licitantes</w:t>
      </w:r>
    </w:p>
    <w:p w:rsidR="002D66F6" w:rsidRPr="00520B3A" w:rsidRDefault="002D66F6" w:rsidP="002D66F6">
      <w:pPr>
        <w:pStyle w:val="PargrafodaLista"/>
        <w:rPr>
          <w:b/>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t>A Administração quando da contratação de fornecedores</w:t>
      </w:r>
      <w:r w:rsidR="00463F7A">
        <w:rPr>
          <w:sz w:val="22"/>
          <w:szCs w:val="22"/>
        </w:rPr>
        <w:t>/prestadores</w:t>
      </w:r>
      <w:r w:rsidRPr="00520B3A">
        <w:rPr>
          <w:sz w:val="22"/>
          <w:szCs w:val="22"/>
        </w:rPr>
        <w:t xml:space="preserve"> não estará obrigada a contratar a totalidade dos quantitativos previstos na Ata de Registro de Preços</w:t>
      </w:r>
    </w:p>
    <w:p w:rsidR="002D66F6" w:rsidRPr="00520B3A" w:rsidRDefault="002D66F6" w:rsidP="002D66F6">
      <w:pPr>
        <w:pStyle w:val="PargrafodaLista"/>
        <w:rPr>
          <w:b/>
          <w:sz w:val="22"/>
          <w:szCs w:val="22"/>
        </w:rPr>
      </w:pPr>
    </w:p>
    <w:p w:rsidR="00463F7A" w:rsidRPr="00463F7A" w:rsidRDefault="00463F7A" w:rsidP="00DD1A83">
      <w:pPr>
        <w:numPr>
          <w:ilvl w:val="1"/>
          <w:numId w:val="4"/>
        </w:numPr>
        <w:tabs>
          <w:tab w:val="left" w:pos="567"/>
        </w:tabs>
        <w:ind w:right="-5"/>
        <w:jc w:val="both"/>
        <w:rPr>
          <w:b/>
          <w:sz w:val="22"/>
          <w:szCs w:val="22"/>
        </w:rPr>
      </w:pPr>
      <w:r w:rsidRPr="00463F7A">
        <w:rPr>
          <w:sz w:val="22"/>
          <w:szCs w:val="22"/>
        </w:rPr>
        <w:t xml:space="preserve">Caberá ao representante credenciado da </w:t>
      </w:r>
      <w:r w:rsidRPr="00463F7A">
        <w:rPr>
          <w:b/>
          <w:bCs/>
          <w:sz w:val="22"/>
          <w:szCs w:val="22"/>
        </w:rPr>
        <w:t>LICITANTE</w:t>
      </w:r>
      <w:r w:rsidRPr="00463F7A">
        <w:rPr>
          <w:sz w:val="22"/>
          <w:szCs w:val="22"/>
        </w:rPr>
        <w:t xml:space="preserve"> acompanhar as operações no sistema eletrônico com vistas à inclusão das informações necessárias, tais como valores ou aquelas previstas no item </w:t>
      </w:r>
      <w:r w:rsidR="00A70E66" w:rsidRPr="00A70E66">
        <w:rPr>
          <w:sz w:val="22"/>
          <w:szCs w:val="22"/>
        </w:rPr>
        <w:t>11.9.1</w:t>
      </w:r>
      <w:r w:rsidRPr="00A70E66">
        <w:rPr>
          <w:sz w:val="22"/>
          <w:szCs w:val="22"/>
        </w:rPr>
        <w:t>deste edital</w:t>
      </w:r>
      <w:r w:rsidRPr="00463F7A">
        <w:rPr>
          <w:sz w:val="22"/>
          <w:szCs w:val="22"/>
        </w:rPr>
        <w:t>, ficando responsável pelo ônus decorrente da perda de negócios diante da inobservância destes aspectos</w:t>
      </w:r>
      <w:r w:rsidR="00A70E66">
        <w:rPr>
          <w:sz w:val="22"/>
          <w:szCs w:val="22"/>
        </w:rPr>
        <w:t xml:space="preserve"> ou ainda, de quaisquer formalidades do certame</w:t>
      </w:r>
    </w:p>
    <w:p w:rsidR="00463F7A" w:rsidRDefault="00463F7A" w:rsidP="00463F7A">
      <w:pPr>
        <w:pStyle w:val="PargrafodaLista"/>
        <w:rPr>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t>Os casos omissos serão dirimidos pelo Pregoeiro, com observância da legislação em vigor, em especial as Leis nº. 8.666/93, Lei nº. 10.520/2002 e Lei Complementar nº. 123/06 e Decretos Municipais nºs. 11.553/04 e 13.558/2010</w:t>
      </w:r>
    </w:p>
    <w:p w:rsidR="002D66F6" w:rsidRPr="00520B3A" w:rsidRDefault="002D66F6" w:rsidP="002D66F6">
      <w:pPr>
        <w:pStyle w:val="PargrafodaLista"/>
        <w:rPr>
          <w:b/>
          <w:sz w:val="22"/>
          <w:szCs w:val="22"/>
        </w:rPr>
      </w:pPr>
    </w:p>
    <w:p w:rsidR="002D66F6" w:rsidRPr="00520B3A" w:rsidRDefault="002D66F6" w:rsidP="00DD1A83">
      <w:pPr>
        <w:numPr>
          <w:ilvl w:val="1"/>
          <w:numId w:val="4"/>
        </w:numPr>
        <w:tabs>
          <w:tab w:val="left" w:pos="567"/>
        </w:tabs>
        <w:ind w:right="-5"/>
        <w:jc w:val="both"/>
        <w:rPr>
          <w:b/>
          <w:sz w:val="22"/>
          <w:szCs w:val="22"/>
        </w:rPr>
      </w:pPr>
      <w:r w:rsidRPr="00520B3A">
        <w:rPr>
          <w:sz w:val="22"/>
          <w:szCs w:val="22"/>
        </w:rPr>
        <w:t>Para quaisquer questões judiciais oriundas do presente Edital, fica eleito o Foro da Comarca de Vitória da Conquista, Estado da Bahia, com exclusão de qualquer outro, por mais privilegiado que seja</w:t>
      </w:r>
    </w:p>
    <w:p w:rsidR="002D66F6" w:rsidRPr="00520B3A" w:rsidRDefault="002D66F6" w:rsidP="002D66F6">
      <w:pPr>
        <w:pStyle w:val="PargrafodaLista"/>
        <w:rPr>
          <w:b/>
          <w:sz w:val="22"/>
          <w:szCs w:val="22"/>
        </w:rPr>
      </w:pPr>
    </w:p>
    <w:p w:rsidR="002D66F6" w:rsidRPr="00520B3A" w:rsidRDefault="002D66F6" w:rsidP="002D66F6">
      <w:pPr>
        <w:pStyle w:val="PargrafodaLista"/>
        <w:rPr>
          <w:b/>
          <w:color w:val="0070C0"/>
          <w:sz w:val="22"/>
          <w:szCs w:val="22"/>
        </w:rPr>
      </w:pPr>
    </w:p>
    <w:p w:rsidR="000C5D09" w:rsidRPr="00520B3A" w:rsidRDefault="000C5D09" w:rsidP="00640A10">
      <w:pPr>
        <w:jc w:val="center"/>
        <w:rPr>
          <w:sz w:val="22"/>
          <w:szCs w:val="22"/>
        </w:rPr>
      </w:pPr>
      <w:r w:rsidRPr="00520B3A">
        <w:rPr>
          <w:sz w:val="22"/>
          <w:szCs w:val="22"/>
        </w:rPr>
        <w:t xml:space="preserve">Vitória da Conquista - </w:t>
      </w:r>
      <w:r w:rsidR="004C0A53" w:rsidRPr="00520B3A">
        <w:rPr>
          <w:sz w:val="22"/>
          <w:szCs w:val="22"/>
        </w:rPr>
        <w:t>BA</w:t>
      </w:r>
      <w:r w:rsidRPr="00520B3A">
        <w:rPr>
          <w:sz w:val="22"/>
          <w:szCs w:val="22"/>
        </w:rPr>
        <w:t xml:space="preserve">, </w:t>
      </w:r>
      <w:r w:rsidR="00BA2F2C">
        <w:rPr>
          <w:sz w:val="22"/>
          <w:szCs w:val="22"/>
        </w:rPr>
        <w:t>21</w:t>
      </w:r>
      <w:r w:rsidRPr="00520B3A">
        <w:rPr>
          <w:sz w:val="22"/>
          <w:szCs w:val="22"/>
        </w:rPr>
        <w:t xml:space="preserve"> de </w:t>
      </w:r>
      <w:r w:rsidR="00BA2F2C">
        <w:rPr>
          <w:sz w:val="22"/>
          <w:szCs w:val="22"/>
        </w:rPr>
        <w:t>dezembro</w:t>
      </w:r>
      <w:r w:rsidRPr="00520B3A">
        <w:rPr>
          <w:sz w:val="22"/>
          <w:szCs w:val="22"/>
        </w:rPr>
        <w:t xml:space="preserve"> de 2011.</w:t>
      </w:r>
    </w:p>
    <w:p w:rsidR="000C5D09" w:rsidRPr="00520B3A" w:rsidRDefault="000C5D09" w:rsidP="00640A10">
      <w:pPr>
        <w:jc w:val="center"/>
        <w:rPr>
          <w:b/>
          <w:sz w:val="22"/>
          <w:szCs w:val="22"/>
        </w:rPr>
      </w:pPr>
    </w:p>
    <w:p w:rsidR="000C5D09" w:rsidRPr="00520B3A" w:rsidRDefault="000C5D09" w:rsidP="00640A10">
      <w:pPr>
        <w:jc w:val="center"/>
        <w:rPr>
          <w:b/>
          <w:sz w:val="22"/>
          <w:szCs w:val="22"/>
        </w:rPr>
      </w:pPr>
    </w:p>
    <w:p w:rsidR="000C5D09" w:rsidRPr="00520B3A" w:rsidRDefault="002D66F6" w:rsidP="00640A10">
      <w:pPr>
        <w:jc w:val="center"/>
        <w:rPr>
          <w:b/>
          <w:sz w:val="22"/>
          <w:szCs w:val="22"/>
        </w:rPr>
      </w:pPr>
      <w:r w:rsidRPr="00520B3A">
        <w:rPr>
          <w:b/>
          <w:sz w:val="22"/>
          <w:szCs w:val="22"/>
        </w:rPr>
        <w:t xml:space="preserve">Lucas Meira Lima </w:t>
      </w:r>
    </w:p>
    <w:p w:rsidR="00EC40F4" w:rsidRPr="00520B3A" w:rsidRDefault="00EC40F4" w:rsidP="00EC40F4">
      <w:pPr>
        <w:jc w:val="center"/>
        <w:rPr>
          <w:b/>
          <w:sz w:val="22"/>
          <w:szCs w:val="22"/>
        </w:rPr>
      </w:pPr>
      <w:r w:rsidRPr="00520B3A">
        <w:rPr>
          <w:b/>
          <w:sz w:val="22"/>
          <w:szCs w:val="22"/>
        </w:rPr>
        <w:t>Mat. n.º 07.</w:t>
      </w:r>
      <w:r w:rsidR="00E17D14" w:rsidRPr="00520B3A">
        <w:rPr>
          <w:b/>
          <w:sz w:val="22"/>
          <w:szCs w:val="22"/>
        </w:rPr>
        <w:t>13050-3</w:t>
      </w:r>
    </w:p>
    <w:p w:rsidR="00214345" w:rsidRPr="00520B3A" w:rsidRDefault="004C0A53" w:rsidP="00B70415">
      <w:pPr>
        <w:jc w:val="center"/>
        <w:rPr>
          <w:b/>
          <w:sz w:val="22"/>
          <w:szCs w:val="22"/>
        </w:rPr>
      </w:pPr>
      <w:r w:rsidRPr="00520B3A">
        <w:rPr>
          <w:b/>
          <w:sz w:val="22"/>
          <w:szCs w:val="22"/>
        </w:rPr>
        <w:t>Pregoeir</w:t>
      </w:r>
      <w:r w:rsidR="002B269B" w:rsidRPr="00520B3A">
        <w:rPr>
          <w:b/>
          <w:sz w:val="22"/>
          <w:szCs w:val="22"/>
        </w:rPr>
        <w:t>o</w:t>
      </w:r>
    </w:p>
    <w:p w:rsidR="00FE6EF5" w:rsidRPr="00520B3A" w:rsidRDefault="00FE6EF5" w:rsidP="00B70415">
      <w:pPr>
        <w:jc w:val="center"/>
        <w:rPr>
          <w:b/>
          <w:color w:val="7030A0"/>
          <w:sz w:val="22"/>
          <w:szCs w:val="22"/>
        </w:rPr>
      </w:pPr>
    </w:p>
    <w:p w:rsidR="00FE6EF5" w:rsidRPr="00520B3A" w:rsidRDefault="00FE6EF5" w:rsidP="00B70415">
      <w:pPr>
        <w:jc w:val="center"/>
        <w:rPr>
          <w:b/>
          <w:color w:val="7030A0"/>
          <w:sz w:val="22"/>
          <w:szCs w:val="22"/>
        </w:rPr>
      </w:pPr>
    </w:p>
    <w:p w:rsidR="000A338F" w:rsidRPr="00520B3A" w:rsidRDefault="000A338F" w:rsidP="00B70415">
      <w:pPr>
        <w:jc w:val="center"/>
        <w:rPr>
          <w:b/>
          <w:color w:val="7030A0"/>
          <w:sz w:val="22"/>
          <w:szCs w:val="22"/>
        </w:rPr>
      </w:pPr>
    </w:p>
    <w:p w:rsidR="00FE6EF5" w:rsidRPr="00520B3A" w:rsidRDefault="00FE6EF5" w:rsidP="00FE6EF5">
      <w:pPr>
        <w:jc w:val="center"/>
        <w:rPr>
          <w:sz w:val="22"/>
          <w:szCs w:val="22"/>
          <w:u w:val="single"/>
        </w:rPr>
      </w:pPr>
      <w:r w:rsidRPr="00520B3A">
        <w:rPr>
          <w:b/>
          <w:sz w:val="22"/>
          <w:szCs w:val="22"/>
          <w:u w:val="single"/>
        </w:rPr>
        <w:t>ANEXO I - MODELO DE DECLARAÇÃO GERAL CONJUNTA</w:t>
      </w:r>
    </w:p>
    <w:p w:rsidR="00FE6EF5" w:rsidRPr="00D5640C" w:rsidRDefault="00FE6EF5" w:rsidP="00FE6EF5">
      <w:pPr>
        <w:jc w:val="center"/>
        <w:rPr>
          <w:b/>
          <w:sz w:val="22"/>
          <w:szCs w:val="22"/>
        </w:rPr>
      </w:pPr>
    </w:p>
    <w:p w:rsidR="00FE6EF5" w:rsidRPr="00D5640C" w:rsidRDefault="00FE6EF5" w:rsidP="00FE6EF5">
      <w:pPr>
        <w:jc w:val="center"/>
        <w:rPr>
          <w:b/>
          <w:sz w:val="22"/>
          <w:szCs w:val="22"/>
        </w:rPr>
      </w:pPr>
    </w:p>
    <w:tbl>
      <w:tblPr>
        <w:tblW w:w="0" w:type="auto"/>
        <w:tblInd w:w="4880" w:type="dxa"/>
        <w:tblLayout w:type="fixed"/>
        <w:tblCellMar>
          <w:left w:w="70" w:type="dxa"/>
          <w:right w:w="70" w:type="dxa"/>
        </w:tblCellMar>
        <w:tblLook w:val="0000"/>
      </w:tblPr>
      <w:tblGrid>
        <w:gridCol w:w="2637"/>
        <w:gridCol w:w="1826"/>
      </w:tblGrid>
      <w:tr w:rsidR="00FE6EF5" w:rsidRPr="00D5640C" w:rsidTr="00E362A6">
        <w:trPr>
          <w:trHeight w:val="186"/>
        </w:trPr>
        <w:tc>
          <w:tcPr>
            <w:tcW w:w="2637" w:type="dxa"/>
            <w:tcBorders>
              <w:top w:val="single" w:sz="4" w:space="0" w:color="000000"/>
              <w:left w:val="single" w:sz="4" w:space="0" w:color="000000"/>
              <w:bottom w:val="single" w:sz="4" w:space="0" w:color="000000"/>
            </w:tcBorders>
          </w:tcPr>
          <w:p w:rsidR="00FE6EF5" w:rsidRPr="00D5640C" w:rsidRDefault="00FE6EF5" w:rsidP="00FE6EF5">
            <w:pPr>
              <w:snapToGrid w:val="0"/>
              <w:jc w:val="both"/>
              <w:rPr>
                <w:sz w:val="22"/>
                <w:szCs w:val="22"/>
              </w:rPr>
            </w:pPr>
            <w:r w:rsidRPr="00D5640C">
              <w:rPr>
                <w:sz w:val="22"/>
                <w:szCs w:val="22"/>
              </w:rPr>
              <w:t>Modalidade de Licitação:</w:t>
            </w:r>
          </w:p>
          <w:p w:rsidR="00FE6EF5" w:rsidRPr="00D5640C" w:rsidRDefault="00FE6EF5" w:rsidP="00D96E4F">
            <w:pPr>
              <w:jc w:val="center"/>
              <w:rPr>
                <w:b/>
                <w:bCs/>
                <w:sz w:val="22"/>
                <w:szCs w:val="22"/>
              </w:rPr>
            </w:pPr>
            <w:r w:rsidRPr="00D5640C">
              <w:rPr>
                <w:b/>
                <w:sz w:val="22"/>
                <w:szCs w:val="22"/>
              </w:rPr>
              <w:t xml:space="preserve">Pregão </w:t>
            </w:r>
            <w:r w:rsidR="00D96E4F" w:rsidRPr="00D5640C">
              <w:rPr>
                <w:b/>
                <w:sz w:val="22"/>
                <w:szCs w:val="22"/>
              </w:rPr>
              <w:t>Eletrônico</w:t>
            </w:r>
            <w:r w:rsidRPr="00D5640C">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FE6EF5" w:rsidRPr="00D5640C" w:rsidRDefault="00FE6EF5" w:rsidP="00FE6EF5">
            <w:pPr>
              <w:snapToGrid w:val="0"/>
              <w:jc w:val="both"/>
              <w:rPr>
                <w:sz w:val="22"/>
                <w:szCs w:val="22"/>
              </w:rPr>
            </w:pPr>
            <w:r w:rsidRPr="00D5640C">
              <w:rPr>
                <w:sz w:val="22"/>
                <w:szCs w:val="22"/>
              </w:rPr>
              <w:t>Número:</w:t>
            </w:r>
          </w:p>
          <w:p w:rsidR="00FE6EF5" w:rsidRPr="00D5640C" w:rsidRDefault="00E96F77" w:rsidP="00E96F77">
            <w:pPr>
              <w:jc w:val="center"/>
              <w:rPr>
                <w:b/>
                <w:sz w:val="22"/>
                <w:szCs w:val="22"/>
              </w:rPr>
            </w:pPr>
            <w:r>
              <w:rPr>
                <w:b/>
                <w:sz w:val="22"/>
                <w:szCs w:val="22"/>
              </w:rPr>
              <w:t>001</w:t>
            </w:r>
            <w:r w:rsidR="00FE6EF5" w:rsidRPr="00D5640C">
              <w:rPr>
                <w:b/>
                <w:sz w:val="22"/>
                <w:szCs w:val="22"/>
              </w:rPr>
              <w:t>/201</w:t>
            </w:r>
            <w:r>
              <w:rPr>
                <w:b/>
                <w:sz w:val="22"/>
                <w:szCs w:val="22"/>
              </w:rPr>
              <w:t>2</w:t>
            </w:r>
          </w:p>
        </w:tc>
      </w:tr>
    </w:tbl>
    <w:p w:rsidR="00FE6EF5" w:rsidRPr="00520B3A" w:rsidRDefault="00FE6EF5" w:rsidP="00FE6EF5">
      <w:pPr>
        <w:jc w:val="center"/>
        <w:rPr>
          <w:b/>
          <w:sz w:val="22"/>
          <w:szCs w:val="22"/>
        </w:rPr>
      </w:pPr>
    </w:p>
    <w:p w:rsidR="00FE6EF5" w:rsidRPr="00520B3A" w:rsidRDefault="00FE6EF5" w:rsidP="00FE6EF5">
      <w:pPr>
        <w:jc w:val="center"/>
        <w:rPr>
          <w:b/>
          <w:sz w:val="22"/>
          <w:szCs w:val="22"/>
        </w:rPr>
      </w:pPr>
    </w:p>
    <w:p w:rsidR="00FE6EF5" w:rsidRPr="00520B3A" w:rsidRDefault="00FE6EF5" w:rsidP="00FE6EF5">
      <w:pPr>
        <w:spacing w:line="360" w:lineRule="auto"/>
        <w:jc w:val="both"/>
        <w:rPr>
          <w:sz w:val="22"/>
          <w:szCs w:val="22"/>
        </w:rPr>
      </w:pPr>
      <w:r w:rsidRPr="00520B3A">
        <w:rPr>
          <w:sz w:val="22"/>
          <w:szCs w:val="22"/>
        </w:rPr>
        <w:t>(Nome da Empresa) __________________________________________________________, CNPJ nº.  _________________ sediada (endereço completo) _________________________, telefone e endereço eletrônico (e-mail) para contato, neste ato representada legalmente por (nome e qualificação do representante legal) ____________________________________, declara sob as penas da lei:</w:t>
      </w:r>
    </w:p>
    <w:p w:rsidR="00FE6EF5" w:rsidRPr="00520B3A" w:rsidRDefault="00FE6EF5" w:rsidP="00FE6EF5">
      <w:pPr>
        <w:spacing w:line="360" w:lineRule="auto"/>
        <w:jc w:val="both"/>
        <w:rPr>
          <w:sz w:val="22"/>
          <w:szCs w:val="22"/>
        </w:rPr>
      </w:pPr>
    </w:p>
    <w:p w:rsidR="00FE6EF5" w:rsidRPr="00520B3A" w:rsidRDefault="00FE6EF5" w:rsidP="009C4604">
      <w:pPr>
        <w:numPr>
          <w:ilvl w:val="0"/>
          <w:numId w:val="6"/>
        </w:numPr>
        <w:tabs>
          <w:tab w:val="clear" w:pos="1637"/>
          <w:tab w:val="num" w:pos="720"/>
        </w:tabs>
        <w:spacing w:line="360" w:lineRule="auto"/>
        <w:ind w:left="720"/>
        <w:jc w:val="both"/>
        <w:rPr>
          <w:sz w:val="22"/>
          <w:szCs w:val="22"/>
        </w:rPr>
      </w:pPr>
      <w:r w:rsidRPr="00520B3A">
        <w:rPr>
          <w:sz w:val="22"/>
          <w:szCs w:val="22"/>
        </w:rPr>
        <w:t xml:space="preserve">Que possui pleno conhecimento de todas as informações e das condições contidas no edital referente ao Pregão </w:t>
      </w:r>
      <w:r w:rsidR="00D96E4F">
        <w:rPr>
          <w:sz w:val="22"/>
          <w:szCs w:val="22"/>
        </w:rPr>
        <w:t>Eletrônico</w:t>
      </w:r>
      <w:r w:rsidRPr="00520B3A">
        <w:rPr>
          <w:sz w:val="22"/>
          <w:szCs w:val="22"/>
        </w:rPr>
        <w:t xml:space="preserve"> nº. </w:t>
      </w:r>
      <w:r w:rsidR="00BA2F2C">
        <w:rPr>
          <w:sz w:val="22"/>
          <w:szCs w:val="22"/>
        </w:rPr>
        <w:t>xxx</w:t>
      </w:r>
      <w:r w:rsidRPr="00520B3A">
        <w:rPr>
          <w:sz w:val="22"/>
          <w:szCs w:val="22"/>
        </w:rPr>
        <w:t>/2011;</w:t>
      </w:r>
    </w:p>
    <w:p w:rsidR="00FE6EF5" w:rsidRPr="00520B3A" w:rsidRDefault="00FE6EF5" w:rsidP="00FE6EF5">
      <w:pPr>
        <w:spacing w:line="360" w:lineRule="auto"/>
        <w:ind w:left="720"/>
        <w:jc w:val="both"/>
        <w:rPr>
          <w:sz w:val="22"/>
          <w:szCs w:val="22"/>
        </w:rPr>
      </w:pPr>
    </w:p>
    <w:p w:rsidR="00FE6EF5" w:rsidRPr="00520B3A" w:rsidRDefault="00FE6EF5" w:rsidP="009C4604">
      <w:pPr>
        <w:numPr>
          <w:ilvl w:val="0"/>
          <w:numId w:val="6"/>
        </w:numPr>
        <w:tabs>
          <w:tab w:val="clear" w:pos="1637"/>
          <w:tab w:val="num" w:pos="720"/>
        </w:tabs>
        <w:spacing w:line="360" w:lineRule="auto"/>
        <w:ind w:left="720"/>
        <w:jc w:val="both"/>
        <w:rPr>
          <w:sz w:val="22"/>
          <w:szCs w:val="22"/>
        </w:rPr>
      </w:pPr>
      <w:r w:rsidRPr="00520B3A">
        <w:rPr>
          <w:sz w:val="22"/>
          <w:szCs w:val="22"/>
        </w:rPr>
        <w:t xml:space="preserve">Que até a presente data inexistem fatos impeditivos para </w:t>
      </w:r>
      <w:r w:rsidR="00E33362" w:rsidRPr="00520B3A">
        <w:rPr>
          <w:sz w:val="22"/>
          <w:szCs w:val="22"/>
        </w:rPr>
        <w:t>sua habilitação no presente certame licitatória, atendendo a todas as exigências feitas no referido instrumento convocatório, inclusive aquelas relativas ao cumprimento do objeto da licitação</w:t>
      </w:r>
      <w:r w:rsidRPr="00520B3A">
        <w:rPr>
          <w:sz w:val="22"/>
          <w:szCs w:val="22"/>
        </w:rPr>
        <w:t xml:space="preserve">; </w:t>
      </w:r>
    </w:p>
    <w:p w:rsidR="00FE6EF5" w:rsidRPr="00520B3A" w:rsidRDefault="00FE6EF5" w:rsidP="00FE6EF5">
      <w:pPr>
        <w:pStyle w:val="PargrafodaLista"/>
        <w:spacing w:line="360" w:lineRule="auto"/>
        <w:jc w:val="both"/>
        <w:rPr>
          <w:sz w:val="22"/>
          <w:szCs w:val="22"/>
        </w:rPr>
      </w:pPr>
    </w:p>
    <w:p w:rsidR="00FE6EF5" w:rsidRPr="00520B3A" w:rsidRDefault="00FE6EF5" w:rsidP="009C4604">
      <w:pPr>
        <w:numPr>
          <w:ilvl w:val="0"/>
          <w:numId w:val="6"/>
        </w:numPr>
        <w:tabs>
          <w:tab w:val="clear" w:pos="1637"/>
          <w:tab w:val="num" w:pos="720"/>
        </w:tabs>
        <w:spacing w:line="360" w:lineRule="auto"/>
        <w:ind w:left="709" w:hanging="283"/>
        <w:jc w:val="both"/>
        <w:rPr>
          <w:sz w:val="22"/>
          <w:szCs w:val="22"/>
        </w:rPr>
      </w:pPr>
      <w:r w:rsidRPr="00520B3A">
        <w:rPr>
          <w:sz w:val="22"/>
          <w:szCs w:val="22"/>
        </w:rPr>
        <w:t>Que, em atendimento ao quanto previsto no inciso XXXIII do art. 7º da Constituição Federal, combinado com o artigo 27 da Lei nº. 8.666/93, alterado pela Lei nº. 9.854, de 27 de outubro de 1999, não emprega menor de 18 anos em trabalho noturno, perigoso ou insalubre, nem menor de 16 anos, salvo na condição de aprendiz, a partir de 14 anos.</w:t>
      </w:r>
    </w:p>
    <w:p w:rsidR="00FE6EF5" w:rsidRPr="00520B3A" w:rsidRDefault="00FE6EF5" w:rsidP="00FE6EF5">
      <w:pPr>
        <w:tabs>
          <w:tab w:val="left" w:pos="0"/>
        </w:tabs>
        <w:ind w:left="1620"/>
        <w:jc w:val="both"/>
        <w:rPr>
          <w:sz w:val="22"/>
          <w:szCs w:val="22"/>
        </w:rPr>
      </w:pPr>
    </w:p>
    <w:p w:rsidR="00FE6EF5" w:rsidRPr="00520B3A" w:rsidRDefault="00FE6EF5" w:rsidP="00FE6EF5">
      <w:pPr>
        <w:ind w:left="360"/>
        <w:jc w:val="both"/>
        <w:rPr>
          <w:sz w:val="22"/>
          <w:szCs w:val="22"/>
        </w:rPr>
      </w:pPr>
    </w:p>
    <w:p w:rsidR="00FE6EF5" w:rsidRPr="00520B3A" w:rsidRDefault="00FE6EF5" w:rsidP="00FE6EF5">
      <w:pPr>
        <w:spacing w:line="360" w:lineRule="auto"/>
        <w:ind w:left="360"/>
        <w:jc w:val="center"/>
        <w:rPr>
          <w:sz w:val="22"/>
          <w:szCs w:val="22"/>
        </w:rPr>
      </w:pPr>
      <w:r w:rsidRPr="00520B3A">
        <w:rPr>
          <w:sz w:val="22"/>
          <w:szCs w:val="22"/>
        </w:rPr>
        <w:t>Vitória da Conquista – BA, ___ de ________________ de 2011.</w:t>
      </w:r>
    </w:p>
    <w:p w:rsidR="00FE6EF5" w:rsidRPr="00520B3A" w:rsidRDefault="00FE6EF5" w:rsidP="00FE6EF5">
      <w:pPr>
        <w:spacing w:line="360" w:lineRule="auto"/>
        <w:ind w:left="360"/>
        <w:jc w:val="right"/>
        <w:rPr>
          <w:sz w:val="22"/>
          <w:szCs w:val="22"/>
        </w:rPr>
      </w:pPr>
    </w:p>
    <w:p w:rsidR="00FE6EF5" w:rsidRPr="00520B3A" w:rsidRDefault="00FE6EF5" w:rsidP="00FE6EF5">
      <w:pPr>
        <w:spacing w:line="360" w:lineRule="auto"/>
        <w:ind w:left="360"/>
        <w:jc w:val="center"/>
        <w:rPr>
          <w:sz w:val="22"/>
          <w:szCs w:val="22"/>
        </w:rPr>
      </w:pPr>
      <w:r w:rsidRPr="00520B3A">
        <w:rPr>
          <w:sz w:val="22"/>
          <w:szCs w:val="22"/>
        </w:rPr>
        <w:t>_____________________________________</w:t>
      </w:r>
    </w:p>
    <w:p w:rsidR="00FE6EF5" w:rsidRPr="00520B3A" w:rsidRDefault="00FE6EF5" w:rsidP="00FE6EF5">
      <w:pPr>
        <w:spacing w:line="360" w:lineRule="auto"/>
        <w:ind w:left="360"/>
        <w:jc w:val="center"/>
        <w:rPr>
          <w:sz w:val="22"/>
          <w:szCs w:val="22"/>
        </w:rPr>
      </w:pPr>
      <w:r w:rsidRPr="00520B3A">
        <w:rPr>
          <w:sz w:val="22"/>
          <w:szCs w:val="22"/>
        </w:rPr>
        <w:t xml:space="preserve">Razão Social / CNPJ  </w:t>
      </w:r>
    </w:p>
    <w:p w:rsidR="00FE6EF5" w:rsidRPr="00520B3A" w:rsidRDefault="00FE6EF5" w:rsidP="00FE6EF5">
      <w:pPr>
        <w:spacing w:line="360" w:lineRule="auto"/>
        <w:ind w:left="360"/>
        <w:jc w:val="center"/>
        <w:rPr>
          <w:sz w:val="22"/>
          <w:szCs w:val="22"/>
        </w:rPr>
      </w:pPr>
      <w:r w:rsidRPr="00520B3A">
        <w:rPr>
          <w:sz w:val="22"/>
          <w:szCs w:val="22"/>
        </w:rPr>
        <w:t xml:space="preserve"> Nome e Nº do RG do Representante Legal </w:t>
      </w:r>
    </w:p>
    <w:p w:rsidR="00FE6EF5" w:rsidRPr="00520B3A" w:rsidRDefault="00FE6EF5" w:rsidP="00743F59">
      <w:pPr>
        <w:spacing w:line="360" w:lineRule="auto"/>
        <w:ind w:left="360"/>
        <w:jc w:val="center"/>
        <w:rPr>
          <w:b/>
          <w:sz w:val="22"/>
          <w:szCs w:val="22"/>
        </w:rPr>
      </w:pPr>
      <w:r w:rsidRPr="00520B3A">
        <w:rPr>
          <w:sz w:val="22"/>
          <w:szCs w:val="22"/>
        </w:rPr>
        <w:t xml:space="preserve"> Assinatura</w:t>
      </w:r>
    </w:p>
    <w:p w:rsidR="00FE6EF5" w:rsidRPr="00520B3A" w:rsidRDefault="00FE6EF5" w:rsidP="00FE6EF5">
      <w:pPr>
        <w:pStyle w:val="Ttulo4"/>
        <w:rPr>
          <w:rFonts w:ascii="Times New Roman" w:hAnsi="Times New Roman" w:cs="Times New Roman"/>
        </w:rPr>
      </w:pPr>
    </w:p>
    <w:p w:rsidR="00E362A6" w:rsidRPr="00520B3A" w:rsidRDefault="00E362A6" w:rsidP="00743F59">
      <w:pPr>
        <w:jc w:val="center"/>
        <w:rPr>
          <w:b/>
          <w:sz w:val="22"/>
          <w:szCs w:val="22"/>
        </w:rPr>
      </w:pPr>
    </w:p>
    <w:p w:rsidR="00A71C47" w:rsidRPr="00520B3A" w:rsidRDefault="00A71C47" w:rsidP="00743F59">
      <w:pPr>
        <w:jc w:val="center"/>
        <w:rPr>
          <w:b/>
          <w:sz w:val="22"/>
          <w:szCs w:val="22"/>
        </w:rPr>
      </w:pPr>
    </w:p>
    <w:p w:rsidR="00FE6EF5" w:rsidRPr="00520B3A" w:rsidRDefault="00FE6EF5" w:rsidP="00FE6EF5">
      <w:pPr>
        <w:rPr>
          <w:sz w:val="22"/>
          <w:szCs w:val="22"/>
        </w:rPr>
      </w:pPr>
    </w:p>
    <w:p w:rsidR="00A3274C" w:rsidRPr="00520B3A" w:rsidRDefault="00BC0B34" w:rsidP="000A338F">
      <w:pPr>
        <w:tabs>
          <w:tab w:val="left" w:pos="3750"/>
        </w:tabs>
        <w:rPr>
          <w:sz w:val="22"/>
          <w:szCs w:val="22"/>
        </w:rPr>
      </w:pPr>
      <w:r w:rsidRPr="00520B3A">
        <w:rPr>
          <w:sz w:val="22"/>
          <w:szCs w:val="22"/>
        </w:rPr>
        <w:tab/>
      </w:r>
    </w:p>
    <w:p w:rsidR="00BC0B34" w:rsidRPr="00520B3A" w:rsidRDefault="00FC25F8" w:rsidP="006330FD">
      <w:pPr>
        <w:tabs>
          <w:tab w:val="left" w:pos="3750"/>
        </w:tabs>
        <w:jc w:val="center"/>
        <w:rPr>
          <w:b/>
          <w:sz w:val="22"/>
          <w:szCs w:val="22"/>
        </w:rPr>
      </w:pPr>
      <w:r>
        <w:rPr>
          <w:b/>
          <w:sz w:val="22"/>
          <w:szCs w:val="22"/>
        </w:rPr>
        <w:br w:type="page"/>
      </w:r>
      <w:r w:rsidR="00FE6EF5" w:rsidRPr="00520B3A">
        <w:rPr>
          <w:b/>
          <w:sz w:val="22"/>
          <w:szCs w:val="22"/>
        </w:rPr>
        <w:lastRenderedPageBreak/>
        <w:t>ANEXO II</w:t>
      </w:r>
    </w:p>
    <w:p w:rsidR="00BC0B34" w:rsidRPr="00520B3A" w:rsidRDefault="00BC0B34" w:rsidP="00FE6EF5">
      <w:pPr>
        <w:jc w:val="center"/>
        <w:rPr>
          <w:b/>
          <w:sz w:val="22"/>
          <w:szCs w:val="22"/>
          <w:u w:val="single"/>
        </w:rPr>
      </w:pPr>
    </w:p>
    <w:p w:rsidR="00BC0B34" w:rsidRPr="00520B3A" w:rsidRDefault="00FE6EF5" w:rsidP="00FE6EF5">
      <w:pPr>
        <w:jc w:val="center"/>
        <w:rPr>
          <w:b/>
          <w:sz w:val="22"/>
          <w:szCs w:val="22"/>
        </w:rPr>
      </w:pPr>
      <w:r w:rsidRPr="00520B3A">
        <w:rPr>
          <w:b/>
          <w:sz w:val="22"/>
          <w:szCs w:val="22"/>
        </w:rPr>
        <w:t xml:space="preserve">DECLARAÇÃO DE ENQUADRAMENTO DE MICROEMPRESA </w:t>
      </w:r>
    </w:p>
    <w:p w:rsidR="00FE6EF5" w:rsidRPr="00520B3A" w:rsidRDefault="00FE6EF5" w:rsidP="00FE6EF5">
      <w:pPr>
        <w:jc w:val="center"/>
        <w:rPr>
          <w:b/>
          <w:sz w:val="22"/>
          <w:szCs w:val="22"/>
        </w:rPr>
      </w:pPr>
      <w:r w:rsidRPr="00520B3A">
        <w:rPr>
          <w:b/>
          <w:sz w:val="22"/>
          <w:szCs w:val="22"/>
        </w:rPr>
        <w:t>OU EMPRESA DE PEQUENO PORTE</w:t>
      </w:r>
    </w:p>
    <w:p w:rsidR="00E362A6" w:rsidRPr="00520B3A" w:rsidRDefault="00E362A6" w:rsidP="00FE6EF5">
      <w:pPr>
        <w:jc w:val="center"/>
        <w:rPr>
          <w:b/>
          <w:sz w:val="22"/>
          <w:szCs w:val="22"/>
        </w:rPr>
      </w:pPr>
    </w:p>
    <w:p w:rsidR="00FE6EF5" w:rsidRPr="00520B3A" w:rsidRDefault="00FE6EF5" w:rsidP="00FE6EF5">
      <w:pPr>
        <w:jc w:val="center"/>
        <w:rPr>
          <w:b/>
          <w:sz w:val="22"/>
          <w:szCs w:val="22"/>
        </w:rPr>
      </w:pPr>
    </w:p>
    <w:tbl>
      <w:tblPr>
        <w:tblpPr w:leftFromText="141" w:rightFromText="141" w:vertAnchor="text" w:horzAnchor="margin" w:tblpXSpec="right" w:tblpY="-41"/>
        <w:tblW w:w="0" w:type="auto"/>
        <w:tblLayout w:type="fixed"/>
        <w:tblCellMar>
          <w:left w:w="70" w:type="dxa"/>
          <w:right w:w="70" w:type="dxa"/>
        </w:tblCellMar>
        <w:tblLook w:val="0000"/>
      </w:tblPr>
      <w:tblGrid>
        <w:gridCol w:w="2637"/>
        <w:gridCol w:w="1826"/>
      </w:tblGrid>
      <w:tr w:rsidR="00E362A6" w:rsidRPr="00520B3A" w:rsidTr="00E362A6">
        <w:trPr>
          <w:trHeight w:val="186"/>
        </w:trPr>
        <w:tc>
          <w:tcPr>
            <w:tcW w:w="2637" w:type="dxa"/>
            <w:tcBorders>
              <w:top w:val="single" w:sz="4" w:space="0" w:color="000000"/>
              <w:left w:val="single" w:sz="4" w:space="0" w:color="000000"/>
              <w:bottom w:val="single" w:sz="4" w:space="0" w:color="000000"/>
            </w:tcBorders>
          </w:tcPr>
          <w:p w:rsidR="00E362A6" w:rsidRPr="00520B3A" w:rsidRDefault="00E362A6" w:rsidP="00E362A6">
            <w:pPr>
              <w:snapToGrid w:val="0"/>
              <w:jc w:val="both"/>
              <w:rPr>
                <w:sz w:val="22"/>
                <w:szCs w:val="22"/>
              </w:rPr>
            </w:pPr>
            <w:r w:rsidRPr="00520B3A">
              <w:rPr>
                <w:sz w:val="22"/>
                <w:szCs w:val="22"/>
              </w:rPr>
              <w:t>Modalidade de Licitação:</w:t>
            </w:r>
          </w:p>
          <w:p w:rsidR="00E362A6" w:rsidRPr="00520B3A" w:rsidRDefault="00E362A6" w:rsidP="00E362A6">
            <w:pPr>
              <w:jc w:val="center"/>
              <w:rPr>
                <w:b/>
                <w:bCs/>
                <w:sz w:val="22"/>
                <w:szCs w:val="22"/>
              </w:rPr>
            </w:pPr>
            <w:r w:rsidRPr="00520B3A">
              <w:rPr>
                <w:b/>
                <w:sz w:val="22"/>
                <w:szCs w:val="22"/>
              </w:rPr>
              <w:t>Pregão</w:t>
            </w:r>
            <w:r w:rsidR="00610F3B" w:rsidRPr="00520B3A">
              <w:rPr>
                <w:b/>
                <w:sz w:val="22"/>
                <w:szCs w:val="22"/>
              </w:rPr>
              <w:t xml:space="preserve"> </w:t>
            </w:r>
            <w:r w:rsidR="00D96E4F">
              <w:rPr>
                <w:b/>
                <w:sz w:val="22"/>
                <w:szCs w:val="22"/>
              </w:rPr>
              <w:t>Eletrônico</w:t>
            </w:r>
            <w:r w:rsidR="00D96E4F" w:rsidRPr="00520B3A">
              <w:rPr>
                <w:b/>
                <w:sz w:val="22"/>
                <w:szCs w:val="22"/>
              </w:rPr>
              <w:t xml:space="preserve"> </w:t>
            </w:r>
            <w:r w:rsidRPr="00520B3A">
              <w:rPr>
                <w:b/>
                <w:sz w:val="22"/>
                <w:szCs w:val="22"/>
              </w:rPr>
              <w:t xml:space="preserve">(SRP) </w:t>
            </w:r>
          </w:p>
        </w:tc>
        <w:tc>
          <w:tcPr>
            <w:tcW w:w="1826" w:type="dxa"/>
            <w:tcBorders>
              <w:top w:val="single" w:sz="4" w:space="0" w:color="000000"/>
              <w:left w:val="single" w:sz="4" w:space="0" w:color="000000"/>
              <w:bottom w:val="single" w:sz="4" w:space="0" w:color="000000"/>
              <w:right w:val="single" w:sz="4" w:space="0" w:color="000000"/>
            </w:tcBorders>
          </w:tcPr>
          <w:p w:rsidR="00E362A6" w:rsidRPr="00520B3A" w:rsidRDefault="00E362A6" w:rsidP="00E362A6">
            <w:pPr>
              <w:snapToGrid w:val="0"/>
              <w:jc w:val="both"/>
              <w:rPr>
                <w:sz w:val="22"/>
                <w:szCs w:val="22"/>
              </w:rPr>
            </w:pPr>
            <w:r w:rsidRPr="00520B3A">
              <w:rPr>
                <w:sz w:val="22"/>
                <w:szCs w:val="22"/>
              </w:rPr>
              <w:t>Número:</w:t>
            </w:r>
          </w:p>
          <w:p w:rsidR="00E362A6" w:rsidRPr="00FC25F8" w:rsidRDefault="00E96F77" w:rsidP="00E96F77">
            <w:pPr>
              <w:jc w:val="center"/>
              <w:rPr>
                <w:b/>
                <w:sz w:val="22"/>
                <w:szCs w:val="22"/>
              </w:rPr>
            </w:pPr>
            <w:r>
              <w:rPr>
                <w:b/>
                <w:sz w:val="22"/>
                <w:szCs w:val="22"/>
              </w:rPr>
              <w:t>001</w:t>
            </w:r>
            <w:r w:rsidR="00E362A6" w:rsidRPr="00FC25F8">
              <w:rPr>
                <w:b/>
                <w:sz w:val="22"/>
                <w:szCs w:val="22"/>
              </w:rPr>
              <w:t>/201</w:t>
            </w:r>
            <w:r>
              <w:rPr>
                <w:b/>
                <w:sz w:val="22"/>
                <w:szCs w:val="22"/>
              </w:rPr>
              <w:t>2</w:t>
            </w:r>
          </w:p>
        </w:tc>
      </w:tr>
    </w:tbl>
    <w:p w:rsidR="00FE6EF5" w:rsidRPr="00520B3A" w:rsidRDefault="00FE6EF5" w:rsidP="00FE6EF5">
      <w:pPr>
        <w:jc w:val="center"/>
        <w:rPr>
          <w:b/>
          <w:sz w:val="22"/>
          <w:szCs w:val="22"/>
        </w:rPr>
      </w:pPr>
    </w:p>
    <w:p w:rsidR="00FE6EF5" w:rsidRPr="00520B3A" w:rsidRDefault="00FE6EF5" w:rsidP="00FE6EF5">
      <w:pPr>
        <w:jc w:val="center"/>
        <w:rPr>
          <w:b/>
          <w:sz w:val="22"/>
          <w:szCs w:val="22"/>
        </w:rPr>
      </w:pPr>
    </w:p>
    <w:p w:rsidR="00FE6EF5" w:rsidRPr="00520B3A" w:rsidRDefault="00FE6EF5" w:rsidP="00FE6EF5">
      <w:pPr>
        <w:jc w:val="center"/>
        <w:rPr>
          <w:b/>
          <w:sz w:val="22"/>
          <w:szCs w:val="22"/>
        </w:rPr>
      </w:pPr>
    </w:p>
    <w:p w:rsidR="00FE6EF5" w:rsidRPr="00520B3A" w:rsidRDefault="00FE6EF5" w:rsidP="00FE6EF5">
      <w:pPr>
        <w:rPr>
          <w:sz w:val="22"/>
          <w:szCs w:val="22"/>
        </w:rPr>
      </w:pPr>
    </w:p>
    <w:p w:rsidR="00FE6EF5" w:rsidRPr="00520B3A" w:rsidRDefault="00FE6EF5" w:rsidP="00FE6EF5">
      <w:pPr>
        <w:rPr>
          <w:sz w:val="22"/>
          <w:szCs w:val="22"/>
        </w:rPr>
      </w:pPr>
    </w:p>
    <w:p w:rsidR="00FE6EF5" w:rsidRPr="00520B3A" w:rsidRDefault="00FE6EF5" w:rsidP="00FE6EF5">
      <w:pPr>
        <w:spacing w:line="360" w:lineRule="auto"/>
        <w:jc w:val="both"/>
        <w:rPr>
          <w:sz w:val="22"/>
          <w:szCs w:val="22"/>
        </w:rPr>
      </w:pPr>
      <w:r w:rsidRPr="00520B3A">
        <w:rPr>
          <w:sz w:val="22"/>
          <w:szCs w:val="22"/>
        </w:rPr>
        <w:t>(Nome da pessoa jurídica) ___________________________, CNPJ nº. _________________ sediada (endereço completo) ______________________, neste ato</w:t>
      </w:r>
      <w:r w:rsidR="000A338F" w:rsidRPr="00520B3A">
        <w:rPr>
          <w:sz w:val="22"/>
          <w:szCs w:val="22"/>
        </w:rPr>
        <w:t>,</w:t>
      </w:r>
      <w:r w:rsidRPr="00520B3A">
        <w:rPr>
          <w:sz w:val="22"/>
          <w:szCs w:val="22"/>
        </w:rPr>
        <w:t xml:space="preserve"> representada legalmente por (nome e qualificação do representante legal) _____________________________, declara sob as penas da lei:</w:t>
      </w:r>
    </w:p>
    <w:p w:rsidR="00FE6EF5" w:rsidRPr="00520B3A" w:rsidRDefault="00FE6EF5" w:rsidP="00FE6EF5">
      <w:pPr>
        <w:spacing w:line="360" w:lineRule="auto"/>
        <w:jc w:val="both"/>
        <w:rPr>
          <w:sz w:val="22"/>
          <w:szCs w:val="22"/>
        </w:rPr>
      </w:pPr>
    </w:p>
    <w:p w:rsidR="00FE6EF5" w:rsidRPr="00520B3A" w:rsidRDefault="00FE6EF5" w:rsidP="009C4604">
      <w:pPr>
        <w:numPr>
          <w:ilvl w:val="0"/>
          <w:numId w:val="6"/>
        </w:numPr>
        <w:tabs>
          <w:tab w:val="clear" w:pos="1637"/>
          <w:tab w:val="num" w:pos="720"/>
        </w:tabs>
        <w:spacing w:line="360" w:lineRule="auto"/>
        <w:ind w:left="720"/>
        <w:jc w:val="both"/>
        <w:rPr>
          <w:sz w:val="22"/>
          <w:szCs w:val="22"/>
        </w:rPr>
      </w:pPr>
      <w:r w:rsidRPr="00520B3A">
        <w:rPr>
          <w:sz w:val="22"/>
          <w:szCs w:val="22"/>
        </w:rPr>
        <w:t>Cumpri</w:t>
      </w:r>
      <w:r w:rsidR="00D87983">
        <w:rPr>
          <w:sz w:val="22"/>
          <w:szCs w:val="22"/>
        </w:rPr>
        <w:t>r</w:t>
      </w:r>
      <w:r w:rsidRPr="00520B3A">
        <w:rPr>
          <w:sz w:val="22"/>
          <w:szCs w:val="22"/>
        </w:rPr>
        <w:t xml:space="preserve"> plenamente os requisitos para classificar-se como Microempresa ou Empresa de Pequeno Porte, nos termos do art. 3º da Lei Complementar nº 123, de 14 de dezembro de 2006. Declara, ainda, ciente das responsabilidades administrativa</w:t>
      </w:r>
      <w:r w:rsidR="00D87983">
        <w:rPr>
          <w:sz w:val="22"/>
          <w:szCs w:val="22"/>
        </w:rPr>
        <w:t>s</w:t>
      </w:r>
      <w:r w:rsidRPr="00520B3A">
        <w:rPr>
          <w:sz w:val="22"/>
          <w:szCs w:val="22"/>
        </w:rPr>
        <w:t>, civi</w:t>
      </w:r>
      <w:r w:rsidR="00D87983">
        <w:rPr>
          <w:sz w:val="22"/>
          <w:szCs w:val="22"/>
        </w:rPr>
        <w:t>s</w:t>
      </w:r>
      <w:r w:rsidRPr="00520B3A">
        <w:rPr>
          <w:sz w:val="22"/>
          <w:szCs w:val="22"/>
        </w:rPr>
        <w:t xml:space="preserve"> e crimina</w:t>
      </w:r>
      <w:r w:rsidR="00D87983">
        <w:rPr>
          <w:sz w:val="22"/>
          <w:szCs w:val="22"/>
        </w:rPr>
        <w:t>is</w:t>
      </w:r>
      <w:r w:rsidRPr="00520B3A">
        <w:rPr>
          <w:sz w:val="22"/>
          <w:szCs w:val="22"/>
        </w:rPr>
        <w:t>.</w:t>
      </w:r>
    </w:p>
    <w:p w:rsidR="00FE6EF5" w:rsidRPr="00520B3A" w:rsidRDefault="00FE6EF5" w:rsidP="00FE6EF5">
      <w:pPr>
        <w:spacing w:line="360" w:lineRule="auto"/>
        <w:ind w:left="360"/>
        <w:jc w:val="both"/>
        <w:rPr>
          <w:sz w:val="22"/>
          <w:szCs w:val="22"/>
        </w:rPr>
      </w:pPr>
    </w:p>
    <w:p w:rsidR="00FE6EF5" w:rsidRPr="00520B3A" w:rsidRDefault="00FE6EF5" w:rsidP="00FE6EF5">
      <w:pPr>
        <w:spacing w:line="360" w:lineRule="auto"/>
        <w:ind w:left="360"/>
        <w:jc w:val="center"/>
        <w:rPr>
          <w:sz w:val="22"/>
          <w:szCs w:val="22"/>
        </w:rPr>
      </w:pPr>
      <w:r w:rsidRPr="00520B3A">
        <w:rPr>
          <w:sz w:val="22"/>
          <w:szCs w:val="22"/>
        </w:rPr>
        <w:t>Vitória da Conquista – BA, _____ de ________________ de  2011.</w:t>
      </w:r>
    </w:p>
    <w:p w:rsidR="00FE6EF5" w:rsidRPr="00520B3A" w:rsidRDefault="00FE6EF5" w:rsidP="00FE6EF5">
      <w:pPr>
        <w:spacing w:line="360" w:lineRule="auto"/>
        <w:ind w:left="360"/>
        <w:jc w:val="right"/>
        <w:rPr>
          <w:sz w:val="22"/>
          <w:szCs w:val="22"/>
        </w:rPr>
      </w:pPr>
    </w:p>
    <w:p w:rsidR="00FE6EF5" w:rsidRPr="00520B3A" w:rsidRDefault="00FE6EF5" w:rsidP="00FE6EF5">
      <w:pPr>
        <w:spacing w:line="360" w:lineRule="auto"/>
        <w:ind w:left="360"/>
        <w:jc w:val="right"/>
        <w:rPr>
          <w:sz w:val="22"/>
          <w:szCs w:val="22"/>
        </w:rPr>
      </w:pPr>
    </w:p>
    <w:p w:rsidR="00FE6EF5" w:rsidRPr="00520B3A" w:rsidRDefault="00FE6EF5" w:rsidP="00FE6EF5">
      <w:pPr>
        <w:spacing w:line="360" w:lineRule="auto"/>
        <w:ind w:left="360"/>
        <w:jc w:val="right"/>
        <w:rPr>
          <w:sz w:val="22"/>
          <w:szCs w:val="22"/>
        </w:rPr>
      </w:pPr>
    </w:p>
    <w:p w:rsidR="00FE6EF5" w:rsidRPr="00520B3A" w:rsidRDefault="00FE6EF5" w:rsidP="00FE6EF5">
      <w:pPr>
        <w:spacing w:line="360" w:lineRule="auto"/>
        <w:ind w:left="360"/>
        <w:jc w:val="center"/>
        <w:rPr>
          <w:sz w:val="22"/>
          <w:szCs w:val="22"/>
        </w:rPr>
      </w:pPr>
      <w:r w:rsidRPr="00520B3A">
        <w:rPr>
          <w:sz w:val="22"/>
          <w:szCs w:val="22"/>
        </w:rPr>
        <w:t>______________________________________</w:t>
      </w:r>
    </w:p>
    <w:p w:rsidR="00FE6EF5" w:rsidRPr="00520B3A" w:rsidRDefault="00FE6EF5" w:rsidP="00FE6EF5">
      <w:pPr>
        <w:spacing w:line="360" w:lineRule="auto"/>
        <w:ind w:left="360"/>
        <w:jc w:val="center"/>
        <w:rPr>
          <w:sz w:val="22"/>
          <w:szCs w:val="22"/>
        </w:rPr>
      </w:pPr>
      <w:r w:rsidRPr="00520B3A">
        <w:rPr>
          <w:sz w:val="22"/>
          <w:szCs w:val="22"/>
        </w:rPr>
        <w:t>Razão Social / CNPJ</w:t>
      </w:r>
    </w:p>
    <w:p w:rsidR="00FE6EF5" w:rsidRPr="00520B3A" w:rsidRDefault="00FE6EF5" w:rsidP="00FE6EF5">
      <w:pPr>
        <w:spacing w:line="360" w:lineRule="auto"/>
        <w:ind w:left="360"/>
        <w:jc w:val="center"/>
        <w:rPr>
          <w:sz w:val="22"/>
          <w:szCs w:val="22"/>
        </w:rPr>
      </w:pPr>
      <w:r w:rsidRPr="00520B3A">
        <w:rPr>
          <w:sz w:val="22"/>
          <w:szCs w:val="22"/>
        </w:rPr>
        <w:t xml:space="preserve"> Nome e Nº do RG do Representante Legal</w:t>
      </w:r>
    </w:p>
    <w:p w:rsidR="00FE6EF5" w:rsidRPr="00520B3A" w:rsidRDefault="00FE6EF5" w:rsidP="00FE6EF5">
      <w:pPr>
        <w:spacing w:line="360" w:lineRule="auto"/>
        <w:ind w:left="360"/>
        <w:jc w:val="center"/>
        <w:rPr>
          <w:sz w:val="22"/>
          <w:szCs w:val="22"/>
        </w:rPr>
      </w:pPr>
      <w:r w:rsidRPr="00520B3A">
        <w:rPr>
          <w:sz w:val="22"/>
          <w:szCs w:val="22"/>
        </w:rPr>
        <w:t xml:space="preserve"> Assinatura</w:t>
      </w:r>
    </w:p>
    <w:p w:rsidR="00FE6EF5" w:rsidRPr="00520B3A" w:rsidRDefault="00FE6EF5" w:rsidP="00FE6EF5">
      <w:pPr>
        <w:rPr>
          <w:sz w:val="22"/>
          <w:szCs w:val="22"/>
        </w:rPr>
      </w:pPr>
    </w:p>
    <w:p w:rsidR="00FE6EF5" w:rsidRPr="00520B3A" w:rsidRDefault="00FE6EF5" w:rsidP="00FE6EF5">
      <w:pPr>
        <w:rPr>
          <w:sz w:val="22"/>
          <w:szCs w:val="22"/>
        </w:rPr>
      </w:pPr>
    </w:p>
    <w:p w:rsidR="00FE6EF5" w:rsidRPr="00520B3A" w:rsidRDefault="00FE6EF5" w:rsidP="00FE6EF5">
      <w:pPr>
        <w:rPr>
          <w:sz w:val="22"/>
          <w:szCs w:val="22"/>
        </w:rPr>
      </w:pPr>
    </w:p>
    <w:p w:rsidR="00147759" w:rsidRPr="00520B3A" w:rsidRDefault="00147759" w:rsidP="00FE6EF5">
      <w:pPr>
        <w:rPr>
          <w:sz w:val="22"/>
          <w:szCs w:val="22"/>
        </w:rPr>
      </w:pPr>
    </w:p>
    <w:p w:rsidR="00147759" w:rsidRPr="00520B3A" w:rsidRDefault="00147759" w:rsidP="00FE6EF5">
      <w:pPr>
        <w:rPr>
          <w:sz w:val="22"/>
          <w:szCs w:val="22"/>
        </w:rPr>
      </w:pPr>
    </w:p>
    <w:p w:rsidR="001E1658" w:rsidRPr="00520B3A" w:rsidRDefault="00FC25F8" w:rsidP="00FE6EF5">
      <w:pPr>
        <w:pStyle w:val="Ttulo4"/>
        <w:rPr>
          <w:rFonts w:ascii="Times New Roman" w:hAnsi="Times New Roman" w:cs="Times New Roman"/>
          <w:u w:val="single"/>
        </w:rPr>
      </w:pPr>
      <w:r>
        <w:rPr>
          <w:rFonts w:ascii="Times New Roman" w:hAnsi="Times New Roman" w:cs="Times New Roman"/>
          <w:u w:val="single"/>
        </w:rPr>
        <w:br w:type="page"/>
      </w:r>
    </w:p>
    <w:p w:rsidR="00610F3B" w:rsidRPr="00610F3B" w:rsidRDefault="00FE6EF5" w:rsidP="00610F3B">
      <w:pPr>
        <w:pStyle w:val="Ttulo4"/>
        <w:rPr>
          <w:rFonts w:ascii="Times New Roman" w:hAnsi="Times New Roman" w:cs="Times New Roman"/>
          <w:u w:val="single"/>
        </w:rPr>
      </w:pPr>
      <w:r w:rsidRPr="00520B3A">
        <w:rPr>
          <w:rFonts w:ascii="Times New Roman" w:hAnsi="Times New Roman" w:cs="Times New Roman"/>
          <w:u w:val="single"/>
        </w:rPr>
        <w:lastRenderedPageBreak/>
        <w:t xml:space="preserve">ANEXO </w:t>
      </w:r>
      <w:r w:rsidRPr="00610F3B">
        <w:rPr>
          <w:rFonts w:ascii="Times New Roman" w:hAnsi="Times New Roman" w:cs="Times New Roman"/>
          <w:u w:val="single"/>
        </w:rPr>
        <w:t xml:space="preserve">III </w:t>
      </w:r>
      <w:r w:rsidR="00610F3B" w:rsidRPr="00610F3B">
        <w:rPr>
          <w:rFonts w:ascii="Times New Roman" w:hAnsi="Times New Roman" w:cs="Times New Roman"/>
          <w:u w:val="single"/>
        </w:rPr>
        <w:t>–</w:t>
      </w:r>
      <w:r w:rsidRPr="00610F3B">
        <w:rPr>
          <w:rFonts w:ascii="Times New Roman" w:hAnsi="Times New Roman" w:cs="Times New Roman"/>
          <w:u w:val="single"/>
        </w:rPr>
        <w:t xml:space="preserve"> </w:t>
      </w:r>
      <w:r w:rsidR="00610F3B" w:rsidRPr="00610F3B">
        <w:rPr>
          <w:rFonts w:ascii="Times New Roman" w:hAnsi="Times New Roman" w:cs="Times New Roman"/>
          <w:u w:val="single"/>
        </w:rPr>
        <w:t>MODELO DE PROCURAÇÃO (OPCIONAL)</w:t>
      </w:r>
    </w:p>
    <w:p w:rsidR="00610F3B" w:rsidRPr="00520B3A" w:rsidRDefault="00610F3B" w:rsidP="00610F3B">
      <w:pPr>
        <w:jc w:val="center"/>
        <w:rPr>
          <w:b/>
          <w:sz w:val="22"/>
          <w:szCs w:val="22"/>
          <w:u w:val="single"/>
        </w:rPr>
      </w:pPr>
    </w:p>
    <w:p w:rsidR="00610F3B" w:rsidRPr="00520B3A" w:rsidRDefault="00610F3B" w:rsidP="00610F3B">
      <w:pPr>
        <w:jc w:val="center"/>
        <w:rPr>
          <w:b/>
          <w:sz w:val="22"/>
          <w:szCs w:val="22"/>
          <w:u w:val="single"/>
        </w:rPr>
      </w:pPr>
    </w:p>
    <w:p w:rsidR="00610F3B" w:rsidRPr="00520B3A" w:rsidRDefault="00610F3B" w:rsidP="00610F3B">
      <w:pPr>
        <w:jc w:val="center"/>
        <w:rPr>
          <w:b/>
          <w:sz w:val="22"/>
          <w:szCs w:val="22"/>
          <w:u w:val="single"/>
        </w:rPr>
      </w:pPr>
      <w:r w:rsidRPr="00520B3A">
        <w:rPr>
          <w:b/>
          <w:sz w:val="22"/>
          <w:szCs w:val="22"/>
          <w:u w:val="single"/>
        </w:rPr>
        <w:t>PROCURAÇÃO</w:t>
      </w:r>
    </w:p>
    <w:p w:rsidR="00610F3B" w:rsidRPr="00520B3A" w:rsidRDefault="00610F3B" w:rsidP="00610F3B">
      <w:pPr>
        <w:jc w:val="center"/>
        <w:rPr>
          <w:b/>
          <w:sz w:val="22"/>
          <w:szCs w:val="22"/>
          <w:u w:val="single"/>
        </w:rPr>
      </w:pPr>
    </w:p>
    <w:p w:rsidR="00610F3B" w:rsidRPr="00520B3A" w:rsidRDefault="00610F3B" w:rsidP="00610F3B">
      <w:pPr>
        <w:jc w:val="both"/>
        <w:rPr>
          <w:b/>
          <w:sz w:val="22"/>
          <w:szCs w:val="22"/>
          <w:u w:val="single"/>
        </w:rPr>
      </w:pPr>
    </w:p>
    <w:p w:rsidR="00610F3B" w:rsidRPr="00520B3A" w:rsidRDefault="00610F3B" w:rsidP="00610F3B">
      <w:pPr>
        <w:jc w:val="both"/>
        <w:rPr>
          <w:b/>
          <w:sz w:val="22"/>
          <w:szCs w:val="22"/>
          <w:u w:val="single"/>
        </w:rPr>
      </w:pPr>
    </w:p>
    <w:tbl>
      <w:tblPr>
        <w:tblW w:w="0" w:type="auto"/>
        <w:tblInd w:w="4880" w:type="dxa"/>
        <w:tblLayout w:type="fixed"/>
        <w:tblCellMar>
          <w:left w:w="70" w:type="dxa"/>
          <w:right w:w="70" w:type="dxa"/>
        </w:tblCellMar>
        <w:tblLook w:val="0000"/>
      </w:tblPr>
      <w:tblGrid>
        <w:gridCol w:w="2637"/>
        <w:gridCol w:w="1826"/>
      </w:tblGrid>
      <w:tr w:rsidR="00610F3B" w:rsidRPr="00520B3A" w:rsidTr="003B4C92">
        <w:trPr>
          <w:trHeight w:val="186"/>
        </w:trPr>
        <w:tc>
          <w:tcPr>
            <w:tcW w:w="2637" w:type="dxa"/>
            <w:tcBorders>
              <w:top w:val="single" w:sz="4" w:space="0" w:color="000000"/>
              <w:left w:val="single" w:sz="4" w:space="0" w:color="000000"/>
              <w:bottom w:val="single" w:sz="4" w:space="0" w:color="000000"/>
            </w:tcBorders>
          </w:tcPr>
          <w:p w:rsidR="00610F3B" w:rsidRPr="00FC25F8" w:rsidRDefault="00610F3B" w:rsidP="003B4C92">
            <w:pPr>
              <w:snapToGrid w:val="0"/>
              <w:jc w:val="both"/>
              <w:rPr>
                <w:sz w:val="22"/>
                <w:szCs w:val="22"/>
              </w:rPr>
            </w:pPr>
            <w:r w:rsidRPr="00FC25F8">
              <w:rPr>
                <w:sz w:val="22"/>
                <w:szCs w:val="22"/>
              </w:rPr>
              <w:t>Modalidade de Licitação:</w:t>
            </w:r>
          </w:p>
          <w:p w:rsidR="00610F3B" w:rsidRPr="00FC25F8" w:rsidRDefault="00610F3B" w:rsidP="003B4C92">
            <w:pPr>
              <w:jc w:val="center"/>
              <w:rPr>
                <w:b/>
                <w:bCs/>
                <w:sz w:val="22"/>
                <w:szCs w:val="22"/>
              </w:rPr>
            </w:pPr>
            <w:r w:rsidRPr="00FC25F8">
              <w:rPr>
                <w:b/>
                <w:sz w:val="22"/>
                <w:szCs w:val="22"/>
              </w:rPr>
              <w:t xml:space="preserve">Pregão </w:t>
            </w:r>
            <w:r w:rsidRPr="00FC25F8">
              <w:rPr>
                <w:b/>
                <w:sz w:val="22"/>
                <w:szCs w:val="22"/>
                <w:lang w:val="pt-PT"/>
              </w:rPr>
              <w:t>Eletrônico</w:t>
            </w:r>
            <w:r w:rsidRPr="00FC25F8">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610F3B" w:rsidRPr="00FC25F8" w:rsidRDefault="00610F3B" w:rsidP="003B4C92">
            <w:pPr>
              <w:snapToGrid w:val="0"/>
              <w:jc w:val="both"/>
              <w:rPr>
                <w:sz w:val="22"/>
                <w:szCs w:val="22"/>
              </w:rPr>
            </w:pPr>
            <w:r w:rsidRPr="00FC25F8">
              <w:rPr>
                <w:sz w:val="22"/>
                <w:szCs w:val="22"/>
              </w:rPr>
              <w:t>Número:</w:t>
            </w:r>
          </w:p>
          <w:p w:rsidR="00610F3B" w:rsidRPr="00FC25F8" w:rsidRDefault="00E96F77" w:rsidP="00E96F77">
            <w:pPr>
              <w:jc w:val="center"/>
              <w:rPr>
                <w:b/>
                <w:sz w:val="22"/>
                <w:szCs w:val="22"/>
              </w:rPr>
            </w:pPr>
            <w:r>
              <w:rPr>
                <w:b/>
                <w:sz w:val="22"/>
                <w:szCs w:val="22"/>
              </w:rPr>
              <w:t>001</w:t>
            </w:r>
            <w:r w:rsidR="00610F3B" w:rsidRPr="00FC25F8">
              <w:rPr>
                <w:b/>
                <w:sz w:val="22"/>
                <w:szCs w:val="22"/>
              </w:rPr>
              <w:t>/201</w:t>
            </w:r>
            <w:r>
              <w:rPr>
                <w:b/>
                <w:sz w:val="22"/>
                <w:szCs w:val="22"/>
              </w:rPr>
              <w:t>2</w:t>
            </w:r>
          </w:p>
        </w:tc>
      </w:tr>
    </w:tbl>
    <w:p w:rsidR="00610F3B" w:rsidRPr="00520B3A" w:rsidRDefault="00610F3B" w:rsidP="00610F3B">
      <w:pPr>
        <w:jc w:val="both"/>
        <w:rPr>
          <w:b/>
          <w:sz w:val="22"/>
          <w:szCs w:val="22"/>
          <w:u w:val="single"/>
        </w:rPr>
      </w:pPr>
    </w:p>
    <w:p w:rsidR="00610F3B" w:rsidRPr="00520B3A" w:rsidRDefault="00610F3B" w:rsidP="00610F3B">
      <w:pPr>
        <w:jc w:val="both"/>
        <w:rPr>
          <w:b/>
          <w:sz w:val="22"/>
          <w:szCs w:val="22"/>
          <w:u w:val="single"/>
        </w:rPr>
      </w:pPr>
    </w:p>
    <w:p w:rsidR="00610F3B" w:rsidRPr="00520B3A" w:rsidRDefault="00610F3B" w:rsidP="00610F3B">
      <w:pPr>
        <w:jc w:val="both"/>
        <w:rPr>
          <w:b/>
          <w:sz w:val="22"/>
          <w:szCs w:val="22"/>
          <w:u w:val="single"/>
        </w:rPr>
      </w:pPr>
      <w:r w:rsidRPr="00520B3A">
        <w:rPr>
          <w:b/>
          <w:sz w:val="22"/>
          <w:szCs w:val="22"/>
          <w:u w:val="single"/>
        </w:rPr>
        <w:t xml:space="preserve"> </w:t>
      </w:r>
    </w:p>
    <w:p w:rsidR="00610F3B" w:rsidRPr="00520B3A" w:rsidRDefault="00610F3B" w:rsidP="00610F3B">
      <w:pPr>
        <w:jc w:val="both"/>
        <w:rPr>
          <w:b/>
          <w:sz w:val="22"/>
          <w:szCs w:val="22"/>
          <w:u w:val="single"/>
        </w:rPr>
      </w:pPr>
    </w:p>
    <w:p w:rsidR="00610F3B" w:rsidRPr="00520B3A" w:rsidRDefault="00610F3B" w:rsidP="00610F3B">
      <w:pPr>
        <w:spacing w:line="360" w:lineRule="auto"/>
        <w:ind w:firstLine="1134"/>
        <w:jc w:val="both"/>
        <w:rPr>
          <w:b/>
          <w:sz w:val="22"/>
          <w:szCs w:val="22"/>
        </w:rPr>
      </w:pPr>
      <w:r w:rsidRPr="00520B3A">
        <w:rPr>
          <w:b/>
          <w:sz w:val="22"/>
          <w:szCs w:val="22"/>
        </w:rPr>
        <w:t xml:space="preserve"> (Nome da Empresa) _______________, CNPJ n.º ________________, sediada _____ (endereço completo) _____________________, neste ato representado por seu sócio/gerente, o Sr. ________________, brasileiro, estado civil, portador da Carteira de Identidade nº. _________, inscrito no Cadastro de Pessoas Físicas (CPF) sob o nº __________________, residente e domiciliado nesta cidade, com poderes estabelecidos no ato de investidura (atos constitutivos da pessoa jurídica, ata de eleição do outorgante, etc.) conforme cópia em anexo, no uso de suas atribuições legais, nomeia e constitui seu bastante PROCURADOR o Sr. ________________, brasileiro, estado civil, cargo, portador da Carteira de Identidade nº _________, inscrito no Cadastro de Pessoas Físicas (CPF) sob o nº </w:t>
      </w:r>
    </w:p>
    <w:p w:rsidR="00610F3B" w:rsidRPr="00520B3A" w:rsidRDefault="00610F3B" w:rsidP="00610F3B">
      <w:pPr>
        <w:spacing w:line="360" w:lineRule="auto"/>
        <w:jc w:val="both"/>
        <w:rPr>
          <w:b/>
          <w:sz w:val="22"/>
          <w:szCs w:val="22"/>
        </w:rPr>
      </w:pPr>
      <w:r w:rsidRPr="00520B3A">
        <w:rPr>
          <w:b/>
          <w:sz w:val="22"/>
          <w:szCs w:val="22"/>
        </w:rPr>
        <w:t xml:space="preserve">__________________, residente e domiciliado na cidade de __________, com poderes para representá-lo junto ao MUNICÍPIO DE VITÓRIA DA CONQUISTA – PREFEITURA MUNICIPAL DE VITÓRIA DA CONQUISTA - BAHIA, podendo participar no presente processo licitatório PREGÃO </w:t>
      </w:r>
      <w:r w:rsidRPr="00153271">
        <w:rPr>
          <w:b/>
          <w:sz w:val="22"/>
          <w:szCs w:val="22"/>
          <w:lang w:val="pt-PT"/>
        </w:rPr>
        <w:t>ELETRÔNICO</w:t>
      </w:r>
      <w:r w:rsidRPr="00520B3A">
        <w:rPr>
          <w:b/>
          <w:sz w:val="22"/>
          <w:szCs w:val="22"/>
        </w:rPr>
        <w:t xml:space="preserve"> Nº. ____/ 2011, apresentar a proposta, ofertar lances, manifestar intenção de interpor recursos, assinar atas e contratos e praticar todos os demais atos pertinentes ao certame. </w:t>
      </w:r>
    </w:p>
    <w:p w:rsidR="00610F3B" w:rsidRPr="00520B3A" w:rsidRDefault="00610F3B" w:rsidP="00610F3B">
      <w:pPr>
        <w:jc w:val="both"/>
        <w:rPr>
          <w:b/>
          <w:sz w:val="22"/>
          <w:szCs w:val="22"/>
          <w:u w:val="single"/>
        </w:rPr>
      </w:pPr>
    </w:p>
    <w:p w:rsidR="00610F3B" w:rsidRPr="00520B3A" w:rsidRDefault="00610F3B" w:rsidP="00610F3B">
      <w:pPr>
        <w:jc w:val="both"/>
        <w:rPr>
          <w:b/>
          <w:sz w:val="22"/>
          <w:szCs w:val="22"/>
          <w:u w:val="single"/>
        </w:rPr>
      </w:pPr>
      <w:r w:rsidRPr="00520B3A">
        <w:rPr>
          <w:b/>
          <w:sz w:val="22"/>
          <w:szCs w:val="22"/>
          <w:u w:val="single"/>
        </w:rPr>
        <w:t xml:space="preserve"> </w:t>
      </w:r>
    </w:p>
    <w:p w:rsidR="00610F3B" w:rsidRPr="00520B3A" w:rsidRDefault="00610F3B" w:rsidP="00610F3B">
      <w:pPr>
        <w:jc w:val="both"/>
        <w:rPr>
          <w:b/>
          <w:sz w:val="22"/>
          <w:szCs w:val="22"/>
          <w:u w:val="single"/>
        </w:rPr>
      </w:pPr>
    </w:p>
    <w:p w:rsidR="00610F3B" w:rsidRPr="00520B3A" w:rsidRDefault="00610F3B" w:rsidP="00610F3B">
      <w:pPr>
        <w:jc w:val="center"/>
        <w:rPr>
          <w:b/>
          <w:sz w:val="22"/>
          <w:szCs w:val="22"/>
        </w:rPr>
      </w:pPr>
      <w:r w:rsidRPr="00520B3A">
        <w:rPr>
          <w:b/>
          <w:sz w:val="22"/>
          <w:szCs w:val="22"/>
        </w:rPr>
        <w:t>Vitória da Conquista – BA, ___ de ____________ de 2011.</w:t>
      </w:r>
    </w:p>
    <w:p w:rsidR="00610F3B" w:rsidRPr="00520B3A" w:rsidRDefault="00610F3B" w:rsidP="00610F3B">
      <w:pPr>
        <w:jc w:val="center"/>
        <w:rPr>
          <w:b/>
          <w:sz w:val="22"/>
          <w:szCs w:val="22"/>
          <w:u w:val="single"/>
        </w:rPr>
      </w:pPr>
    </w:p>
    <w:p w:rsidR="00610F3B" w:rsidRPr="00520B3A" w:rsidRDefault="00610F3B" w:rsidP="00610F3B">
      <w:pPr>
        <w:jc w:val="center"/>
        <w:rPr>
          <w:b/>
          <w:sz w:val="22"/>
          <w:szCs w:val="22"/>
          <w:u w:val="single"/>
        </w:rPr>
      </w:pPr>
    </w:p>
    <w:p w:rsidR="00610F3B" w:rsidRPr="00520B3A" w:rsidRDefault="00610F3B" w:rsidP="00610F3B">
      <w:pPr>
        <w:jc w:val="center"/>
        <w:rPr>
          <w:b/>
          <w:sz w:val="22"/>
          <w:szCs w:val="22"/>
          <w:u w:val="single"/>
        </w:rPr>
      </w:pPr>
    </w:p>
    <w:p w:rsidR="00610F3B" w:rsidRPr="00520B3A" w:rsidRDefault="00610F3B" w:rsidP="00610F3B">
      <w:pPr>
        <w:jc w:val="center"/>
        <w:rPr>
          <w:b/>
          <w:sz w:val="22"/>
          <w:szCs w:val="22"/>
        </w:rPr>
      </w:pPr>
      <w:r w:rsidRPr="00520B3A">
        <w:rPr>
          <w:b/>
          <w:sz w:val="22"/>
          <w:szCs w:val="22"/>
        </w:rPr>
        <w:t>Nome</w:t>
      </w:r>
    </w:p>
    <w:p w:rsidR="00610F3B" w:rsidRPr="00520B3A" w:rsidRDefault="00610F3B" w:rsidP="00610F3B">
      <w:pPr>
        <w:jc w:val="center"/>
        <w:rPr>
          <w:b/>
          <w:sz w:val="22"/>
          <w:szCs w:val="22"/>
        </w:rPr>
      </w:pPr>
      <w:r w:rsidRPr="00520B3A">
        <w:rPr>
          <w:b/>
          <w:sz w:val="22"/>
          <w:szCs w:val="22"/>
        </w:rPr>
        <w:t xml:space="preserve"> Qualificação do declarante</w:t>
      </w:r>
    </w:p>
    <w:p w:rsidR="00610F3B" w:rsidRDefault="00610F3B" w:rsidP="00FE6EF5">
      <w:pPr>
        <w:pStyle w:val="Ttulo4"/>
        <w:rPr>
          <w:rFonts w:ascii="Times New Roman" w:hAnsi="Times New Roman" w:cs="Times New Roman"/>
          <w:u w:val="single"/>
        </w:rPr>
      </w:pPr>
    </w:p>
    <w:p w:rsidR="00610F3B" w:rsidRDefault="00610F3B" w:rsidP="00610F3B">
      <w:pPr>
        <w:pStyle w:val="Ttulo4"/>
        <w:rPr>
          <w:rFonts w:ascii="Times New Roman" w:hAnsi="Times New Roman" w:cs="Times New Roman"/>
          <w:u w:val="single"/>
        </w:rPr>
      </w:pPr>
    </w:p>
    <w:p w:rsidR="00610F3B" w:rsidRDefault="00FC25F8" w:rsidP="00610F3B">
      <w:r w:rsidRPr="00FC25F8">
        <w:rPr>
          <w:highlight w:val="yellow"/>
        </w:rPr>
        <w:t>RECONHECER FIRMA DO OUTORGANTE.</w:t>
      </w:r>
    </w:p>
    <w:p w:rsidR="00E96F77" w:rsidRPr="00610F3B" w:rsidRDefault="00E96F77" w:rsidP="00610F3B"/>
    <w:p w:rsidR="00610F3B" w:rsidRDefault="00610F3B" w:rsidP="00610F3B">
      <w:pPr>
        <w:pStyle w:val="Ttulo4"/>
        <w:rPr>
          <w:rFonts w:ascii="Times New Roman" w:hAnsi="Times New Roman" w:cs="Times New Roman"/>
          <w:u w:val="single"/>
        </w:rPr>
      </w:pPr>
    </w:p>
    <w:p w:rsidR="00610F3B" w:rsidRPr="00520B3A" w:rsidRDefault="00FE6EF5" w:rsidP="00610F3B">
      <w:pPr>
        <w:pStyle w:val="Ttulo4"/>
        <w:rPr>
          <w:rFonts w:ascii="Times New Roman" w:hAnsi="Times New Roman" w:cs="Times New Roman"/>
          <w:u w:val="single"/>
        </w:rPr>
      </w:pPr>
      <w:r w:rsidRPr="00520B3A">
        <w:rPr>
          <w:rFonts w:ascii="Times New Roman" w:hAnsi="Times New Roman" w:cs="Times New Roman"/>
          <w:u w:val="single"/>
        </w:rPr>
        <w:t xml:space="preserve">ANEXO IV – </w:t>
      </w:r>
      <w:r w:rsidR="00610F3B" w:rsidRPr="00520B3A">
        <w:rPr>
          <w:rFonts w:ascii="Times New Roman" w:hAnsi="Times New Roman" w:cs="Times New Roman"/>
          <w:u w:val="single"/>
        </w:rPr>
        <w:t>CONSIDERAÇÕES GERAIS</w:t>
      </w:r>
    </w:p>
    <w:p w:rsidR="00610F3B" w:rsidRPr="00520B3A" w:rsidRDefault="00610F3B" w:rsidP="00610F3B">
      <w:pPr>
        <w:jc w:val="center"/>
        <w:rPr>
          <w:b/>
          <w:sz w:val="22"/>
          <w:szCs w:val="22"/>
        </w:rPr>
      </w:pPr>
    </w:p>
    <w:p w:rsidR="00610F3B" w:rsidRPr="00520B3A" w:rsidRDefault="00610F3B" w:rsidP="00610F3B">
      <w:pPr>
        <w:jc w:val="center"/>
        <w:rPr>
          <w:b/>
          <w:sz w:val="22"/>
          <w:szCs w:val="22"/>
        </w:rPr>
      </w:pPr>
    </w:p>
    <w:tbl>
      <w:tblPr>
        <w:tblW w:w="0" w:type="auto"/>
        <w:tblInd w:w="4880" w:type="dxa"/>
        <w:tblLayout w:type="fixed"/>
        <w:tblCellMar>
          <w:left w:w="70" w:type="dxa"/>
          <w:right w:w="70" w:type="dxa"/>
        </w:tblCellMar>
        <w:tblLook w:val="0000"/>
      </w:tblPr>
      <w:tblGrid>
        <w:gridCol w:w="2637"/>
        <w:gridCol w:w="1826"/>
      </w:tblGrid>
      <w:tr w:rsidR="00610F3B" w:rsidRPr="00520B3A" w:rsidTr="003B4C92">
        <w:trPr>
          <w:trHeight w:val="186"/>
        </w:trPr>
        <w:tc>
          <w:tcPr>
            <w:tcW w:w="2637" w:type="dxa"/>
            <w:tcBorders>
              <w:top w:val="single" w:sz="4" w:space="0" w:color="000000"/>
              <w:left w:val="single" w:sz="4" w:space="0" w:color="000000"/>
              <w:bottom w:val="single" w:sz="4" w:space="0" w:color="000000"/>
            </w:tcBorders>
          </w:tcPr>
          <w:p w:rsidR="00610F3B" w:rsidRPr="00FC25F8" w:rsidRDefault="00610F3B" w:rsidP="003B4C92">
            <w:pPr>
              <w:snapToGrid w:val="0"/>
              <w:jc w:val="both"/>
              <w:rPr>
                <w:sz w:val="22"/>
                <w:szCs w:val="22"/>
              </w:rPr>
            </w:pPr>
            <w:r w:rsidRPr="00FC25F8">
              <w:rPr>
                <w:sz w:val="22"/>
                <w:szCs w:val="22"/>
              </w:rPr>
              <w:t>Modalidade de Licitação:</w:t>
            </w:r>
          </w:p>
          <w:p w:rsidR="00610F3B" w:rsidRPr="00FC25F8" w:rsidRDefault="00610F3B" w:rsidP="003B4C92">
            <w:pPr>
              <w:jc w:val="center"/>
              <w:rPr>
                <w:b/>
                <w:bCs/>
                <w:sz w:val="22"/>
                <w:szCs w:val="22"/>
              </w:rPr>
            </w:pPr>
            <w:r w:rsidRPr="00FC25F8">
              <w:rPr>
                <w:b/>
                <w:sz w:val="22"/>
                <w:szCs w:val="22"/>
              </w:rPr>
              <w:t xml:space="preserve">Pregão Eletrônico (SRP) </w:t>
            </w:r>
          </w:p>
        </w:tc>
        <w:tc>
          <w:tcPr>
            <w:tcW w:w="1826" w:type="dxa"/>
            <w:tcBorders>
              <w:top w:val="single" w:sz="4" w:space="0" w:color="000000"/>
              <w:left w:val="single" w:sz="4" w:space="0" w:color="000000"/>
              <w:bottom w:val="single" w:sz="4" w:space="0" w:color="000000"/>
              <w:right w:val="single" w:sz="4" w:space="0" w:color="000000"/>
            </w:tcBorders>
          </w:tcPr>
          <w:p w:rsidR="00610F3B" w:rsidRPr="00FC25F8" w:rsidRDefault="00610F3B" w:rsidP="003B4C92">
            <w:pPr>
              <w:snapToGrid w:val="0"/>
              <w:jc w:val="both"/>
              <w:rPr>
                <w:sz w:val="22"/>
                <w:szCs w:val="22"/>
              </w:rPr>
            </w:pPr>
            <w:r w:rsidRPr="00FC25F8">
              <w:rPr>
                <w:sz w:val="22"/>
                <w:szCs w:val="22"/>
              </w:rPr>
              <w:t>Número:</w:t>
            </w:r>
          </w:p>
          <w:p w:rsidR="00610F3B" w:rsidRPr="00FC25F8" w:rsidRDefault="00E96F77" w:rsidP="00E96F77">
            <w:pPr>
              <w:jc w:val="center"/>
              <w:rPr>
                <w:b/>
                <w:sz w:val="22"/>
                <w:szCs w:val="22"/>
              </w:rPr>
            </w:pPr>
            <w:r>
              <w:rPr>
                <w:b/>
                <w:sz w:val="22"/>
                <w:szCs w:val="22"/>
              </w:rPr>
              <w:t>001</w:t>
            </w:r>
            <w:r w:rsidR="00610F3B" w:rsidRPr="00FC25F8">
              <w:rPr>
                <w:b/>
                <w:sz w:val="22"/>
                <w:szCs w:val="22"/>
              </w:rPr>
              <w:t>/201</w:t>
            </w:r>
            <w:r>
              <w:rPr>
                <w:b/>
                <w:sz w:val="22"/>
                <w:szCs w:val="22"/>
              </w:rPr>
              <w:t>2</w:t>
            </w:r>
          </w:p>
        </w:tc>
      </w:tr>
    </w:tbl>
    <w:p w:rsidR="00610F3B" w:rsidRPr="00520B3A" w:rsidRDefault="00610F3B" w:rsidP="00610F3B">
      <w:pPr>
        <w:jc w:val="center"/>
        <w:rPr>
          <w:b/>
          <w:sz w:val="22"/>
          <w:szCs w:val="22"/>
        </w:rPr>
      </w:pPr>
    </w:p>
    <w:p w:rsidR="00610F3B" w:rsidRPr="00520B3A" w:rsidRDefault="00610F3B" w:rsidP="00610F3B">
      <w:pPr>
        <w:jc w:val="center"/>
        <w:rPr>
          <w:b/>
          <w:sz w:val="22"/>
          <w:szCs w:val="22"/>
        </w:rPr>
      </w:pPr>
    </w:p>
    <w:p w:rsidR="00610F3B" w:rsidRPr="005D16E1" w:rsidRDefault="00610F3B" w:rsidP="00610F3B">
      <w:pPr>
        <w:jc w:val="center"/>
        <w:rPr>
          <w:b/>
          <w:sz w:val="22"/>
          <w:szCs w:val="22"/>
        </w:rPr>
      </w:pPr>
      <w:r w:rsidRPr="005D16E1">
        <w:rPr>
          <w:b/>
          <w:sz w:val="22"/>
          <w:szCs w:val="22"/>
        </w:rPr>
        <w:t>CONSIDERAÇÕES GERAIS SOBRE O FORNECIMENTO/ PRESTAÇÃO</w:t>
      </w:r>
    </w:p>
    <w:p w:rsidR="00610F3B" w:rsidRPr="005D16E1" w:rsidRDefault="00610F3B" w:rsidP="00610F3B">
      <w:pPr>
        <w:jc w:val="both"/>
        <w:rPr>
          <w:b/>
          <w:sz w:val="22"/>
          <w:szCs w:val="22"/>
        </w:rPr>
      </w:pPr>
    </w:p>
    <w:p w:rsidR="00610F3B" w:rsidRPr="005D16E1" w:rsidRDefault="00610F3B" w:rsidP="00610F3B">
      <w:pPr>
        <w:numPr>
          <w:ilvl w:val="0"/>
          <w:numId w:val="7"/>
        </w:numPr>
        <w:jc w:val="both"/>
        <w:rPr>
          <w:sz w:val="22"/>
          <w:szCs w:val="22"/>
        </w:rPr>
      </w:pPr>
      <w:r w:rsidRPr="005D16E1">
        <w:rPr>
          <w:sz w:val="22"/>
          <w:szCs w:val="22"/>
        </w:rPr>
        <w:t>A quantidade especificada para a aquisição/prestação dos serviços é resultante de um levantamento elaborado pela Secretaria Municipal de Educação</w:t>
      </w:r>
    </w:p>
    <w:p w:rsidR="00610F3B" w:rsidRPr="005D16E1" w:rsidRDefault="00610F3B" w:rsidP="00610F3B">
      <w:pPr>
        <w:ind w:left="720"/>
        <w:jc w:val="both"/>
        <w:rPr>
          <w:sz w:val="22"/>
          <w:szCs w:val="22"/>
        </w:rPr>
      </w:pPr>
    </w:p>
    <w:p w:rsidR="00610F3B" w:rsidRPr="005D16E1" w:rsidRDefault="00610F3B" w:rsidP="00610F3B">
      <w:pPr>
        <w:numPr>
          <w:ilvl w:val="0"/>
          <w:numId w:val="7"/>
        </w:numPr>
        <w:jc w:val="both"/>
        <w:rPr>
          <w:b/>
          <w:sz w:val="22"/>
          <w:szCs w:val="22"/>
        </w:rPr>
      </w:pPr>
      <w:r w:rsidRPr="005D16E1">
        <w:rPr>
          <w:b/>
          <w:sz w:val="22"/>
          <w:szCs w:val="22"/>
        </w:rPr>
        <w:t>Deverão ser respeitadas todas as descrições definidas por esta unidade requisitante sem qualquer tipo de alteração</w:t>
      </w:r>
    </w:p>
    <w:p w:rsidR="00610F3B" w:rsidRPr="005D16E1" w:rsidRDefault="00610F3B" w:rsidP="00610F3B">
      <w:pPr>
        <w:pStyle w:val="PargrafodaLista"/>
        <w:rPr>
          <w:sz w:val="22"/>
          <w:szCs w:val="22"/>
        </w:rPr>
      </w:pPr>
    </w:p>
    <w:p w:rsidR="00610F3B" w:rsidRPr="00CF252B" w:rsidRDefault="00610F3B" w:rsidP="00610F3B">
      <w:pPr>
        <w:numPr>
          <w:ilvl w:val="0"/>
          <w:numId w:val="7"/>
        </w:numPr>
        <w:jc w:val="both"/>
        <w:rPr>
          <w:color w:val="FF0000"/>
          <w:sz w:val="22"/>
          <w:szCs w:val="22"/>
        </w:rPr>
      </w:pPr>
      <w:r w:rsidRPr="005D16E1">
        <w:rPr>
          <w:sz w:val="22"/>
          <w:szCs w:val="22"/>
        </w:rPr>
        <w:t>O fornecimento dos bens ou a prestação dos serviços será realizado</w:t>
      </w:r>
      <w:r w:rsidRPr="005D16E1">
        <w:rPr>
          <w:color w:val="FF0000"/>
          <w:sz w:val="22"/>
          <w:szCs w:val="22"/>
        </w:rPr>
        <w:t xml:space="preserve"> </w:t>
      </w:r>
      <w:r w:rsidRPr="002D2D90">
        <w:rPr>
          <w:sz w:val="22"/>
          <w:szCs w:val="22"/>
        </w:rPr>
        <w:t xml:space="preserve">no endereço da </w:t>
      </w:r>
      <w:r w:rsidRPr="002D2D90">
        <w:rPr>
          <w:b/>
          <w:sz w:val="22"/>
          <w:szCs w:val="22"/>
        </w:rPr>
        <w:t xml:space="preserve">SECRETARIA MUNICIPAL DE EDUCAÇÃO/ SMED, situada na AV. SIQUEIRA CAMPOS 1842 VILA EMURC, </w:t>
      </w:r>
      <w:r w:rsidRPr="002D2D90">
        <w:rPr>
          <w:sz w:val="22"/>
          <w:szCs w:val="22"/>
        </w:rPr>
        <w:t>Vitória da Conquista, Estado da Bahia</w:t>
      </w:r>
    </w:p>
    <w:p w:rsidR="00610F3B" w:rsidRDefault="00610F3B" w:rsidP="00610F3B">
      <w:pPr>
        <w:pStyle w:val="PargrafodaLista"/>
        <w:rPr>
          <w:color w:val="FF0000"/>
          <w:sz w:val="22"/>
          <w:szCs w:val="22"/>
        </w:rPr>
      </w:pPr>
    </w:p>
    <w:p w:rsidR="00610F3B" w:rsidRPr="005D16E1" w:rsidRDefault="00610F3B" w:rsidP="00610F3B">
      <w:pPr>
        <w:numPr>
          <w:ilvl w:val="0"/>
          <w:numId w:val="7"/>
        </w:numPr>
        <w:jc w:val="both"/>
        <w:rPr>
          <w:color w:val="FF0000"/>
          <w:sz w:val="22"/>
          <w:szCs w:val="22"/>
        </w:rPr>
      </w:pPr>
      <w:r w:rsidRPr="00CF252B">
        <w:rPr>
          <w:b/>
          <w:sz w:val="22"/>
          <w:szCs w:val="22"/>
        </w:rPr>
        <w:t xml:space="preserve">Responsável </w:t>
      </w:r>
      <w:r w:rsidR="00E33362" w:rsidRPr="00CF252B">
        <w:rPr>
          <w:b/>
          <w:sz w:val="22"/>
          <w:szCs w:val="22"/>
        </w:rPr>
        <w:t>Técnico</w:t>
      </w:r>
      <w:r w:rsidRPr="00CF252B">
        <w:rPr>
          <w:b/>
          <w:sz w:val="22"/>
          <w:szCs w:val="22"/>
        </w:rPr>
        <w:t>/ Fiscal do Contrato:</w:t>
      </w:r>
      <w:r>
        <w:rPr>
          <w:color w:val="FF0000"/>
          <w:sz w:val="22"/>
          <w:szCs w:val="22"/>
        </w:rPr>
        <w:t xml:space="preserve"> </w:t>
      </w:r>
      <w:r>
        <w:rPr>
          <w:b/>
        </w:rPr>
        <w:t xml:space="preserve">Joselene Silva </w:t>
      </w:r>
      <w:r w:rsidR="00E33362">
        <w:rPr>
          <w:b/>
        </w:rPr>
        <w:t>Bittencourt</w:t>
      </w:r>
      <w:r>
        <w:rPr>
          <w:b/>
        </w:rPr>
        <w:t>, Coordenadora Administrativa e Financeira/SMED. Contato (77) 3422-8224</w:t>
      </w:r>
    </w:p>
    <w:p w:rsidR="00610F3B" w:rsidRDefault="00610F3B" w:rsidP="00610F3B">
      <w:pPr>
        <w:pStyle w:val="PargrafodaLista"/>
        <w:rPr>
          <w:color w:val="FF0000"/>
          <w:sz w:val="22"/>
          <w:szCs w:val="22"/>
        </w:rPr>
      </w:pPr>
    </w:p>
    <w:p w:rsidR="00610F3B" w:rsidRPr="005D16E1" w:rsidRDefault="00610F3B" w:rsidP="00610F3B">
      <w:pPr>
        <w:pStyle w:val="yiv2092590310msonormal"/>
        <w:numPr>
          <w:ilvl w:val="0"/>
          <w:numId w:val="7"/>
        </w:numPr>
        <w:spacing w:before="0" w:beforeAutospacing="0" w:after="0" w:afterAutospacing="0"/>
        <w:jc w:val="both"/>
        <w:rPr>
          <w:b/>
          <w:sz w:val="22"/>
          <w:szCs w:val="22"/>
        </w:rPr>
      </w:pPr>
      <w:r w:rsidRPr="005D16E1">
        <w:rPr>
          <w:b/>
          <w:bCs/>
          <w:sz w:val="22"/>
          <w:szCs w:val="22"/>
        </w:rPr>
        <w:t>Documentos adicionais com vistas a garantir a segurança da contratação, exigência exclusiva para aquisição de materiais permanentes, móveis e equipamentos</w:t>
      </w:r>
    </w:p>
    <w:p w:rsidR="00610F3B" w:rsidRDefault="00610F3B" w:rsidP="00610F3B">
      <w:pPr>
        <w:pStyle w:val="PargrafodaLista"/>
        <w:rPr>
          <w:b/>
          <w:sz w:val="22"/>
          <w:szCs w:val="22"/>
        </w:rPr>
      </w:pPr>
    </w:p>
    <w:p w:rsidR="00610F3B" w:rsidRPr="005D16E1" w:rsidRDefault="00610F3B" w:rsidP="00610F3B">
      <w:pPr>
        <w:pStyle w:val="yiv2092590310msonormal"/>
        <w:numPr>
          <w:ilvl w:val="1"/>
          <w:numId w:val="7"/>
        </w:numPr>
        <w:spacing w:before="0" w:beforeAutospacing="0" w:after="0" w:afterAutospacing="0"/>
        <w:jc w:val="both"/>
        <w:rPr>
          <w:b/>
          <w:sz w:val="22"/>
          <w:szCs w:val="22"/>
        </w:rPr>
      </w:pPr>
      <w:r w:rsidRPr="005D16E1">
        <w:rPr>
          <w:b/>
          <w:bCs/>
          <w:sz w:val="22"/>
          <w:szCs w:val="22"/>
        </w:rPr>
        <w:t>Declaração do Fabricante ou Revendedor</w:t>
      </w:r>
      <w:r w:rsidRPr="005D16E1">
        <w:rPr>
          <w:bCs/>
          <w:sz w:val="22"/>
          <w:szCs w:val="22"/>
        </w:rPr>
        <w:t xml:space="preserve"> </w:t>
      </w:r>
      <w:r w:rsidRPr="005D16E1">
        <w:rPr>
          <w:bCs/>
          <w:sz w:val="22"/>
          <w:szCs w:val="22"/>
          <w:u w:val="single"/>
        </w:rPr>
        <w:t>com firma reconhecida</w:t>
      </w:r>
      <w:r w:rsidRPr="005D16E1">
        <w:rPr>
          <w:bCs/>
          <w:sz w:val="22"/>
          <w:szCs w:val="22"/>
        </w:rPr>
        <w:t>, responsabilizando-se pelas garantias dos equipamentos, pelo período mínimo de 01 (um) ano. A presente declaração deverá fazer referência ao presente Edital. Se o Fabricante for representado por outra empresa, deverá assumir total responsabilidade pelo representante</w:t>
      </w:r>
    </w:p>
    <w:p w:rsidR="00610F3B" w:rsidRPr="005D16E1" w:rsidRDefault="00610F3B" w:rsidP="00610F3B">
      <w:pPr>
        <w:pStyle w:val="yiv2092590310msonormal"/>
        <w:spacing w:before="0" w:beforeAutospacing="0" w:after="0" w:afterAutospacing="0"/>
        <w:ind w:left="720"/>
        <w:jc w:val="both"/>
        <w:rPr>
          <w:b/>
          <w:sz w:val="22"/>
          <w:szCs w:val="22"/>
        </w:rPr>
      </w:pPr>
    </w:p>
    <w:p w:rsidR="00610F3B" w:rsidRPr="005D16E1" w:rsidRDefault="00610F3B" w:rsidP="00610F3B">
      <w:pPr>
        <w:pStyle w:val="yiv2092590310msonormal"/>
        <w:numPr>
          <w:ilvl w:val="1"/>
          <w:numId w:val="7"/>
        </w:numPr>
        <w:spacing w:before="0" w:beforeAutospacing="0" w:after="0" w:afterAutospacing="0"/>
        <w:jc w:val="both"/>
        <w:rPr>
          <w:b/>
          <w:sz w:val="22"/>
          <w:szCs w:val="22"/>
        </w:rPr>
      </w:pPr>
      <w:r w:rsidRPr="005D16E1">
        <w:rPr>
          <w:bCs/>
          <w:sz w:val="22"/>
          <w:szCs w:val="22"/>
        </w:rPr>
        <w:t xml:space="preserve">Catálogo ou documento similar com descrição detalhada do(s) equipamento(s), em língua portuguesa ou traduzido por tradutor juramentado. </w:t>
      </w:r>
    </w:p>
    <w:p w:rsidR="00610F3B" w:rsidRPr="005D16E1" w:rsidRDefault="00610F3B" w:rsidP="00610F3B">
      <w:pPr>
        <w:ind w:left="720"/>
        <w:jc w:val="both"/>
        <w:rPr>
          <w:color w:val="FF0000"/>
          <w:sz w:val="22"/>
          <w:szCs w:val="22"/>
        </w:rPr>
      </w:pPr>
    </w:p>
    <w:p w:rsidR="00610F3B" w:rsidRDefault="00610F3B" w:rsidP="00FE6EF5">
      <w:pPr>
        <w:pStyle w:val="Ttulo4"/>
        <w:rPr>
          <w:rFonts w:ascii="Times New Roman" w:hAnsi="Times New Roman" w:cs="Times New Roman"/>
          <w:u w:val="single"/>
        </w:rPr>
      </w:pPr>
    </w:p>
    <w:p w:rsidR="00610F3B" w:rsidRDefault="00610F3B" w:rsidP="00FE6EF5">
      <w:pPr>
        <w:pStyle w:val="Ttulo4"/>
        <w:rPr>
          <w:rFonts w:ascii="Times New Roman" w:hAnsi="Times New Roman" w:cs="Times New Roman"/>
          <w:u w:val="single"/>
        </w:rPr>
      </w:pPr>
    </w:p>
    <w:p w:rsidR="00610F3B" w:rsidRDefault="00610F3B" w:rsidP="00FE6EF5">
      <w:pPr>
        <w:pStyle w:val="Ttulo4"/>
        <w:rPr>
          <w:rFonts w:ascii="Times New Roman" w:hAnsi="Times New Roman" w:cs="Times New Roman"/>
          <w:u w:val="single"/>
        </w:rPr>
      </w:pPr>
    </w:p>
    <w:p w:rsidR="00610F3B" w:rsidRDefault="00610F3B" w:rsidP="00FE6EF5">
      <w:pPr>
        <w:pStyle w:val="Ttulo4"/>
        <w:rPr>
          <w:rFonts w:ascii="Times New Roman" w:hAnsi="Times New Roman" w:cs="Times New Roman"/>
          <w:u w:val="single"/>
        </w:rPr>
      </w:pPr>
    </w:p>
    <w:p w:rsidR="00610F3B" w:rsidRDefault="00610F3B" w:rsidP="00FE6EF5">
      <w:pPr>
        <w:pStyle w:val="Ttulo4"/>
        <w:rPr>
          <w:rFonts w:ascii="Times New Roman" w:hAnsi="Times New Roman" w:cs="Times New Roman"/>
          <w:u w:val="single"/>
        </w:rPr>
      </w:pPr>
    </w:p>
    <w:p w:rsidR="00610F3B" w:rsidRDefault="00610F3B" w:rsidP="00FE6EF5">
      <w:pPr>
        <w:pStyle w:val="Ttulo4"/>
        <w:rPr>
          <w:rFonts w:ascii="Times New Roman" w:hAnsi="Times New Roman" w:cs="Times New Roman"/>
          <w:u w:val="single"/>
        </w:rPr>
      </w:pPr>
    </w:p>
    <w:p w:rsidR="00FE6EF5" w:rsidRPr="00520B3A" w:rsidRDefault="00FE6EF5" w:rsidP="00FE6EF5">
      <w:pPr>
        <w:tabs>
          <w:tab w:val="left" w:pos="5220"/>
        </w:tabs>
        <w:rPr>
          <w:b/>
          <w:sz w:val="22"/>
          <w:szCs w:val="22"/>
        </w:rPr>
      </w:pPr>
    </w:p>
    <w:p w:rsidR="00FE6EF5" w:rsidRPr="00520B3A" w:rsidRDefault="00FE6EF5" w:rsidP="00FE6EF5">
      <w:pPr>
        <w:pStyle w:val="Abrirpargrafonegativo"/>
        <w:ind w:firstLine="0"/>
        <w:rPr>
          <w:rFonts w:ascii="Times New Roman" w:hAnsi="Times New Roman"/>
          <w:b/>
          <w:sz w:val="22"/>
          <w:szCs w:val="22"/>
        </w:rPr>
      </w:pPr>
    </w:p>
    <w:p w:rsidR="00FE6EF5" w:rsidRPr="00520B3A" w:rsidRDefault="00FE6EF5" w:rsidP="00FE6EF5">
      <w:pPr>
        <w:pStyle w:val="Abrirpargrafonegativo"/>
        <w:ind w:firstLine="0"/>
        <w:jc w:val="center"/>
        <w:rPr>
          <w:rFonts w:ascii="Times New Roman" w:hAnsi="Times New Roman"/>
          <w:b/>
          <w:sz w:val="22"/>
          <w:szCs w:val="22"/>
        </w:rPr>
      </w:pPr>
    </w:p>
    <w:p w:rsidR="00610F3B" w:rsidRDefault="00FE6EF5" w:rsidP="00610F3B">
      <w:pPr>
        <w:pStyle w:val="Ttulo4"/>
        <w:rPr>
          <w:b w:val="0"/>
          <w:u w:val="single"/>
        </w:rPr>
      </w:pPr>
      <w:r w:rsidRPr="00520B3A">
        <w:rPr>
          <w:b w:val="0"/>
          <w:u w:val="single"/>
        </w:rPr>
        <w:br w:type="page"/>
      </w:r>
    </w:p>
    <w:p w:rsidR="00610F3B" w:rsidRDefault="00610F3B" w:rsidP="00610F3B">
      <w:pPr>
        <w:pStyle w:val="Ttulo4"/>
        <w:rPr>
          <w:b w:val="0"/>
          <w:u w:val="single"/>
        </w:rPr>
      </w:pPr>
    </w:p>
    <w:p w:rsidR="00610F3B" w:rsidRPr="00520B3A" w:rsidRDefault="00FE6EF5" w:rsidP="00610F3B">
      <w:pPr>
        <w:pStyle w:val="Ttulo4"/>
        <w:rPr>
          <w:rFonts w:ascii="Times New Roman" w:hAnsi="Times New Roman" w:cs="Times New Roman"/>
          <w:u w:val="single"/>
        </w:rPr>
      </w:pPr>
      <w:r w:rsidRPr="00610F3B">
        <w:rPr>
          <w:rFonts w:ascii="Times New Roman" w:hAnsi="Times New Roman" w:cs="Times New Roman"/>
        </w:rPr>
        <w:t>ANEXO V</w:t>
      </w:r>
      <w:r w:rsidRPr="00520B3A">
        <w:rPr>
          <w:b w:val="0"/>
        </w:rPr>
        <w:t xml:space="preserve"> </w:t>
      </w:r>
      <w:r w:rsidR="00610F3B">
        <w:rPr>
          <w:b w:val="0"/>
        </w:rPr>
        <w:t>–</w:t>
      </w:r>
      <w:r w:rsidRPr="00520B3A">
        <w:rPr>
          <w:b w:val="0"/>
        </w:rPr>
        <w:t xml:space="preserve"> </w:t>
      </w:r>
      <w:r w:rsidR="00610F3B" w:rsidRPr="00520B3A">
        <w:rPr>
          <w:rFonts w:ascii="Times New Roman" w:hAnsi="Times New Roman" w:cs="Times New Roman"/>
          <w:u w:val="single"/>
        </w:rPr>
        <w:t>DOS LOTES – ESPECIFICAÇÕES DOS MATERIAIS/SERVIÇOS</w:t>
      </w:r>
    </w:p>
    <w:p w:rsidR="00610F3B" w:rsidRDefault="00610F3B" w:rsidP="00610F3B">
      <w:pPr>
        <w:rPr>
          <w:sz w:val="22"/>
          <w:szCs w:val="22"/>
        </w:rPr>
      </w:pPr>
    </w:p>
    <w:p w:rsidR="00610F3B" w:rsidRPr="00520B3A" w:rsidRDefault="00610F3B" w:rsidP="00610F3B">
      <w:pPr>
        <w:rPr>
          <w:sz w:val="22"/>
          <w:szCs w:val="22"/>
        </w:rPr>
      </w:pPr>
    </w:p>
    <w:p w:rsidR="00610F3B" w:rsidRPr="00520B3A" w:rsidRDefault="00610F3B" w:rsidP="00610F3B">
      <w:pPr>
        <w:rPr>
          <w:sz w:val="22"/>
          <w:szCs w:val="22"/>
        </w:rPr>
      </w:pPr>
    </w:p>
    <w:tbl>
      <w:tblPr>
        <w:tblW w:w="0" w:type="auto"/>
        <w:tblInd w:w="4880" w:type="dxa"/>
        <w:tblLayout w:type="fixed"/>
        <w:tblCellMar>
          <w:left w:w="70" w:type="dxa"/>
          <w:right w:w="70" w:type="dxa"/>
        </w:tblCellMar>
        <w:tblLook w:val="0000"/>
      </w:tblPr>
      <w:tblGrid>
        <w:gridCol w:w="2637"/>
        <w:gridCol w:w="1826"/>
      </w:tblGrid>
      <w:tr w:rsidR="00610F3B" w:rsidRPr="00520B3A" w:rsidTr="003B4C92">
        <w:trPr>
          <w:trHeight w:val="186"/>
        </w:trPr>
        <w:tc>
          <w:tcPr>
            <w:tcW w:w="2637" w:type="dxa"/>
            <w:tcBorders>
              <w:top w:val="single" w:sz="4" w:space="0" w:color="000000"/>
              <w:left w:val="single" w:sz="4" w:space="0" w:color="000000"/>
              <w:bottom w:val="single" w:sz="4" w:space="0" w:color="000000"/>
            </w:tcBorders>
          </w:tcPr>
          <w:p w:rsidR="00610F3B" w:rsidRPr="00520B3A" w:rsidRDefault="00610F3B" w:rsidP="003B4C92">
            <w:pPr>
              <w:snapToGrid w:val="0"/>
              <w:jc w:val="both"/>
              <w:rPr>
                <w:sz w:val="22"/>
                <w:szCs w:val="22"/>
              </w:rPr>
            </w:pPr>
            <w:r w:rsidRPr="00520B3A">
              <w:rPr>
                <w:sz w:val="22"/>
                <w:szCs w:val="22"/>
              </w:rPr>
              <w:t>Modalidade de Licitação:</w:t>
            </w:r>
          </w:p>
          <w:p w:rsidR="00610F3B" w:rsidRPr="00520B3A" w:rsidRDefault="00610F3B" w:rsidP="003B4C92">
            <w:pPr>
              <w:jc w:val="center"/>
              <w:rPr>
                <w:b/>
                <w:bCs/>
                <w:sz w:val="22"/>
                <w:szCs w:val="22"/>
              </w:rPr>
            </w:pPr>
            <w:r w:rsidRPr="00520B3A">
              <w:rPr>
                <w:b/>
                <w:sz w:val="22"/>
                <w:szCs w:val="22"/>
              </w:rPr>
              <w:t xml:space="preserve">Pregão </w:t>
            </w:r>
            <w:r>
              <w:rPr>
                <w:b/>
                <w:sz w:val="22"/>
                <w:szCs w:val="22"/>
              </w:rPr>
              <w:t>Eletrônico</w:t>
            </w:r>
            <w:r w:rsidRPr="00520B3A">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610F3B" w:rsidRPr="00520B3A" w:rsidRDefault="00610F3B" w:rsidP="003B4C92">
            <w:pPr>
              <w:snapToGrid w:val="0"/>
              <w:jc w:val="both"/>
              <w:rPr>
                <w:sz w:val="22"/>
                <w:szCs w:val="22"/>
              </w:rPr>
            </w:pPr>
            <w:r w:rsidRPr="00520B3A">
              <w:rPr>
                <w:sz w:val="22"/>
                <w:szCs w:val="22"/>
              </w:rPr>
              <w:t>Número:</w:t>
            </w:r>
          </w:p>
          <w:p w:rsidR="00610F3B" w:rsidRPr="00FC25F8" w:rsidRDefault="00E96F77" w:rsidP="00E96F77">
            <w:pPr>
              <w:jc w:val="center"/>
              <w:rPr>
                <w:b/>
                <w:sz w:val="22"/>
                <w:szCs w:val="22"/>
              </w:rPr>
            </w:pPr>
            <w:r>
              <w:rPr>
                <w:b/>
                <w:sz w:val="22"/>
                <w:szCs w:val="22"/>
              </w:rPr>
              <w:t>001</w:t>
            </w:r>
            <w:r w:rsidR="00610F3B" w:rsidRPr="00FC25F8">
              <w:rPr>
                <w:b/>
                <w:sz w:val="22"/>
                <w:szCs w:val="22"/>
              </w:rPr>
              <w:t>/201</w:t>
            </w:r>
            <w:r>
              <w:rPr>
                <w:b/>
                <w:sz w:val="22"/>
                <w:szCs w:val="22"/>
              </w:rPr>
              <w:t>2</w:t>
            </w:r>
          </w:p>
        </w:tc>
      </w:tr>
    </w:tbl>
    <w:p w:rsidR="00610F3B" w:rsidRDefault="00610F3B" w:rsidP="00610F3B">
      <w:pPr>
        <w:pStyle w:val="Ttulo4"/>
        <w:rPr>
          <w:rFonts w:ascii="Times New Roman" w:hAnsi="Times New Roman" w:cs="Times New Roman"/>
        </w:rPr>
      </w:pPr>
      <w:r w:rsidRPr="00520B3A">
        <w:rPr>
          <w:rFonts w:ascii="Times New Roman" w:hAnsi="Times New Roman" w:cs="Times New Roman"/>
        </w:rPr>
        <w:t xml:space="preserve"> </w:t>
      </w:r>
    </w:p>
    <w:p w:rsidR="00610F3B" w:rsidRPr="00610F3B" w:rsidRDefault="00610F3B" w:rsidP="00610F3B"/>
    <w:p w:rsidR="00610F3B" w:rsidRPr="00520B3A" w:rsidRDefault="00610F3B" w:rsidP="00610F3B">
      <w:pPr>
        <w:rPr>
          <w:sz w:val="22"/>
          <w:szCs w:val="22"/>
        </w:rPr>
      </w:pPr>
    </w:p>
    <w:p w:rsidR="00610F3B" w:rsidRPr="00520B3A" w:rsidRDefault="00610F3B" w:rsidP="00610F3B">
      <w:pPr>
        <w:ind w:left="360"/>
        <w:jc w:val="center"/>
        <w:rPr>
          <w:b/>
          <w:sz w:val="22"/>
          <w:szCs w:val="22"/>
        </w:rPr>
      </w:pPr>
      <w:r w:rsidRPr="00520B3A">
        <w:rPr>
          <w:b/>
          <w:sz w:val="22"/>
          <w:szCs w:val="22"/>
        </w:rPr>
        <w:t>ESPECIFICAÇÕES E QUANTITATIVOS DOS LOTES</w:t>
      </w:r>
    </w:p>
    <w:p w:rsidR="00610F3B" w:rsidRPr="00520B3A" w:rsidRDefault="00610F3B" w:rsidP="00610F3B">
      <w:pPr>
        <w:ind w:left="360"/>
        <w:jc w:val="center"/>
        <w:rPr>
          <w:b/>
          <w:sz w:val="22"/>
          <w:szCs w:val="22"/>
        </w:rPr>
      </w:pPr>
    </w:p>
    <w:p w:rsidR="00610F3B" w:rsidRPr="00520B3A" w:rsidRDefault="00610F3B" w:rsidP="00610F3B">
      <w:pPr>
        <w:ind w:left="4537"/>
        <w:jc w:val="center"/>
        <w:rPr>
          <w:b/>
          <w:sz w:val="22"/>
          <w:szCs w:val="22"/>
        </w:rPr>
      </w:pPr>
    </w:p>
    <w:tbl>
      <w:tblPr>
        <w:tblW w:w="11164" w:type="dxa"/>
        <w:tblInd w:w="-1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6"/>
        <w:gridCol w:w="4395"/>
        <w:gridCol w:w="1559"/>
        <w:gridCol w:w="850"/>
        <w:gridCol w:w="1134"/>
        <w:gridCol w:w="1134"/>
        <w:gridCol w:w="1276"/>
      </w:tblGrid>
      <w:tr w:rsidR="00610F3B" w:rsidRPr="001162B7" w:rsidTr="003B4C92">
        <w:trPr>
          <w:trHeight w:val="242"/>
        </w:trPr>
        <w:tc>
          <w:tcPr>
            <w:tcW w:w="11164" w:type="dxa"/>
            <w:gridSpan w:val="7"/>
            <w:vAlign w:val="center"/>
          </w:tcPr>
          <w:p w:rsidR="00610F3B" w:rsidRPr="001162B7" w:rsidRDefault="00610F3B" w:rsidP="003B4C92">
            <w:pPr>
              <w:jc w:val="center"/>
              <w:rPr>
                <w:b/>
              </w:rPr>
            </w:pPr>
            <w:r w:rsidRPr="001162B7">
              <w:rPr>
                <w:b/>
              </w:rPr>
              <w:t xml:space="preserve">LOTE 01 – </w:t>
            </w:r>
            <w:r w:rsidR="00BA2F2C" w:rsidRPr="001162B7">
              <w:rPr>
                <w:b/>
              </w:rPr>
              <w:t>Notebook</w:t>
            </w:r>
          </w:p>
        </w:tc>
      </w:tr>
      <w:tr w:rsidR="00610F3B" w:rsidRPr="001162B7" w:rsidTr="003B4C92">
        <w:trPr>
          <w:trHeight w:val="765"/>
        </w:trPr>
        <w:tc>
          <w:tcPr>
            <w:tcW w:w="816" w:type="dxa"/>
            <w:vAlign w:val="center"/>
          </w:tcPr>
          <w:p w:rsidR="00610F3B" w:rsidRPr="001162B7" w:rsidRDefault="00610F3B" w:rsidP="003B4C92">
            <w:pPr>
              <w:pStyle w:val="PargrafodaLista"/>
              <w:ind w:left="0"/>
              <w:jc w:val="center"/>
              <w:rPr>
                <w:b/>
              </w:rPr>
            </w:pPr>
            <w:r w:rsidRPr="001162B7">
              <w:rPr>
                <w:b/>
                <w:sz w:val="22"/>
                <w:szCs w:val="22"/>
              </w:rPr>
              <w:t>Item</w:t>
            </w:r>
          </w:p>
        </w:tc>
        <w:tc>
          <w:tcPr>
            <w:tcW w:w="4395" w:type="dxa"/>
            <w:vAlign w:val="center"/>
          </w:tcPr>
          <w:p w:rsidR="00610F3B" w:rsidRPr="001162B7" w:rsidRDefault="00610F3B" w:rsidP="003B4C92">
            <w:pPr>
              <w:pStyle w:val="PargrafodaLista"/>
              <w:ind w:left="0"/>
              <w:jc w:val="center"/>
              <w:rPr>
                <w:b/>
              </w:rPr>
            </w:pPr>
            <w:r w:rsidRPr="001162B7">
              <w:rPr>
                <w:b/>
                <w:sz w:val="22"/>
                <w:szCs w:val="22"/>
              </w:rPr>
              <w:t>Descrição do Produto</w:t>
            </w:r>
          </w:p>
        </w:tc>
        <w:tc>
          <w:tcPr>
            <w:tcW w:w="1559" w:type="dxa"/>
            <w:vAlign w:val="center"/>
          </w:tcPr>
          <w:p w:rsidR="00610F3B" w:rsidRPr="001162B7" w:rsidRDefault="00610F3B" w:rsidP="003B4C92">
            <w:pPr>
              <w:pStyle w:val="PargrafodaLista"/>
              <w:ind w:left="0"/>
              <w:jc w:val="center"/>
              <w:rPr>
                <w:b/>
              </w:rPr>
            </w:pPr>
            <w:r w:rsidRPr="001162B7">
              <w:rPr>
                <w:b/>
                <w:sz w:val="22"/>
                <w:szCs w:val="22"/>
              </w:rPr>
              <w:t>Apresentação</w:t>
            </w:r>
          </w:p>
        </w:tc>
        <w:tc>
          <w:tcPr>
            <w:tcW w:w="850" w:type="dxa"/>
            <w:vAlign w:val="center"/>
          </w:tcPr>
          <w:p w:rsidR="00610F3B" w:rsidRPr="001162B7" w:rsidRDefault="00610F3B" w:rsidP="003B4C92">
            <w:pPr>
              <w:pStyle w:val="PargrafodaLista"/>
              <w:ind w:left="0"/>
              <w:jc w:val="center"/>
              <w:rPr>
                <w:b/>
              </w:rPr>
            </w:pPr>
            <w:r w:rsidRPr="001162B7">
              <w:rPr>
                <w:b/>
                <w:sz w:val="22"/>
                <w:szCs w:val="22"/>
              </w:rPr>
              <w:t>Quant</w:t>
            </w:r>
          </w:p>
        </w:tc>
        <w:tc>
          <w:tcPr>
            <w:tcW w:w="1134" w:type="dxa"/>
            <w:vAlign w:val="center"/>
          </w:tcPr>
          <w:p w:rsidR="00610F3B" w:rsidRPr="001162B7" w:rsidRDefault="00610F3B" w:rsidP="003B4C92">
            <w:pPr>
              <w:pStyle w:val="PargrafodaLista"/>
              <w:ind w:left="0"/>
              <w:jc w:val="center"/>
              <w:rPr>
                <w:b/>
              </w:rPr>
            </w:pPr>
            <w:r w:rsidRPr="001162B7">
              <w:rPr>
                <w:b/>
                <w:sz w:val="22"/>
                <w:szCs w:val="22"/>
              </w:rPr>
              <w:t>Valor Unitário R$</w:t>
            </w:r>
          </w:p>
        </w:tc>
        <w:tc>
          <w:tcPr>
            <w:tcW w:w="1134" w:type="dxa"/>
            <w:vAlign w:val="center"/>
          </w:tcPr>
          <w:p w:rsidR="00610F3B" w:rsidRPr="001162B7" w:rsidRDefault="00610F3B" w:rsidP="003B4C92">
            <w:pPr>
              <w:pStyle w:val="PargrafodaLista"/>
              <w:ind w:left="0"/>
              <w:jc w:val="center"/>
              <w:rPr>
                <w:b/>
              </w:rPr>
            </w:pPr>
            <w:r w:rsidRPr="001162B7">
              <w:rPr>
                <w:b/>
                <w:sz w:val="22"/>
                <w:szCs w:val="22"/>
              </w:rPr>
              <w:t>Valor Total R$</w:t>
            </w:r>
          </w:p>
        </w:tc>
        <w:tc>
          <w:tcPr>
            <w:tcW w:w="1276" w:type="dxa"/>
            <w:vAlign w:val="center"/>
          </w:tcPr>
          <w:p w:rsidR="00610F3B" w:rsidRPr="001162B7" w:rsidRDefault="00610F3B" w:rsidP="003B4C92">
            <w:pPr>
              <w:pStyle w:val="PargrafodaLista"/>
              <w:ind w:left="0"/>
              <w:jc w:val="center"/>
              <w:rPr>
                <w:b/>
              </w:rPr>
            </w:pPr>
            <w:r w:rsidRPr="001162B7">
              <w:rPr>
                <w:b/>
                <w:sz w:val="22"/>
                <w:szCs w:val="22"/>
              </w:rPr>
              <w:t>Citar Marca Cotada</w:t>
            </w:r>
          </w:p>
        </w:tc>
      </w:tr>
      <w:tr w:rsidR="00610F3B" w:rsidRPr="001162B7" w:rsidTr="003B4C92">
        <w:trPr>
          <w:trHeight w:val="269"/>
        </w:trPr>
        <w:tc>
          <w:tcPr>
            <w:tcW w:w="816" w:type="dxa"/>
            <w:vAlign w:val="center"/>
          </w:tcPr>
          <w:p w:rsidR="00610F3B" w:rsidRPr="001162B7" w:rsidRDefault="00610F3B" w:rsidP="003B4C92">
            <w:pPr>
              <w:jc w:val="center"/>
              <w:rPr>
                <w:sz w:val="18"/>
                <w:szCs w:val="22"/>
              </w:rPr>
            </w:pPr>
            <w:r w:rsidRPr="001162B7">
              <w:rPr>
                <w:sz w:val="18"/>
                <w:szCs w:val="22"/>
              </w:rPr>
              <w:t>1.1</w:t>
            </w:r>
          </w:p>
        </w:tc>
        <w:tc>
          <w:tcPr>
            <w:tcW w:w="4395" w:type="dxa"/>
            <w:vAlign w:val="center"/>
          </w:tcPr>
          <w:p w:rsidR="00610F3B" w:rsidRPr="001162B7" w:rsidRDefault="00610F3B" w:rsidP="003B4C92">
            <w:pPr>
              <w:jc w:val="both"/>
              <w:rPr>
                <w:b/>
                <w:bCs/>
                <w:sz w:val="18"/>
                <w:szCs w:val="22"/>
              </w:rPr>
            </w:pPr>
            <w:r w:rsidRPr="001162B7">
              <w:rPr>
                <w:sz w:val="18"/>
                <w:szCs w:val="22"/>
              </w:rPr>
              <w:t>NETBOOK, processador de núcleo duplo, mínimo de 1,5GHz, mínimo de 1 MB de memória cachê L2; mínimo de 2 GB de memória RAM tipo DDR-3 de 667Mhz ou superior, expansível; interface SATA 1,5 Ghz ou superior; disco rígido interno, padrão SERIAL ATA, com capacidade mínima de armazenamento de 250 GB, com 5.400 RPM, no mínimo; controladora de vídeo onboard com no mínimo 64 MB de memória de vídeo com compartilhamento dinâmico ou pré-definido; uma placa de rede Ethernet integrada, 10/100/1000 Base TX, com conector RJ-45, full-duplex; wake on lan implementado permitindo boot remoto pela rede Ethernet; PXE implementado; sistema com BIOS "plug and play", tipo flash atualizável por software, setup em português, suporte para salvar e restaurar configuração CMOS em mídia removível, controle de habilitar/desabilitar portas paralela, serial e USB, controle de gravação/boot em mídia removível; teclado padrão ABNT2 com, no mínimo 85 teclas; dispositivo tipo touchpad integrado ao gabinete com dois botões; bateria principal de lítio com no mínimo seis células, 45 Wh; sistema de áudio estéreo, com potência mínima de 1,5 W; webcam integrada de no mínimo 2 megapixels; microfone integrado; leitura de cartão de memória 3 em 1; 03 interfaces USB 2.0; interface de vídeo RGB (DB - 15 fêmea); Tele de 10,1". Sistema operacional livre; Wireless padrão B/G/N 54 MB; garantia mínima de 01 ano e reparo no caso de falha do equipamento ou substituição por outro com estas especificações, em perfeito estado de funcionamento em até 48 horas úteis; bivolt; cabo de alimentação deve possuir plug de acordo com o padrão brasileiro NBR 14136</w:t>
            </w:r>
          </w:p>
        </w:tc>
        <w:tc>
          <w:tcPr>
            <w:tcW w:w="1559" w:type="dxa"/>
            <w:vAlign w:val="center"/>
          </w:tcPr>
          <w:p w:rsidR="00610F3B" w:rsidRPr="001162B7" w:rsidRDefault="00610F3B" w:rsidP="003B4C92">
            <w:pPr>
              <w:jc w:val="center"/>
              <w:rPr>
                <w:sz w:val="18"/>
                <w:szCs w:val="22"/>
              </w:rPr>
            </w:pPr>
            <w:r w:rsidRPr="001162B7">
              <w:rPr>
                <w:sz w:val="18"/>
                <w:szCs w:val="22"/>
              </w:rPr>
              <w:t>Unidade</w:t>
            </w:r>
          </w:p>
        </w:tc>
        <w:tc>
          <w:tcPr>
            <w:tcW w:w="850" w:type="dxa"/>
            <w:vAlign w:val="center"/>
          </w:tcPr>
          <w:p w:rsidR="00610F3B" w:rsidRPr="00AC7898" w:rsidRDefault="00610F3B" w:rsidP="003B4C92">
            <w:pPr>
              <w:jc w:val="center"/>
              <w:rPr>
                <w:b/>
                <w:sz w:val="18"/>
                <w:szCs w:val="22"/>
              </w:rPr>
            </w:pPr>
            <w:r w:rsidRPr="00AC7898">
              <w:rPr>
                <w:b/>
                <w:sz w:val="18"/>
                <w:szCs w:val="22"/>
              </w:rPr>
              <w:t>2</w:t>
            </w:r>
            <w:r w:rsidR="00BA2F2C" w:rsidRPr="00AC7898">
              <w:rPr>
                <w:b/>
                <w:sz w:val="18"/>
                <w:szCs w:val="22"/>
              </w:rPr>
              <w:t>.000</w:t>
            </w:r>
          </w:p>
        </w:tc>
        <w:tc>
          <w:tcPr>
            <w:tcW w:w="1134" w:type="dxa"/>
            <w:vAlign w:val="center"/>
          </w:tcPr>
          <w:p w:rsidR="00610F3B" w:rsidRPr="001162B7" w:rsidRDefault="00610F3B" w:rsidP="003B4C92">
            <w:pPr>
              <w:pStyle w:val="PargrafodaLista"/>
              <w:ind w:left="0"/>
              <w:jc w:val="center"/>
              <w:rPr>
                <w:b/>
                <w:sz w:val="18"/>
                <w:szCs w:val="22"/>
              </w:rPr>
            </w:pPr>
          </w:p>
        </w:tc>
        <w:tc>
          <w:tcPr>
            <w:tcW w:w="1134" w:type="dxa"/>
            <w:vAlign w:val="center"/>
          </w:tcPr>
          <w:p w:rsidR="00610F3B" w:rsidRPr="001162B7" w:rsidRDefault="00610F3B" w:rsidP="003B4C92">
            <w:pPr>
              <w:pStyle w:val="PargrafodaLista"/>
              <w:ind w:left="0"/>
              <w:jc w:val="center"/>
              <w:rPr>
                <w:b/>
                <w:sz w:val="18"/>
                <w:szCs w:val="22"/>
              </w:rPr>
            </w:pPr>
          </w:p>
        </w:tc>
        <w:tc>
          <w:tcPr>
            <w:tcW w:w="1276" w:type="dxa"/>
            <w:vAlign w:val="center"/>
          </w:tcPr>
          <w:p w:rsidR="00610F3B" w:rsidRPr="001162B7" w:rsidRDefault="00610F3B" w:rsidP="003B4C92">
            <w:pPr>
              <w:pStyle w:val="PargrafodaLista"/>
              <w:ind w:left="0"/>
              <w:jc w:val="center"/>
              <w:rPr>
                <w:b/>
                <w:sz w:val="18"/>
                <w:szCs w:val="22"/>
              </w:rPr>
            </w:pPr>
          </w:p>
        </w:tc>
      </w:tr>
      <w:tr w:rsidR="00610F3B" w:rsidRPr="001162B7" w:rsidTr="003B4C92">
        <w:trPr>
          <w:trHeight w:hRule="exact" w:val="284"/>
        </w:trPr>
        <w:tc>
          <w:tcPr>
            <w:tcW w:w="9888" w:type="dxa"/>
            <w:gridSpan w:val="6"/>
            <w:tcBorders>
              <w:bottom w:val="single" w:sz="4" w:space="0" w:color="000000"/>
            </w:tcBorders>
            <w:vAlign w:val="center"/>
          </w:tcPr>
          <w:p w:rsidR="00610F3B" w:rsidRPr="001162B7" w:rsidRDefault="00610F3B" w:rsidP="003B4C92">
            <w:pPr>
              <w:pStyle w:val="PargrafodaLista"/>
              <w:ind w:left="0"/>
              <w:jc w:val="right"/>
              <w:rPr>
                <w:b/>
                <w:sz w:val="22"/>
                <w:szCs w:val="22"/>
              </w:rPr>
            </w:pPr>
            <w:r w:rsidRPr="001162B7">
              <w:rPr>
                <w:b/>
                <w:sz w:val="22"/>
                <w:szCs w:val="22"/>
              </w:rPr>
              <w:t>Valor Total do Lote (R$)</w:t>
            </w:r>
          </w:p>
        </w:tc>
        <w:tc>
          <w:tcPr>
            <w:tcW w:w="1276" w:type="dxa"/>
            <w:tcBorders>
              <w:bottom w:val="single" w:sz="4" w:space="0" w:color="000000"/>
            </w:tcBorders>
            <w:vAlign w:val="center"/>
          </w:tcPr>
          <w:p w:rsidR="00610F3B" w:rsidRPr="001162B7" w:rsidRDefault="00610F3B" w:rsidP="003B4C92">
            <w:pPr>
              <w:pStyle w:val="PargrafodaLista"/>
              <w:ind w:left="0"/>
              <w:jc w:val="center"/>
              <w:rPr>
                <w:b/>
                <w:sz w:val="22"/>
                <w:szCs w:val="22"/>
              </w:rPr>
            </w:pPr>
          </w:p>
        </w:tc>
      </w:tr>
    </w:tbl>
    <w:p w:rsidR="00610F3B" w:rsidRDefault="00610F3B" w:rsidP="00610F3B">
      <w:pPr>
        <w:rPr>
          <w:sz w:val="22"/>
          <w:szCs w:val="22"/>
        </w:rPr>
      </w:pPr>
    </w:p>
    <w:p w:rsidR="00610F3B" w:rsidRDefault="00610F3B" w:rsidP="00610F3B">
      <w:pPr>
        <w:ind w:firstLine="708"/>
        <w:rPr>
          <w:sz w:val="22"/>
          <w:szCs w:val="22"/>
        </w:rPr>
      </w:pPr>
    </w:p>
    <w:p w:rsidR="00610F3B" w:rsidRDefault="00610F3B" w:rsidP="00610F3B">
      <w:pPr>
        <w:ind w:firstLine="708"/>
        <w:rPr>
          <w:sz w:val="22"/>
          <w:szCs w:val="22"/>
        </w:rPr>
      </w:pPr>
    </w:p>
    <w:p w:rsidR="00E33362" w:rsidRDefault="00E33362" w:rsidP="00610F3B">
      <w:pPr>
        <w:ind w:firstLine="708"/>
        <w:rPr>
          <w:sz w:val="22"/>
          <w:szCs w:val="22"/>
        </w:rPr>
      </w:pPr>
    </w:p>
    <w:p w:rsidR="00E33362" w:rsidRPr="000547C5" w:rsidRDefault="00E33362" w:rsidP="00610F3B">
      <w:pPr>
        <w:ind w:firstLine="708"/>
        <w:rPr>
          <w:sz w:val="22"/>
          <w:szCs w:val="22"/>
        </w:rPr>
      </w:pPr>
    </w:p>
    <w:p w:rsidR="00610F3B" w:rsidRPr="000547C5" w:rsidRDefault="00610F3B" w:rsidP="00610F3B">
      <w:pPr>
        <w:ind w:firstLine="708"/>
        <w:rPr>
          <w:sz w:val="22"/>
          <w:szCs w:val="22"/>
        </w:rPr>
      </w:pPr>
    </w:p>
    <w:p w:rsidR="00610F3B" w:rsidRPr="00610F3B" w:rsidRDefault="00610F3B" w:rsidP="00610F3B">
      <w:pPr>
        <w:numPr>
          <w:ilvl w:val="1"/>
          <w:numId w:val="29"/>
        </w:numPr>
        <w:jc w:val="both"/>
        <w:rPr>
          <w:b/>
          <w:sz w:val="22"/>
          <w:szCs w:val="22"/>
          <w:u w:val="single"/>
        </w:rPr>
      </w:pPr>
      <w:r w:rsidRPr="00610F3B">
        <w:rPr>
          <w:b/>
          <w:sz w:val="22"/>
          <w:szCs w:val="22"/>
          <w:u w:val="single"/>
        </w:rPr>
        <w:lastRenderedPageBreak/>
        <w:t>Obrigações da Contratada:</w:t>
      </w:r>
    </w:p>
    <w:p w:rsidR="00610F3B" w:rsidRPr="00610F3B" w:rsidRDefault="00610F3B" w:rsidP="00610F3B">
      <w:pPr>
        <w:pStyle w:val="Cabealho"/>
        <w:numPr>
          <w:ilvl w:val="2"/>
          <w:numId w:val="30"/>
        </w:numPr>
        <w:tabs>
          <w:tab w:val="clear" w:pos="4252"/>
          <w:tab w:val="clear" w:pos="8504"/>
        </w:tabs>
        <w:suppressAutoHyphens w:val="0"/>
        <w:jc w:val="both"/>
        <w:rPr>
          <w:b/>
          <w:sz w:val="22"/>
          <w:szCs w:val="22"/>
        </w:rPr>
      </w:pPr>
      <w:r w:rsidRPr="00610F3B">
        <w:rPr>
          <w:b/>
          <w:sz w:val="22"/>
          <w:szCs w:val="22"/>
        </w:rPr>
        <w:t xml:space="preserve">Entregar os bens </w:t>
      </w:r>
      <w:r w:rsidR="00AF194B">
        <w:rPr>
          <w:b/>
          <w:sz w:val="22"/>
          <w:szCs w:val="22"/>
        </w:rPr>
        <w:t>ou prestar os serviços</w:t>
      </w:r>
      <w:r w:rsidRPr="00610F3B">
        <w:rPr>
          <w:b/>
          <w:sz w:val="22"/>
          <w:szCs w:val="22"/>
        </w:rPr>
        <w:t xml:space="preserve"> </w:t>
      </w:r>
      <w:r w:rsidR="00AF194B" w:rsidRPr="00610F3B">
        <w:rPr>
          <w:b/>
          <w:sz w:val="22"/>
          <w:szCs w:val="22"/>
        </w:rPr>
        <w:t xml:space="preserve">licitados </w:t>
      </w:r>
      <w:r w:rsidRPr="00610F3B">
        <w:rPr>
          <w:b/>
          <w:sz w:val="22"/>
          <w:szCs w:val="22"/>
        </w:rPr>
        <w:t>dentro do prazo previsto no item 1.5, Parte B deste edital.</w:t>
      </w:r>
    </w:p>
    <w:p w:rsidR="00610F3B" w:rsidRPr="00610F3B" w:rsidRDefault="00610F3B" w:rsidP="00610F3B">
      <w:pPr>
        <w:pStyle w:val="Cabealho"/>
        <w:numPr>
          <w:ilvl w:val="2"/>
          <w:numId w:val="30"/>
        </w:numPr>
        <w:tabs>
          <w:tab w:val="clear" w:pos="4252"/>
          <w:tab w:val="clear" w:pos="8504"/>
        </w:tabs>
        <w:suppressAutoHyphens w:val="0"/>
        <w:jc w:val="both"/>
        <w:rPr>
          <w:b/>
          <w:sz w:val="22"/>
          <w:szCs w:val="22"/>
        </w:rPr>
      </w:pPr>
      <w:r w:rsidRPr="00610F3B">
        <w:rPr>
          <w:b/>
          <w:sz w:val="22"/>
          <w:szCs w:val="22"/>
        </w:rPr>
        <w:t>Manter validade da proposta pelo período</w:t>
      </w:r>
      <w:r w:rsidR="00AF194B">
        <w:rPr>
          <w:b/>
          <w:sz w:val="22"/>
          <w:szCs w:val="22"/>
        </w:rPr>
        <w:t xml:space="preserve"> de, no mínimo, 90 (noventa) dias</w:t>
      </w:r>
      <w:r w:rsidRPr="00610F3B">
        <w:rPr>
          <w:b/>
          <w:sz w:val="22"/>
          <w:szCs w:val="22"/>
        </w:rPr>
        <w:t>.</w:t>
      </w:r>
    </w:p>
    <w:p w:rsidR="00610F3B" w:rsidRPr="00610F3B" w:rsidRDefault="00610F3B" w:rsidP="00610F3B">
      <w:pPr>
        <w:pStyle w:val="Cabealho"/>
        <w:numPr>
          <w:ilvl w:val="2"/>
          <w:numId w:val="30"/>
        </w:numPr>
        <w:tabs>
          <w:tab w:val="clear" w:pos="4252"/>
          <w:tab w:val="clear" w:pos="8504"/>
        </w:tabs>
        <w:suppressAutoHyphens w:val="0"/>
        <w:jc w:val="both"/>
        <w:rPr>
          <w:b/>
          <w:sz w:val="22"/>
          <w:szCs w:val="22"/>
        </w:rPr>
      </w:pPr>
      <w:r w:rsidRPr="00610F3B">
        <w:rPr>
          <w:b/>
          <w:sz w:val="22"/>
          <w:szCs w:val="22"/>
        </w:rPr>
        <w:t>Cotar todos os itens que compõe o respectivo lote para a perfeita execução do objeto licitado.</w:t>
      </w:r>
    </w:p>
    <w:p w:rsidR="00610F3B" w:rsidRPr="00610F3B" w:rsidRDefault="00610F3B" w:rsidP="00610F3B">
      <w:pPr>
        <w:pStyle w:val="Cabealho"/>
        <w:numPr>
          <w:ilvl w:val="2"/>
          <w:numId w:val="30"/>
        </w:numPr>
        <w:tabs>
          <w:tab w:val="clear" w:pos="4252"/>
          <w:tab w:val="clear" w:pos="8504"/>
        </w:tabs>
        <w:suppressAutoHyphens w:val="0"/>
        <w:jc w:val="both"/>
        <w:rPr>
          <w:b/>
          <w:sz w:val="22"/>
          <w:szCs w:val="22"/>
        </w:rPr>
      </w:pPr>
      <w:r w:rsidRPr="00610F3B">
        <w:rPr>
          <w:b/>
          <w:sz w:val="22"/>
          <w:szCs w:val="22"/>
        </w:rPr>
        <w:t>Cotar e fornecer produtos dentro do prazo de validade, a partir da entrega dos bens licitados junto à Unidade Requisitante, durante todo o período de vigência do contrato.</w:t>
      </w:r>
    </w:p>
    <w:p w:rsidR="00610F3B" w:rsidRDefault="00610F3B" w:rsidP="001E1658">
      <w:pPr>
        <w:suppressAutoHyphens w:val="0"/>
        <w:jc w:val="center"/>
        <w:rPr>
          <w:b/>
          <w:sz w:val="22"/>
          <w:szCs w:val="22"/>
        </w:rPr>
      </w:pPr>
    </w:p>
    <w:p w:rsidR="00610F3B" w:rsidRDefault="00610F3B"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BA2F2C" w:rsidRDefault="00BA2F2C" w:rsidP="001E1658">
      <w:pPr>
        <w:suppressAutoHyphens w:val="0"/>
        <w:jc w:val="center"/>
        <w:rPr>
          <w:b/>
          <w:sz w:val="22"/>
          <w:szCs w:val="22"/>
        </w:rPr>
      </w:pPr>
    </w:p>
    <w:p w:rsidR="00610F3B" w:rsidRDefault="00610F3B" w:rsidP="001E1658">
      <w:pPr>
        <w:suppressAutoHyphens w:val="0"/>
        <w:jc w:val="center"/>
        <w:rPr>
          <w:b/>
          <w:sz w:val="22"/>
          <w:szCs w:val="22"/>
        </w:rPr>
      </w:pPr>
    </w:p>
    <w:p w:rsidR="00610F3B" w:rsidRPr="00520B3A" w:rsidRDefault="00610F3B" w:rsidP="00610F3B">
      <w:pPr>
        <w:jc w:val="center"/>
        <w:rPr>
          <w:b/>
          <w:sz w:val="22"/>
          <w:szCs w:val="22"/>
          <w:u w:val="single"/>
        </w:rPr>
      </w:pPr>
      <w:r w:rsidRPr="00520B3A">
        <w:rPr>
          <w:b/>
          <w:sz w:val="22"/>
          <w:szCs w:val="22"/>
          <w:u w:val="single"/>
        </w:rPr>
        <w:t>ANEXO VI -</w:t>
      </w:r>
      <w:r w:rsidRPr="00610F3B">
        <w:rPr>
          <w:b/>
          <w:sz w:val="22"/>
          <w:szCs w:val="22"/>
          <w:u w:val="single"/>
        </w:rPr>
        <w:t xml:space="preserve"> </w:t>
      </w:r>
      <w:r w:rsidRPr="00520B3A">
        <w:rPr>
          <w:b/>
          <w:sz w:val="22"/>
          <w:szCs w:val="22"/>
          <w:u w:val="single"/>
        </w:rPr>
        <w:t>MODELO DE PROPOSTA ECONÔMICA PADRÃO</w:t>
      </w:r>
    </w:p>
    <w:p w:rsidR="00610F3B" w:rsidRPr="00520B3A" w:rsidRDefault="00610F3B" w:rsidP="00610F3B">
      <w:pPr>
        <w:jc w:val="center"/>
        <w:rPr>
          <w:b/>
          <w:sz w:val="22"/>
          <w:szCs w:val="22"/>
        </w:rPr>
      </w:pPr>
    </w:p>
    <w:tbl>
      <w:tblPr>
        <w:tblW w:w="0" w:type="auto"/>
        <w:tblInd w:w="4880" w:type="dxa"/>
        <w:tblLayout w:type="fixed"/>
        <w:tblCellMar>
          <w:left w:w="70" w:type="dxa"/>
          <w:right w:w="70" w:type="dxa"/>
        </w:tblCellMar>
        <w:tblLook w:val="0000"/>
      </w:tblPr>
      <w:tblGrid>
        <w:gridCol w:w="2637"/>
        <w:gridCol w:w="1826"/>
      </w:tblGrid>
      <w:tr w:rsidR="00610F3B" w:rsidRPr="00520B3A" w:rsidTr="003B4C92">
        <w:trPr>
          <w:trHeight w:val="186"/>
        </w:trPr>
        <w:tc>
          <w:tcPr>
            <w:tcW w:w="2637" w:type="dxa"/>
            <w:tcBorders>
              <w:top w:val="single" w:sz="4" w:space="0" w:color="000000"/>
              <w:left w:val="single" w:sz="4" w:space="0" w:color="000000"/>
              <w:bottom w:val="single" w:sz="4" w:space="0" w:color="000000"/>
            </w:tcBorders>
          </w:tcPr>
          <w:p w:rsidR="00610F3B" w:rsidRPr="00520B3A" w:rsidRDefault="00610F3B" w:rsidP="003B4C92">
            <w:pPr>
              <w:snapToGrid w:val="0"/>
              <w:jc w:val="both"/>
              <w:rPr>
                <w:sz w:val="22"/>
                <w:szCs w:val="22"/>
              </w:rPr>
            </w:pPr>
            <w:r w:rsidRPr="00520B3A">
              <w:rPr>
                <w:sz w:val="22"/>
                <w:szCs w:val="22"/>
              </w:rPr>
              <w:t>Modalidade de Licitação:</w:t>
            </w:r>
          </w:p>
          <w:p w:rsidR="00610F3B" w:rsidRPr="00520B3A" w:rsidRDefault="00610F3B" w:rsidP="003B4C92">
            <w:pPr>
              <w:jc w:val="center"/>
              <w:rPr>
                <w:b/>
                <w:bCs/>
                <w:sz w:val="22"/>
                <w:szCs w:val="22"/>
              </w:rPr>
            </w:pPr>
            <w:r w:rsidRPr="00520B3A">
              <w:rPr>
                <w:b/>
                <w:sz w:val="22"/>
                <w:szCs w:val="22"/>
              </w:rPr>
              <w:t xml:space="preserve">Pregão </w:t>
            </w:r>
            <w:r w:rsidRPr="00153271">
              <w:rPr>
                <w:b/>
                <w:sz w:val="22"/>
                <w:szCs w:val="22"/>
                <w:lang w:val="pt-PT"/>
              </w:rPr>
              <w:t>Eletrônico</w:t>
            </w:r>
            <w:r w:rsidRPr="00520B3A">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610F3B" w:rsidRPr="00FC25F8" w:rsidRDefault="00610F3B" w:rsidP="003B4C92">
            <w:pPr>
              <w:snapToGrid w:val="0"/>
              <w:jc w:val="both"/>
              <w:rPr>
                <w:sz w:val="22"/>
                <w:szCs w:val="22"/>
              </w:rPr>
            </w:pPr>
            <w:r w:rsidRPr="00520B3A">
              <w:rPr>
                <w:sz w:val="22"/>
                <w:szCs w:val="22"/>
              </w:rPr>
              <w:t>Número:</w:t>
            </w:r>
          </w:p>
          <w:p w:rsidR="00610F3B" w:rsidRPr="00520B3A" w:rsidRDefault="00BA2F2C" w:rsidP="00BA2F2C">
            <w:pPr>
              <w:jc w:val="center"/>
              <w:rPr>
                <w:b/>
                <w:sz w:val="22"/>
                <w:szCs w:val="22"/>
              </w:rPr>
            </w:pPr>
            <w:r>
              <w:rPr>
                <w:b/>
                <w:sz w:val="22"/>
                <w:szCs w:val="22"/>
              </w:rPr>
              <w:t>001</w:t>
            </w:r>
            <w:r w:rsidR="00610F3B" w:rsidRPr="00FC25F8">
              <w:rPr>
                <w:b/>
                <w:sz w:val="22"/>
                <w:szCs w:val="22"/>
              </w:rPr>
              <w:t>/</w:t>
            </w:r>
            <w:r w:rsidR="00610F3B" w:rsidRPr="00520B3A">
              <w:rPr>
                <w:b/>
                <w:sz w:val="22"/>
                <w:szCs w:val="22"/>
              </w:rPr>
              <w:t>201</w:t>
            </w:r>
            <w:r>
              <w:rPr>
                <w:b/>
                <w:sz w:val="22"/>
                <w:szCs w:val="22"/>
              </w:rPr>
              <w:t>2</w:t>
            </w:r>
          </w:p>
        </w:tc>
      </w:tr>
    </w:tbl>
    <w:p w:rsidR="00610F3B" w:rsidRPr="00520B3A" w:rsidRDefault="00610F3B" w:rsidP="00610F3B">
      <w:pPr>
        <w:jc w:val="center"/>
        <w:rPr>
          <w:b/>
          <w:sz w:val="22"/>
          <w:szCs w:val="22"/>
        </w:rPr>
      </w:pPr>
    </w:p>
    <w:p w:rsidR="00610F3B" w:rsidRPr="00520B3A" w:rsidRDefault="00610F3B" w:rsidP="00610F3B">
      <w:pPr>
        <w:spacing w:line="168" w:lineRule="auto"/>
        <w:jc w:val="center"/>
        <w:rPr>
          <w:b/>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Razão Social da Empresa: ________________________________________________</w:t>
      </w:r>
    </w:p>
    <w:p w:rsidR="00610F3B" w:rsidRPr="00520B3A" w:rsidRDefault="00610F3B" w:rsidP="00610F3B">
      <w:pPr>
        <w:suppressAutoHyphens w:val="0"/>
        <w:spacing w:line="216" w:lineRule="auto"/>
        <w:ind w:left="720"/>
        <w:jc w:val="both"/>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 xml:space="preserve">CNPJ n°: ______________  I. Estadual: _____________ I. Municipal: _____________ </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Endereço: ____________________________________________________________</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Telefone: (XX) _________ Fax: (xx)_________  E-mail: _______________________</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 xml:space="preserve">Validade da Proposta: 90 (noventa) dias. </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Prazo pagto: cfe Edital - Banco: _______  Ag.: ________ C/C: _____________</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Representante da Empresa: ______________________________________________</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Cargo: ________________ RG: _____________  CPF: ____________________</w:t>
      </w:r>
    </w:p>
    <w:p w:rsidR="00610F3B" w:rsidRPr="00520B3A" w:rsidRDefault="00610F3B" w:rsidP="00610F3B">
      <w:pPr>
        <w:pStyle w:val="PargrafodaLista"/>
        <w:spacing w:line="216" w:lineRule="auto"/>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A Unidade da Federação na qual será emitida a Nota Fiscal é _____________</w:t>
      </w:r>
    </w:p>
    <w:p w:rsidR="00610F3B" w:rsidRPr="00520B3A" w:rsidRDefault="00610F3B" w:rsidP="00610F3B">
      <w:pPr>
        <w:pStyle w:val="PargrafodaLista"/>
        <w:rPr>
          <w:b/>
          <w:sz w:val="22"/>
          <w:szCs w:val="22"/>
        </w:rPr>
      </w:pPr>
    </w:p>
    <w:p w:rsidR="00610F3B" w:rsidRPr="00520B3A" w:rsidRDefault="00610F3B" w:rsidP="00610F3B">
      <w:pPr>
        <w:numPr>
          <w:ilvl w:val="0"/>
          <w:numId w:val="11"/>
        </w:numPr>
        <w:tabs>
          <w:tab w:val="clear" w:pos="720"/>
          <w:tab w:val="num" w:pos="0"/>
        </w:tabs>
        <w:suppressAutoHyphens w:val="0"/>
        <w:ind w:left="0" w:firstLine="284"/>
        <w:jc w:val="both"/>
        <w:rPr>
          <w:b/>
          <w:sz w:val="22"/>
          <w:szCs w:val="22"/>
        </w:rPr>
      </w:pPr>
      <w:r w:rsidRPr="00520B3A">
        <w:rPr>
          <w:b/>
          <w:sz w:val="22"/>
          <w:szCs w:val="22"/>
        </w:rPr>
        <w:t>Apresentamos nossa Proposta para Registro de Preços dos materiais, na forma de Pregão Presencial (SRP), referente ao objeto do P</w:t>
      </w:r>
      <w:r>
        <w:rPr>
          <w:b/>
          <w:sz w:val="22"/>
          <w:szCs w:val="22"/>
        </w:rPr>
        <w:t>E</w:t>
      </w:r>
      <w:r w:rsidRPr="00520B3A">
        <w:rPr>
          <w:b/>
          <w:sz w:val="22"/>
          <w:szCs w:val="22"/>
        </w:rPr>
        <w:t xml:space="preserve"> n°. </w:t>
      </w:r>
      <w:r w:rsidR="00AC7898">
        <w:rPr>
          <w:b/>
          <w:sz w:val="22"/>
          <w:szCs w:val="22"/>
        </w:rPr>
        <w:t>001</w:t>
      </w:r>
      <w:r w:rsidRPr="00520B3A">
        <w:rPr>
          <w:b/>
          <w:sz w:val="22"/>
          <w:szCs w:val="22"/>
        </w:rPr>
        <w:t>/201</w:t>
      </w:r>
      <w:r w:rsidR="0061042A">
        <w:rPr>
          <w:b/>
          <w:sz w:val="22"/>
          <w:szCs w:val="22"/>
        </w:rPr>
        <w:t>2</w:t>
      </w:r>
      <w:r w:rsidRPr="00520B3A">
        <w:rPr>
          <w:b/>
          <w:sz w:val="22"/>
          <w:szCs w:val="22"/>
        </w:rPr>
        <w:t>, acatando todas as estipulações consignadas no Edital, conforme abaixo:</w:t>
      </w:r>
    </w:p>
    <w:p w:rsidR="00610F3B" w:rsidRPr="00520B3A" w:rsidRDefault="00610F3B" w:rsidP="00610F3B">
      <w:pPr>
        <w:ind w:left="720"/>
        <w:jc w:val="both"/>
        <w:rPr>
          <w:b/>
          <w:sz w:val="22"/>
          <w:szCs w:val="22"/>
        </w:rPr>
      </w:pPr>
    </w:p>
    <w:tbl>
      <w:tblPr>
        <w:tblW w:w="10517" w:type="dxa"/>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19"/>
        <w:gridCol w:w="4071"/>
        <w:gridCol w:w="1398"/>
        <w:gridCol w:w="1042"/>
        <w:gridCol w:w="977"/>
        <w:gridCol w:w="977"/>
        <w:gridCol w:w="1433"/>
      </w:tblGrid>
      <w:tr w:rsidR="00B6411B" w:rsidRPr="007E29B0" w:rsidTr="00B6411B">
        <w:trPr>
          <w:trHeight w:val="238"/>
        </w:trPr>
        <w:tc>
          <w:tcPr>
            <w:tcW w:w="10517" w:type="dxa"/>
            <w:gridSpan w:val="7"/>
            <w:vAlign w:val="center"/>
          </w:tcPr>
          <w:p w:rsidR="00B6411B" w:rsidRPr="007E29B0" w:rsidRDefault="00B6411B" w:rsidP="003B4C92">
            <w:pPr>
              <w:jc w:val="center"/>
              <w:rPr>
                <w:b/>
                <w:sz w:val="16"/>
                <w:szCs w:val="22"/>
              </w:rPr>
            </w:pPr>
            <w:r w:rsidRPr="007E29B0">
              <w:rPr>
                <w:b/>
                <w:sz w:val="16"/>
                <w:szCs w:val="22"/>
              </w:rPr>
              <w:t>LOTE N° ________ - (descrição)</w:t>
            </w:r>
          </w:p>
        </w:tc>
      </w:tr>
      <w:tr w:rsidR="00B6411B" w:rsidRPr="007E29B0" w:rsidTr="00B6411B">
        <w:trPr>
          <w:trHeight w:val="392"/>
        </w:trPr>
        <w:tc>
          <w:tcPr>
            <w:tcW w:w="619" w:type="dxa"/>
            <w:vAlign w:val="center"/>
          </w:tcPr>
          <w:p w:rsidR="00B6411B" w:rsidRPr="007E29B0" w:rsidRDefault="00B6411B" w:rsidP="003B4C92">
            <w:pPr>
              <w:pStyle w:val="PargrafodaLista"/>
              <w:ind w:left="0"/>
              <w:jc w:val="center"/>
              <w:rPr>
                <w:b/>
                <w:sz w:val="16"/>
                <w:szCs w:val="22"/>
              </w:rPr>
            </w:pPr>
            <w:r w:rsidRPr="007E29B0">
              <w:rPr>
                <w:b/>
                <w:sz w:val="16"/>
                <w:szCs w:val="22"/>
              </w:rPr>
              <w:t>Item</w:t>
            </w:r>
          </w:p>
        </w:tc>
        <w:tc>
          <w:tcPr>
            <w:tcW w:w="4071" w:type="dxa"/>
            <w:vAlign w:val="center"/>
          </w:tcPr>
          <w:p w:rsidR="00B6411B" w:rsidRPr="007E29B0" w:rsidRDefault="00B6411B" w:rsidP="003B4C92">
            <w:pPr>
              <w:pStyle w:val="PargrafodaLista"/>
              <w:ind w:left="0"/>
              <w:jc w:val="center"/>
              <w:rPr>
                <w:b/>
                <w:sz w:val="16"/>
                <w:szCs w:val="22"/>
              </w:rPr>
            </w:pPr>
            <w:r w:rsidRPr="007E29B0">
              <w:rPr>
                <w:b/>
                <w:sz w:val="16"/>
                <w:szCs w:val="22"/>
              </w:rPr>
              <w:t>Descrição do Produto</w:t>
            </w:r>
          </w:p>
        </w:tc>
        <w:tc>
          <w:tcPr>
            <w:tcW w:w="1398" w:type="dxa"/>
            <w:vAlign w:val="center"/>
          </w:tcPr>
          <w:p w:rsidR="00B6411B" w:rsidRPr="007E29B0" w:rsidRDefault="00B6411B" w:rsidP="003B4C92">
            <w:pPr>
              <w:pStyle w:val="PargrafodaLista"/>
              <w:ind w:left="0"/>
              <w:jc w:val="center"/>
              <w:rPr>
                <w:b/>
                <w:sz w:val="16"/>
                <w:szCs w:val="22"/>
              </w:rPr>
            </w:pPr>
            <w:r w:rsidRPr="007E29B0">
              <w:rPr>
                <w:b/>
                <w:sz w:val="16"/>
                <w:szCs w:val="22"/>
              </w:rPr>
              <w:t>Apresentação</w:t>
            </w:r>
          </w:p>
        </w:tc>
        <w:tc>
          <w:tcPr>
            <w:tcW w:w="1042" w:type="dxa"/>
            <w:vAlign w:val="center"/>
          </w:tcPr>
          <w:p w:rsidR="00B6411B" w:rsidRPr="007E29B0" w:rsidRDefault="00B6411B" w:rsidP="003B4C92">
            <w:pPr>
              <w:pStyle w:val="PargrafodaLista"/>
              <w:ind w:left="0"/>
              <w:jc w:val="center"/>
              <w:rPr>
                <w:b/>
                <w:sz w:val="16"/>
                <w:szCs w:val="22"/>
              </w:rPr>
            </w:pPr>
            <w:r w:rsidRPr="007E29B0">
              <w:rPr>
                <w:b/>
                <w:sz w:val="16"/>
                <w:szCs w:val="22"/>
              </w:rPr>
              <w:t>Quant.</w:t>
            </w:r>
          </w:p>
        </w:tc>
        <w:tc>
          <w:tcPr>
            <w:tcW w:w="977" w:type="dxa"/>
            <w:vAlign w:val="center"/>
          </w:tcPr>
          <w:p w:rsidR="00B6411B" w:rsidRPr="007E29B0" w:rsidRDefault="00B6411B" w:rsidP="003B4C92">
            <w:pPr>
              <w:pStyle w:val="PargrafodaLista"/>
              <w:ind w:left="0"/>
              <w:jc w:val="center"/>
              <w:rPr>
                <w:b/>
                <w:sz w:val="16"/>
                <w:szCs w:val="22"/>
              </w:rPr>
            </w:pPr>
            <w:r w:rsidRPr="007E29B0">
              <w:rPr>
                <w:b/>
                <w:sz w:val="16"/>
                <w:szCs w:val="22"/>
              </w:rPr>
              <w:t>Valor Unitário R$</w:t>
            </w:r>
          </w:p>
        </w:tc>
        <w:tc>
          <w:tcPr>
            <w:tcW w:w="977" w:type="dxa"/>
            <w:vAlign w:val="center"/>
          </w:tcPr>
          <w:p w:rsidR="00B6411B" w:rsidRPr="007E29B0" w:rsidRDefault="00B6411B" w:rsidP="003B4C92">
            <w:pPr>
              <w:pStyle w:val="PargrafodaLista"/>
              <w:ind w:left="0"/>
              <w:jc w:val="center"/>
              <w:rPr>
                <w:b/>
                <w:sz w:val="16"/>
                <w:szCs w:val="22"/>
              </w:rPr>
            </w:pPr>
            <w:r w:rsidRPr="007E29B0">
              <w:rPr>
                <w:b/>
                <w:sz w:val="16"/>
                <w:szCs w:val="22"/>
              </w:rPr>
              <w:t>Valor Total R$</w:t>
            </w:r>
          </w:p>
        </w:tc>
        <w:tc>
          <w:tcPr>
            <w:tcW w:w="1433" w:type="dxa"/>
            <w:vAlign w:val="center"/>
          </w:tcPr>
          <w:p w:rsidR="00B6411B" w:rsidRPr="007E29B0" w:rsidRDefault="00B6411B" w:rsidP="003B4C92">
            <w:pPr>
              <w:pStyle w:val="PargrafodaLista"/>
              <w:ind w:left="0"/>
              <w:jc w:val="center"/>
              <w:rPr>
                <w:b/>
                <w:sz w:val="16"/>
                <w:szCs w:val="22"/>
              </w:rPr>
            </w:pPr>
            <w:r w:rsidRPr="007E29B0">
              <w:rPr>
                <w:b/>
                <w:sz w:val="16"/>
                <w:szCs w:val="22"/>
              </w:rPr>
              <w:t>Citar Marca Cotada</w:t>
            </w:r>
          </w:p>
        </w:tc>
      </w:tr>
      <w:tr w:rsidR="00B6411B" w:rsidRPr="007E29B0" w:rsidTr="00B6411B">
        <w:trPr>
          <w:trHeight w:val="244"/>
        </w:trPr>
        <w:tc>
          <w:tcPr>
            <w:tcW w:w="619" w:type="dxa"/>
            <w:vAlign w:val="center"/>
          </w:tcPr>
          <w:p w:rsidR="00B6411B" w:rsidRPr="007E29B0" w:rsidRDefault="00B6411B" w:rsidP="003B4C92">
            <w:pPr>
              <w:jc w:val="center"/>
              <w:rPr>
                <w:sz w:val="16"/>
                <w:szCs w:val="18"/>
              </w:rPr>
            </w:pPr>
          </w:p>
        </w:tc>
        <w:tc>
          <w:tcPr>
            <w:tcW w:w="4071" w:type="dxa"/>
            <w:vAlign w:val="center"/>
          </w:tcPr>
          <w:p w:rsidR="00B6411B" w:rsidRPr="007E29B0" w:rsidRDefault="00B6411B" w:rsidP="003B4C92">
            <w:pPr>
              <w:jc w:val="both"/>
              <w:rPr>
                <w:sz w:val="16"/>
                <w:szCs w:val="18"/>
              </w:rPr>
            </w:pPr>
          </w:p>
        </w:tc>
        <w:tc>
          <w:tcPr>
            <w:tcW w:w="1398" w:type="dxa"/>
            <w:vAlign w:val="center"/>
          </w:tcPr>
          <w:p w:rsidR="00B6411B" w:rsidRPr="007E29B0" w:rsidRDefault="00B6411B" w:rsidP="003B4C92">
            <w:pPr>
              <w:jc w:val="center"/>
              <w:rPr>
                <w:sz w:val="16"/>
                <w:szCs w:val="18"/>
              </w:rPr>
            </w:pPr>
          </w:p>
        </w:tc>
        <w:tc>
          <w:tcPr>
            <w:tcW w:w="1042" w:type="dxa"/>
            <w:vAlign w:val="center"/>
          </w:tcPr>
          <w:p w:rsidR="00B6411B" w:rsidRPr="007E29B0" w:rsidRDefault="00B6411B" w:rsidP="003B4C92">
            <w:pPr>
              <w:jc w:val="center"/>
              <w:rPr>
                <w:sz w:val="16"/>
                <w:szCs w:val="18"/>
              </w:rPr>
            </w:pPr>
          </w:p>
        </w:tc>
        <w:tc>
          <w:tcPr>
            <w:tcW w:w="977" w:type="dxa"/>
            <w:vAlign w:val="center"/>
          </w:tcPr>
          <w:p w:rsidR="00B6411B" w:rsidRPr="007E29B0" w:rsidRDefault="00B6411B" w:rsidP="003B4C92">
            <w:pPr>
              <w:pStyle w:val="PargrafodaLista"/>
              <w:ind w:left="0"/>
              <w:jc w:val="center"/>
              <w:rPr>
                <w:b/>
                <w:sz w:val="16"/>
                <w:szCs w:val="18"/>
              </w:rPr>
            </w:pPr>
          </w:p>
        </w:tc>
        <w:tc>
          <w:tcPr>
            <w:tcW w:w="977" w:type="dxa"/>
            <w:vAlign w:val="center"/>
          </w:tcPr>
          <w:p w:rsidR="00B6411B" w:rsidRPr="007E29B0" w:rsidRDefault="00B6411B" w:rsidP="003B4C92">
            <w:pPr>
              <w:pStyle w:val="PargrafodaLista"/>
              <w:ind w:left="0"/>
              <w:jc w:val="center"/>
              <w:rPr>
                <w:b/>
                <w:sz w:val="16"/>
                <w:szCs w:val="18"/>
              </w:rPr>
            </w:pPr>
          </w:p>
        </w:tc>
        <w:tc>
          <w:tcPr>
            <w:tcW w:w="1433" w:type="dxa"/>
            <w:vAlign w:val="center"/>
          </w:tcPr>
          <w:p w:rsidR="00B6411B" w:rsidRPr="007E29B0" w:rsidRDefault="00B6411B" w:rsidP="003B4C92">
            <w:pPr>
              <w:pStyle w:val="PargrafodaLista"/>
              <w:ind w:left="0"/>
              <w:jc w:val="center"/>
              <w:rPr>
                <w:b/>
                <w:sz w:val="16"/>
                <w:szCs w:val="18"/>
              </w:rPr>
            </w:pPr>
          </w:p>
        </w:tc>
      </w:tr>
      <w:tr w:rsidR="00B6411B" w:rsidRPr="007E29B0" w:rsidTr="00B6411B">
        <w:trPr>
          <w:trHeight w:hRule="exact" w:val="245"/>
        </w:trPr>
        <w:tc>
          <w:tcPr>
            <w:tcW w:w="9084" w:type="dxa"/>
            <w:gridSpan w:val="6"/>
            <w:vAlign w:val="center"/>
          </w:tcPr>
          <w:p w:rsidR="00B6411B" w:rsidRPr="007E29B0" w:rsidRDefault="00B6411B" w:rsidP="003B4C92">
            <w:pPr>
              <w:pStyle w:val="PargrafodaLista"/>
              <w:ind w:left="0"/>
              <w:jc w:val="right"/>
              <w:rPr>
                <w:b/>
                <w:sz w:val="16"/>
                <w:szCs w:val="22"/>
              </w:rPr>
            </w:pPr>
            <w:r w:rsidRPr="007E29B0">
              <w:rPr>
                <w:b/>
                <w:sz w:val="16"/>
                <w:szCs w:val="22"/>
              </w:rPr>
              <w:t>Valor Total do Lote (R$)</w:t>
            </w:r>
          </w:p>
        </w:tc>
        <w:tc>
          <w:tcPr>
            <w:tcW w:w="1433" w:type="dxa"/>
            <w:vAlign w:val="center"/>
          </w:tcPr>
          <w:p w:rsidR="00B6411B" w:rsidRPr="007E29B0" w:rsidRDefault="00B6411B" w:rsidP="003B4C92">
            <w:pPr>
              <w:pStyle w:val="PargrafodaLista"/>
              <w:ind w:left="0"/>
              <w:jc w:val="center"/>
              <w:rPr>
                <w:b/>
                <w:sz w:val="16"/>
                <w:szCs w:val="22"/>
              </w:rPr>
            </w:pPr>
          </w:p>
        </w:tc>
      </w:tr>
    </w:tbl>
    <w:p w:rsidR="00610F3B" w:rsidRPr="00520B3A" w:rsidRDefault="00610F3B" w:rsidP="00610F3B">
      <w:pPr>
        <w:rPr>
          <w:b/>
          <w:sz w:val="22"/>
          <w:szCs w:val="22"/>
        </w:rPr>
      </w:pPr>
    </w:p>
    <w:p w:rsidR="00610F3B" w:rsidRPr="00520B3A" w:rsidRDefault="00610F3B" w:rsidP="00610F3B">
      <w:pPr>
        <w:spacing w:line="216" w:lineRule="auto"/>
        <w:rPr>
          <w:b/>
          <w:i/>
          <w:sz w:val="22"/>
          <w:szCs w:val="22"/>
        </w:rPr>
      </w:pPr>
      <w:r w:rsidRPr="00520B3A">
        <w:rPr>
          <w:b/>
          <w:sz w:val="22"/>
          <w:szCs w:val="22"/>
        </w:rPr>
        <w:t>Declarações que devem constar na proposta:</w:t>
      </w:r>
    </w:p>
    <w:p w:rsidR="00610F3B" w:rsidRPr="00520B3A" w:rsidRDefault="00610F3B" w:rsidP="00610F3B">
      <w:pPr>
        <w:spacing w:line="216" w:lineRule="auto"/>
        <w:rPr>
          <w:b/>
          <w:sz w:val="22"/>
          <w:szCs w:val="22"/>
        </w:rPr>
      </w:pPr>
    </w:p>
    <w:p w:rsidR="00610F3B" w:rsidRPr="00520B3A" w:rsidRDefault="00610F3B" w:rsidP="00610F3B">
      <w:pPr>
        <w:numPr>
          <w:ilvl w:val="0"/>
          <w:numId w:val="11"/>
        </w:numPr>
        <w:tabs>
          <w:tab w:val="clear" w:pos="720"/>
          <w:tab w:val="num" w:pos="284"/>
        </w:tabs>
        <w:suppressAutoHyphens w:val="0"/>
        <w:spacing w:line="216" w:lineRule="auto"/>
        <w:jc w:val="both"/>
        <w:rPr>
          <w:sz w:val="22"/>
          <w:szCs w:val="22"/>
        </w:rPr>
      </w:pPr>
      <w:r w:rsidRPr="00520B3A">
        <w:rPr>
          <w:sz w:val="22"/>
          <w:szCs w:val="22"/>
        </w:rPr>
        <w:t>No preço estão contidos todos os custos e despesas diretas e indiretas, tributos incidentes, encargos sociais, previdenciários, trabalhistas e comerciais, taxa de administração e lucro, materiais e mão-de-obra a serem empregados, seguros, fretes, rotulagem, embalagens e quaisquer outros necessários ao fiel e integral cumprimento do objeto deste Contrato e seus Anexos.</w:t>
      </w:r>
    </w:p>
    <w:p w:rsidR="00610F3B" w:rsidRPr="00520B3A" w:rsidRDefault="00610F3B" w:rsidP="00610F3B">
      <w:pPr>
        <w:spacing w:line="216" w:lineRule="auto"/>
        <w:ind w:left="720"/>
        <w:jc w:val="both"/>
        <w:rPr>
          <w:sz w:val="22"/>
          <w:szCs w:val="22"/>
        </w:rPr>
      </w:pPr>
    </w:p>
    <w:p w:rsidR="00610F3B" w:rsidRPr="00520B3A" w:rsidRDefault="00610F3B" w:rsidP="00610F3B">
      <w:pPr>
        <w:numPr>
          <w:ilvl w:val="0"/>
          <w:numId w:val="11"/>
        </w:numPr>
        <w:suppressAutoHyphens w:val="0"/>
        <w:spacing w:line="216" w:lineRule="auto"/>
        <w:jc w:val="both"/>
        <w:rPr>
          <w:sz w:val="22"/>
          <w:szCs w:val="22"/>
        </w:rPr>
      </w:pPr>
      <w:r w:rsidRPr="00520B3A">
        <w:rPr>
          <w:sz w:val="22"/>
          <w:szCs w:val="22"/>
        </w:rPr>
        <w:t>Declaramos que tomamos conhecimento de todas as informações e condições para o cumprimento das obrigações objeto desta licitação e que atendemos a todas as condições do Edital.</w:t>
      </w:r>
    </w:p>
    <w:p w:rsidR="00610F3B" w:rsidRPr="00520B3A" w:rsidRDefault="00610F3B" w:rsidP="00610F3B">
      <w:pPr>
        <w:jc w:val="center"/>
        <w:rPr>
          <w:b/>
          <w:sz w:val="22"/>
          <w:szCs w:val="22"/>
        </w:rPr>
      </w:pPr>
    </w:p>
    <w:p w:rsidR="00610F3B" w:rsidRPr="00520B3A" w:rsidRDefault="00610F3B" w:rsidP="00610F3B">
      <w:pPr>
        <w:jc w:val="center"/>
        <w:rPr>
          <w:b/>
          <w:sz w:val="22"/>
          <w:szCs w:val="22"/>
        </w:rPr>
      </w:pPr>
      <w:r w:rsidRPr="00520B3A">
        <w:rPr>
          <w:b/>
          <w:sz w:val="22"/>
          <w:szCs w:val="22"/>
        </w:rPr>
        <w:t>UF, ____ de ______________ de 2011.</w:t>
      </w:r>
    </w:p>
    <w:p w:rsidR="00610F3B" w:rsidRPr="00520B3A" w:rsidRDefault="00610F3B" w:rsidP="00610F3B">
      <w:pPr>
        <w:spacing w:line="360" w:lineRule="auto"/>
        <w:jc w:val="center"/>
        <w:rPr>
          <w:b/>
          <w:sz w:val="22"/>
          <w:szCs w:val="22"/>
        </w:rPr>
      </w:pPr>
    </w:p>
    <w:p w:rsidR="00610F3B" w:rsidRDefault="00610F3B" w:rsidP="00610F3B">
      <w:pPr>
        <w:spacing w:line="360" w:lineRule="auto"/>
        <w:jc w:val="center"/>
        <w:rPr>
          <w:b/>
          <w:sz w:val="22"/>
          <w:szCs w:val="22"/>
        </w:rPr>
      </w:pPr>
      <w:r w:rsidRPr="00520B3A">
        <w:rPr>
          <w:b/>
          <w:sz w:val="22"/>
          <w:szCs w:val="22"/>
        </w:rPr>
        <w:t>Assinatura do Representante Legal – Carimbo CNPJ</w:t>
      </w:r>
    </w:p>
    <w:p w:rsidR="00610F3B" w:rsidRDefault="00610F3B" w:rsidP="001E1658">
      <w:pPr>
        <w:suppressAutoHyphens w:val="0"/>
        <w:jc w:val="center"/>
        <w:rPr>
          <w:b/>
          <w:sz w:val="22"/>
          <w:szCs w:val="22"/>
        </w:rPr>
      </w:pPr>
    </w:p>
    <w:p w:rsidR="00610F3B" w:rsidRDefault="00610F3B" w:rsidP="001E1658">
      <w:pPr>
        <w:suppressAutoHyphens w:val="0"/>
        <w:jc w:val="center"/>
        <w:rPr>
          <w:b/>
          <w:sz w:val="22"/>
          <w:szCs w:val="22"/>
        </w:rPr>
      </w:pPr>
    </w:p>
    <w:p w:rsidR="00610F3B" w:rsidRDefault="00610F3B" w:rsidP="001E1658">
      <w:pPr>
        <w:suppressAutoHyphens w:val="0"/>
        <w:jc w:val="center"/>
        <w:rPr>
          <w:b/>
          <w:sz w:val="22"/>
          <w:szCs w:val="22"/>
        </w:rPr>
      </w:pPr>
    </w:p>
    <w:p w:rsidR="00610F3B" w:rsidRDefault="00610F3B" w:rsidP="001E1658">
      <w:pPr>
        <w:suppressAutoHyphens w:val="0"/>
        <w:jc w:val="center"/>
        <w:rPr>
          <w:b/>
          <w:sz w:val="22"/>
          <w:szCs w:val="22"/>
        </w:rPr>
      </w:pPr>
    </w:p>
    <w:p w:rsidR="00FE6EF5" w:rsidRPr="00520B3A" w:rsidRDefault="00DF37F9" w:rsidP="001E1658">
      <w:pPr>
        <w:suppressAutoHyphens w:val="0"/>
        <w:jc w:val="center"/>
        <w:rPr>
          <w:b/>
          <w:sz w:val="22"/>
          <w:szCs w:val="22"/>
        </w:rPr>
      </w:pPr>
      <w:r w:rsidRPr="00520B3A">
        <w:rPr>
          <w:b/>
          <w:sz w:val="22"/>
          <w:szCs w:val="22"/>
        </w:rPr>
        <w:t>ANEXO VII -</w:t>
      </w:r>
      <w:r>
        <w:rPr>
          <w:b/>
          <w:sz w:val="22"/>
          <w:szCs w:val="22"/>
        </w:rPr>
        <w:t xml:space="preserve"> </w:t>
      </w:r>
      <w:r w:rsidR="00FE6EF5" w:rsidRPr="00520B3A">
        <w:rPr>
          <w:b/>
          <w:sz w:val="22"/>
          <w:szCs w:val="22"/>
        </w:rPr>
        <w:t>MINUTA DE ATA DE REGISTRO DE PREÇOS</w:t>
      </w:r>
    </w:p>
    <w:p w:rsidR="00FE6EF5" w:rsidRPr="00520B3A" w:rsidRDefault="00FE6EF5" w:rsidP="00FE6EF5">
      <w:pPr>
        <w:pStyle w:val="Abrirpargrafonegativo"/>
        <w:ind w:firstLine="0"/>
        <w:jc w:val="center"/>
        <w:rPr>
          <w:rFonts w:ascii="Times New Roman" w:hAnsi="Times New Roman"/>
          <w:b/>
          <w:sz w:val="22"/>
          <w:szCs w:val="22"/>
        </w:rPr>
      </w:pPr>
    </w:p>
    <w:p w:rsidR="00FE6EF5" w:rsidRPr="00520B3A" w:rsidRDefault="00FE6EF5" w:rsidP="00FE6EF5">
      <w:pPr>
        <w:pStyle w:val="Abrirpargrafonegativo"/>
        <w:ind w:firstLine="0"/>
        <w:jc w:val="center"/>
        <w:rPr>
          <w:rFonts w:ascii="Times New Roman" w:hAnsi="Times New Roman"/>
          <w:b/>
          <w:sz w:val="22"/>
          <w:szCs w:val="22"/>
        </w:rPr>
      </w:pPr>
    </w:p>
    <w:p w:rsidR="00FE6EF5" w:rsidRPr="00520B3A" w:rsidRDefault="00FE6EF5" w:rsidP="00FE6EF5">
      <w:pPr>
        <w:pStyle w:val="Abrirpargrafonegativo"/>
        <w:ind w:firstLine="0"/>
        <w:jc w:val="center"/>
        <w:rPr>
          <w:rFonts w:ascii="Times New Roman" w:hAnsi="Times New Roman"/>
          <w:b/>
          <w:sz w:val="22"/>
          <w:szCs w:val="22"/>
        </w:rPr>
      </w:pPr>
      <w:r w:rsidRPr="00520B3A">
        <w:rPr>
          <w:rFonts w:ascii="Times New Roman" w:hAnsi="Times New Roman"/>
          <w:b/>
          <w:sz w:val="22"/>
          <w:szCs w:val="22"/>
        </w:rPr>
        <w:t xml:space="preserve">                   </w:t>
      </w:r>
    </w:p>
    <w:tbl>
      <w:tblPr>
        <w:tblW w:w="0" w:type="auto"/>
        <w:tblInd w:w="4880" w:type="dxa"/>
        <w:tblLayout w:type="fixed"/>
        <w:tblCellMar>
          <w:left w:w="70" w:type="dxa"/>
          <w:right w:w="70" w:type="dxa"/>
        </w:tblCellMar>
        <w:tblLook w:val="0000"/>
      </w:tblPr>
      <w:tblGrid>
        <w:gridCol w:w="2637"/>
        <w:gridCol w:w="1826"/>
      </w:tblGrid>
      <w:tr w:rsidR="00E362A6" w:rsidRPr="00520B3A" w:rsidTr="00193B83">
        <w:trPr>
          <w:trHeight w:val="186"/>
        </w:trPr>
        <w:tc>
          <w:tcPr>
            <w:tcW w:w="2637" w:type="dxa"/>
            <w:tcBorders>
              <w:top w:val="single" w:sz="4" w:space="0" w:color="000000"/>
              <w:left w:val="single" w:sz="4" w:space="0" w:color="000000"/>
              <w:bottom w:val="single" w:sz="4" w:space="0" w:color="000000"/>
            </w:tcBorders>
          </w:tcPr>
          <w:p w:rsidR="00E362A6" w:rsidRPr="00520B3A" w:rsidRDefault="00E362A6" w:rsidP="00193B83">
            <w:pPr>
              <w:snapToGrid w:val="0"/>
              <w:jc w:val="both"/>
              <w:rPr>
                <w:sz w:val="22"/>
                <w:szCs w:val="22"/>
              </w:rPr>
            </w:pPr>
            <w:r w:rsidRPr="00520B3A">
              <w:rPr>
                <w:sz w:val="22"/>
                <w:szCs w:val="22"/>
              </w:rPr>
              <w:t>Modalidade de Licitação:</w:t>
            </w:r>
          </w:p>
          <w:p w:rsidR="00E362A6" w:rsidRPr="00520B3A" w:rsidRDefault="00E362A6" w:rsidP="00193B83">
            <w:pPr>
              <w:jc w:val="center"/>
              <w:rPr>
                <w:b/>
                <w:bCs/>
                <w:sz w:val="22"/>
                <w:szCs w:val="22"/>
              </w:rPr>
            </w:pPr>
            <w:r w:rsidRPr="00520B3A">
              <w:rPr>
                <w:b/>
                <w:sz w:val="22"/>
                <w:szCs w:val="22"/>
              </w:rPr>
              <w:t xml:space="preserve">Pregão </w:t>
            </w:r>
            <w:r w:rsidR="005D16E1">
              <w:rPr>
                <w:b/>
                <w:sz w:val="22"/>
                <w:szCs w:val="22"/>
              </w:rPr>
              <w:t>Eletrônico</w:t>
            </w:r>
            <w:r w:rsidRPr="00520B3A">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E362A6" w:rsidRPr="00520B3A" w:rsidRDefault="00E362A6" w:rsidP="00193B83">
            <w:pPr>
              <w:snapToGrid w:val="0"/>
              <w:jc w:val="both"/>
              <w:rPr>
                <w:sz w:val="22"/>
                <w:szCs w:val="22"/>
              </w:rPr>
            </w:pPr>
            <w:r w:rsidRPr="00520B3A">
              <w:rPr>
                <w:sz w:val="22"/>
                <w:szCs w:val="22"/>
              </w:rPr>
              <w:t>Número:</w:t>
            </w:r>
          </w:p>
          <w:p w:rsidR="00E362A6" w:rsidRPr="00B616F8" w:rsidRDefault="00BA2F2C" w:rsidP="00BA2F2C">
            <w:pPr>
              <w:jc w:val="center"/>
              <w:rPr>
                <w:b/>
                <w:sz w:val="22"/>
                <w:szCs w:val="22"/>
              </w:rPr>
            </w:pPr>
            <w:r>
              <w:rPr>
                <w:b/>
                <w:sz w:val="22"/>
                <w:szCs w:val="22"/>
              </w:rPr>
              <w:t>001</w:t>
            </w:r>
            <w:r w:rsidR="00E362A6" w:rsidRPr="00B616F8">
              <w:rPr>
                <w:b/>
                <w:sz w:val="22"/>
                <w:szCs w:val="22"/>
              </w:rPr>
              <w:t>/201</w:t>
            </w:r>
            <w:r>
              <w:rPr>
                <w:b/>
                <w:sz w:val="22"/>
                <w:szCs w:val="22"/>
              </w:rPr>
              <w:t>2</w:t>
            </w:r>
          </w:p>
        </w:tc>
      </w:tr>
    </w:tbl>
    <w:p w:rsidR="00FE6EF5" w:rsidRPr="00520B3A" w:rsidRDefault="00FE6EF5" w:rsidP="00FE6EF5">
      <w:pPr>
        <w:pStyle w:val="Abrirpargrafonegativo"/>
        <w:ind w:firstLine="0"/>
        <w:jc w:val="center"/>
        <w:rPr>
          <w:rFonts w:ascii="Times New Roman" w:hAnsi="Times New Roman"/>
          <w:b/>
          <w:sz w:val="22"/>
          <w:szCs w:val="22"/>
        </w:rPr>
      </w:pPr>
    </w:p>
    <w:p w:rsidR="00FE6EF5" w:rsidRPr="00520B3A" w:rsidRDefault="00FE6EF5" w:rsidP="00FE6EF5">
      <w:pPr>
        <w:pStyle w:val="Abrirpargrafonegativo"/>
        <w:ind w:firstLine="0"/>
        <w:jc w:val="center"/>
        <w:rPr>
          <w:rFonts w:ascii="Times New Roman" w:hAnsi="Times New Roman"/>
          <w:b/>
          <w:sz w:val="22"/>
          <w:szCs w:val="22"/>
        </w:rPr>
      </w:pPr>
    </w:p>
    <w:p w:rsidR="00FE6EF5" w:rsidRPr="00520B3A" w:rsidRDefault="00FE6EF5" w:rsidP="00FE6EF5">
      <w:pPr>
        <w:pStyle w:val="Abrirpargrafonegativo"/>
        <w:ind w:firstLine="0"/>
        <w:jc w:val="center"/>
        <w:rPr>
          <w:rFonts w:ascii="Times New Roman" w:hAnsi="Times New Roman"/>
          <w:b/>
          <w:sz w:val="22"/>
          <w:szCs w:val="22"/>
        </w:rPr>
      </w:pPr>
    </w:p>
    <w:p w:rsidR="00FE6EF5" w:rsidRPr="00520B3A" w:rsidRDefault="00FE6EF5" w:rsidP="00FE6EF5">
      <w:pPr>
        <w:pStyle w:val="Abrirpargrafonegativo"/>
        <w:ind w:firstLine="0"/>
        <w:rPr>
          <w:rFonts w:ascii="Times New Roman" w:hAnsi="Times New Roman"/>
          <w:b/>
          <w:sz w:val="22"/>
          <w:szCs w:val="22"/>
        </w:rPr>
      </w:pPr>
      <w:r w:rsidRPr="00520B3A">
        <w:rPr>
          <w:rFonts w:ascii="Times New Roman" w:hAnsi="Times New Roman"/>
          <w:b/>
          <w:sz w:val="22"/>
          <w:szCs w:val="22"/>
        </w:rPr>
        <w:t>ATA DE REG</w:t>
      </w:r>
      <w:r w:rsidR="00C81489" w:rsidRPr="00520B3A">
        <w:rPr>
          <w:rFonts w:ascii="Times New Roman" w:hAnsi="Times New Roman"/>
          <w:b/>
          <w:sz w:val="22"/>
          <w:szCs w:val="22"/>
        </w:rPr>
        <w:t>ISTRO DE PREÇOS Nº. ____ / 201</w:t>
      </w:r>
      <w:r w:rsidR="00AC7898">
        <w:rPr>
          <w:rFonts w:ascii="Times New Roman" w:hAnsi="Times New Roman"/>
          <w:b/>
          <w:sz w:val="22"/>
          <w:szCs w:val="22"/>
        </w:rPr>
        <w:t>2</w:t>
      </w:r>
    </w:p>
    <w:p w:rsidR="00FE6EF5" w:rsidRPr="00520B3A" w:rsidRDefault="00FE6EF5" w:rsidP="00FE6EF5">
      <w:pPr>
        <w:pStyle w:val="Abrirpargrafonegativo"/>
        <w:ind w:firstLine="0"/>
        <w:rPr>
          <w:rFonts w:ascii="Times New Roman" w:hAnsi="Times New Roman"/>
          <w:b/>
          <w:sz w:val="22"/>
          <w:szCs w:val="22"/>
        </w:rPr>
      </w:pPr>
    </w:p>
    <w:p w:rsidR="00FE6EF5" w:rsidRPr="00520B3A" w:rsidRDefault="00FE6EF5" w:rsidP="00FE6EF5">
      <w:pPr>
        <w:pStyle w:val="Abrirpargrafonegativo"/>
        <w:ind w:firstLine="0"/>
        <w:rPr>
          <w:rFonts w:ascii="Times New Roman" w:hAnsi="Times New Roman"/>
          <w:b/>
          <w:sz w:val="22"/>
          <w:szCs w:val="22"/>
        </w:rPr>
      </w:pPr>
      <w:r w:rsidRPr="00520B3A">
        <w:rPr>
          <w:rFonts w:ascii="Times New Roman" w:hAnsi="Times New Roman"/>
          <w:b/>
          <w:sz w:val="22"/>
          <w:szCs w:val="22"/>
        </w:rPr>
        <w:t xml:space="preserve">PROCESSO ADMINISTRATIVO Nº. </w:t>
      </w:r>
      <w:r w:rsidR="00E96F77" w:rsidRPr="00E96F77">
        <w:rPr>
          <w:rFonts w:ascii="Times New Roman" w:hAnsi="Times New Roman"/>
          <w:b/>
          <w:sz w:val="22"/>
          <w:szCs w:val="22"/>
        </w:rPr>
        <w:t>43.948</w:t>
      </w:r>
      <w:r w:rsidR="00E96F77" w:rsidRPr="00520B3A">
        <w:rPr>
          <w:rFonts w:ascii="Times New Roman" w:hAnsi="Times New Roman"/>
          <w:b/>
          <w:sz w:val="22"/>
          <w:szCs w:val="22"/>
        </w:rPr>
        <w:t xml:space="preserve"> </w:t>
      </w:r>
      <w:r w:rsidR="00C81489" w:rsidRPr="00520B3A">
        <w:rPr>
          <w:rFonts w:ascii="Times New Roman" w:hAnsi="Times New Roman"/>
          <w:b/>
          <w:sz w:val="22"/>
          <w:szCs w:val="22"/>
        </w:rPr>
        <w:t>/ 2011</w:t>
      </w:r>
    </w:p>
    <w:p w:rsidR="00FE6EF5" w:rsidRPr="003F4D2D" w:rsidRDefault="00FE6EF5" w:rsidP="00FE6EF5">
      <w:pPr>
        <w:pStyle w:val="Abrirpargrafonegativo"/>
        <w:ind w:firstLine="0"/>
        <w:rPr>
          <w:rFonts w:ascii="Times New Roman" w:hAnsi="Times New Roman"/>
          <w:b/>
          <w:sz w:val="22"/>
          <w:szCs w:val="22"/>
        </w:rPr>
      </w:pPr>
    </w:p>
    <w:p w:rsidR="00FE6EF5" w:rsidRPr="00520B3A" w:rsidRDefault="00FE6EF5" w:rsidP="00FE6EF5">
      <w:pPr>
        <w:pStyle w:val="Abrirpargrafonegativo"/>
        <w:ind w:firstLine="0"/>
        <w:rPr>
          <w:rFonts w:ascii="Times New Roman" w:hAnsi="Times New Roman"/>
          <w:b/>
          <w:sz w:val="22"/>
          <w:szCs w:val="22"/>
        </w:rPr>
      </w:pPr>
      <w:r w:rsidRPr="003F4D2D">
        <w:rPr>
          <w:rFonts w:ascii="Times New Roman" w:hAnsi="Times New Roman"/>
          <w:b/>
          <w:sz w:val="22"/>
          <w:szCs w:val="22"/>
        </w:rPr>
        <w:t xml:space="preserve">PREGÃO </w:t>
      </w:r>
      <w:r w:rsidR="005D16E1" w:rsidRPr="003F4D2D">
        <w:rPr>
          <w:rFonts w:ascii="Times New Roman" w:hAnsi="Times New Roman"/>
          <w:b/>
          <w:sz w:val="22"/>
          <w:szCs w:val="22"/>
        </w:rPr>
        <w:t xml:space="preserve">ELETRÔNICO </w:t>
      </w:r>
      <w:r w:rsidRPr="003F4D2D">
        <w:rPr>
          <w:rFonts w:ascii="Times New Roman" w:hAnsi="Times New Roman"/>
          <w:b/>
          <w:sz w:val="22"/>
          <w:szCs w:val="22"/>
        </w:rPr>
        <w:t xml:space="preserve">(SRP) Nº. </w:t>
      </w:r>
      <w:r w:rsidR="00BA2F2C">
        <w:rPr>
          <w:rFonts w:ascii="Times New Roman" w:hAnsi="Times New Roman"/>
          <w:b/>
          <w:sz w:val="22"/>
          <w:szCs w:val="22"/>
        </w:rPr>
        <w:t>001</w:t>
      </w:r>
      <w:r w:rsidR="00C81489" w:rsidRPr="00520B3A">
        <w:rPr>
          <w:rFonts w:ascii="Times New Roman" w:hAnsi="Times New Roman"/>
          <w:b/>
          <w:sz w:val="22"/>
          <w:szCs w:val="22"/>
        </w:rPr>
        <w:t>/ 201</w:t>
      </w:r>
      <w:r w:rsidR="00BA2F2C">
        <w:rPr>
          <w:rFonts w:ascii="Times New Roman" w:hAnsi="Times New Roman"/>
          <w:b/>
          <w:sz w:val="22"/>
          <w:szCs w:val="22"/>
        </w:rPr>
        <w:t>2</w:t>
      </w:r>
    </w:p>
    <w:p w:rsidR="00FE6EF5" w:rsidRPr="00520B3A" w:rsidRDefault="00FE6EF5" w:rsidP="00FE6EF5">
      <w:pPr>
        <w:pStyle w:val="Abrirpargrafonegativo"/>
        <w:ind w:firstLine="0"/>
        <w:rPr>
          <w:rFonts w:ascii="Times New Roman" w:hAnsi="Times New Roman"/>
          <w:b/>
          <w:sz w:val="22"/>
          <w:szCs w:val="22"/>
        </w:rPr>
      </w:pPr>
    </w:p>
    <w:p w:rsidR="00FE6EF5" w:rsidRPr="00520B3A" w:rsidRDefault="00FE6EF5" w:rsidP="00FE6EF5">
      <w:pPr>
        <w:pStyle w:val="Abrirpargrafonegativo"/>
        <w:ind w:firstLine="0"/>
        <w:rPr>
          <w:rFonts w:ascii="Times New Roman" w:hAnsi="Times New Roman"/>
          <w:b/>
          <w:sz w:val="22"/>
          <w:szCs w:val="22"/>
        </w:rPr>
      </w:pPr>
      <w:r w:rsidRPr="00520B3A">
        <w:rPr>
          <w:rFonts w:ascii="Times New Roman" w:hAnsi="Times New Roman"/>
          <w:b/>
          <w:sz w:val="22"/>
          <w:szCs w:val="22"/>
        </w:rPr>
        <w:t xml:space="preserve">INTERESSADO: SECRETARIA MUNICIPAL DE </w:t>
      </w:r>
      <w:r w:rsidR="00B002D3">
        <w:rPr>
          <w:rFonts w:ascii="Times New Roman" w:hAnsi="Times New Roman"/>
          <w:b/>
          <w:sz w:val="22"/>
          <w:szCs w:val="22"/>
        </w:rPr>
        <w:t>EDUCAÇÃO/SMED</w:t>
      </w:r>
    </w:p>
    <w:p w:rsidR="00FE6EF5" w:rsidRPr="00520B3A" w:rsidRDefault="00FE6EF5" w:rsidP="00FE6EF5">
      <w:pPr>
        <w:pStyle w:val="Abrirpargrafonegativo"/>
        <w:ind w:firstLine="0"/>
        <w:rPr>
          <w:rFonts w:ascii="Times New Roman" w:hAnsi="Times New Roman"/>
          <w:b/>
          <w:sz w:val="22"/>
          <w:szCs w:val="22"/>
        </w:rPr>
      </w:pPr>
    </w:p>
    <w:p w:rsidR="00FE6EF5" w:rsidRDefault="00FE6EF5" w:rsidP="00FE6EF5">
      <w:pPr>
        <w:ind w:right="-142"/>
        <w:jc w:val="both"/>
        <w:rPr>
          <w:sz w:val="22"/>
          <w:szCs w:val="22"/>
        </w:rPr>
      </w:pPr>
      <w:r w:rsidRPr="00520B3A">
        <w:rPr>
          <w:sz w:val="22"/>
          <w:szCs w:val="22"/>
        </w:rPr>
        <w:t>Aos ____ dias do mês de ______________ do ano de 2011, na cidade de Vitória da Conquista, Estado da Bahia,</w:t>
      </w:r>
      <w:r w:rsidRPr="00520B3A">
        <w:rPr>
          <w:b/>
          <w:sz w:val="22"/>
          <w:szCs w:val="22"/>
        </w:rPr>
        <w:t xml:space="preserve"> </w:t>
      </w:r>
      <w:r w:rsidRPr="00520B3A">
        <w:rPr>
          <w:sz w:val="22"/>
          <w:szCs w:val="22"/>
        </w:rPr>
        <w:t>o</w:t>
      </w:r>
      <w:r w:rsidRPr="00520B3A">
        <w:rPr>
          <w:b/>
          <w:sz w:val="22"/>
          <w:szCs w:val="22"/>
        </w:rPr>
        <w:t xml:space="preserve"> MUNICÍPIO DE VITÓRIA DA CONQUISTA – PREFEITURA MUNICIPAL DE VITÓRIA DA CONQUISTA, </w:t>
      </w:r>
      <w:r w:rsidRPr="00520B3A">
        <w:rPr>
          <w:sz w:val="22"/>
          <w:szCs w:val="22"/>
        </w:rPr>
        <w:t>pessoa jurídica de direito público interno, com sede à Praça Joaquim Correia nº 55, Centro – CEP 45.000-907, inscrito no CNPJ/MF sob o nº 14.239.578/0001-00, neste ato devidamente representado pelo Exmº. Sr. Prefeito Municipal,</w:t>
      </w:r>
      <w:r w:rsidRPr="00520B3A">
        <w:rPr>
          <w:b/>
          <w:sz w:val="22"/>
          <w:szCs w:val="22"/>
        </w:rPr>
        <w:t xml:space="preserve"> GUILHERME MENEZES, </w:t>
      </w:r>
      <w:r w:rsidRPr="00520B3A">
        <w:rPr>
          <w:sz w:val="22"/>
          <w:szCs w:val="22"/>
        </w:rPr>
        <w:t xml:space="preserve">brasileiro, casado, médico, residente à  __________________, nesta cidade, portador do RG nº ________ SP/BA e CPF nº ___.___.___ - __, doravante denominado </w:t>
      </w:r>
      <w:r w:rsidRPr="00520B3A">
        <w:rPr>
          <w:b/>
          <w:sz w:val="22"/>
          <w:szCs w:val="22"/>
        </w:rPr>
        <w:t xml:space="preserve">CONTRATANTE </w:t>
      </w:r>
      <w:r w:rsidRPr="00520B3A">
        <w:rPr>
          <w:sz w:val="22"/>
          <w:szCs w:val="22"/>
        </w:rPr>
        <w:t xml:space="preserve">e a </w:t>
      </w:r>
      <w:r w:rsidRPr="00520B3A">
        <w:rPr>
          <w:b/>
          <w:sz w:val="22"/>
          <w:szCs w:val="22"/>
        </w:rPr>
        <w:t xml:space="preserve"> </w:t>
      </w:r>
      <w:r w:rsidRPr="00520B3A">
        <w:rPr>
          <w:sz w:val="22"/>
          <w:szCs w:val="22"/>
        </w:rPr>
        <w:t xml:space="preserve">empresa ___________________________________________________ sediada à __________________________________________ , inscrita no CNPJ/MF sob o nº ___________________ , Inscrição Estadual nº ___________________, doravante denominada </w:t>
      </w:r>
      <w:r w:rsidRPr="00520B3A">
        <w:rPr>
          <w:b/>
          <w:sz w:val="22"/>
          <w:szCs w:val="22"/>
        </w:rPr>
        <w:t xml:space="preserve">CONTRATADA, </w:t>
      </w:r>
      <w:r w:rsidRPr="00520B3A">
        <w:rPr>
          <w:sz w:val="22"/>
          <w:szCs w:val="22"/>
        </w:rPr>
        <w:t xml:space="preserve">neste ato representada pelo(a) Sr(ª) _____________________, brasileiro(a), casado(a), _____________, residente e domiciliado(a) à __________________, portador(a) do RG nº __________________- SSP/__. e CPF nº _________________, acordam proceder, nos termos do Decreto Municipal nº. 13.558/2010 e do Edital do </w:t>
      </w:r>
      <w:r w:rsidRPr="00520B3A">
        <w:rPr>
          <w:b/>
          <w:sz w:val="22"/>
          <w:szCs w:val="22"/>
        </w:rPr>
        <w:t xml:space="preserve">PREGÃO </w:t>
      </w:r>
      <w:r w:rsidR="005D16E1" w:rsidRPr="005D16E1">
        <w:rPr>
          <w:b/>
          <w:sz w:val="22"/>
          <w:szCs w:val="22"/>
        </w:rPr>
        <w:t>ELETRÔNICO</w:t>
      </w:r>
      <w:r w:rsidRPr="00520B3A">
        <w:rPr>
          <w:b/>
          <w:sz w:val="22"/>
          <w:szCs w:val="22"/>
        </w:rPr>
        <w:t xml:space="preserve"> Nº. </w:t>
      </w:r>
      <w:r w:rsidR="00AC7898">
        <w:rPr>
          <w:b/>
          <w:sz w:val="22"/>
          <w:szCs w:val="22"/>
        </w:rPr>
        <w:t>001</w:t>
      </w:r>
      <w:r w:rsidRPr="00520B3A">
        <w:rPr>
          <w:b/>
          <w:sz w:val="22"/>
          <w:szCs w:val="22"/>
        </w:rPr>
        <w:t>/201</w:t>
      </w:r>
      <w:r w:rsidR="00AC7898">
        <w:rPr>
          <w:b/>
          <w:sz w:val="22"/>
          <w:szCs w:val="22"/>
        </w:rPr>
        <w:t>2</w:t>
      </w:r>
      <w:r w:rsidRPr="00520B3A">
        <w:rPr>
          <w:sz w:val="22"/>
          <w:szCs w:val="22"/>
        </w:rPr>
        <w:t xml:space="preserve"> em epígrafe, parte integrante do presente instrumento independente de transcrição, ao </w:t>
      </w:r>
      <w:r w:rsidRPr="00520B3A">
        <w:rPr>
          <w:b/>
          <w:sz w:val="22"/>
          <w:szCs w:val="22"/>
        </w:rPr>
        <w:t>REGISTRO DE PREÇOS</w:t>
      </w:r>
      <w:r w:rsidRPr="00520B3A">
        <w:rPr>
          <w:sz w:val="22"/>
          <w:szCs w:val="22"/>
        </w:rPr>
        <w:t xml:space="preserve"> </w:t>
      </w:r>
      <w:r w:rsidRPr="00520B3A">
        <w:rPr>
          <w:b/>
          <w:sz w:val="22"/>
          <w:szCs w:val="22"/>
        </w:rPr>
        <w:t>(SRP)</w:t>
      </w:r>
      <w:r w:rsidRPr="00520B3A">
        <w:rPr>
          <w:sz w:val="22"/>
          <w:szCs w:val="22"/>
        </w:rPr>
        <w:t xml:space="preserve"> para</w:t>
      </w:r>
      <w:r w:rsidRPr="00520B3A">
        <w:rPr>
          <w:b/>
          <w:sz w:val="22"/>
          <w:szCs w:val="22"/>
        </w:rPr>
        <w:t xml:space="preserve"> </w:t>
      </w:r>
      <w:r w:rsidR="001166F4" w:rsidRPr="001166F4">
        <w:rPr>
          <w:b/>
          <w:sz w:val="22"/>
          <w:szCs w:val="22"/>
        </w:rPr>
        <w:t xml:space="preserve">AQUISIÇÃO DE </w:t>
      </w:r>
      <w:r w:rsidR="00BA2F2C">
        <w:rPr>
          <w:b/>
          <w:sz w:val="22"/>
          <w:szCs w:val="22"/>
        </w:rPr>
        <w:t xml:space="preserve">NETBOOK’S </w:t>
      </w:r>
      <w:r w:rsidR="001166F4" w:rsidRPr="001166F4">
        <w:rPr>
          <w:b/>
          <w:sz w:val="22"/>
          <w:szCs w:val="22"/>
        </w:rPr>
        <w:t>PARA</w:t>
      </w:r>
      <w:r w:rsidR="0061042A">
        <w:rPr>
          <w:b/>
          <w:sz w:val="22"/>
          <w:szCs w:val="22"/>
        </w:rPr>
        <w:t xml:space="preserve"> OTIMIZAR OS </w:t>
      </w:r>
      <w:r w:rsidR="001166F4" w:rsidRPr="001166F4">
        <w:rPr>
          <w:b/>
          <w:sz w:val="22"/>
          <w:szCs w:val="22"/>
        </w:rPr>
        <w:t>TRABALHOS DESENVOLVIDOS NA REDE MUNICIPAL DE ENSINO DO MUNICÍPIO DE VITÓRIA DA CONQUISTA, ATRAVÉS DA SECRETARIA MUNICIPAL DE EDUCAÇÃO/SMED</w:t>
      </w:r>
      <w:r w:rsidR="003607C4" w:rsidRPr="00520B3A">
        <w:rPr>
          <w:b/>
          <w:sz w:val="22"/>
          <w:szCs w:val="22"/>
        </w:rPr>
        <w:t xml:space="preserve">, </w:t>
      </w:r>
      <w:r w:rsidR="00C81489" w:rsidRPr="00520B3A">
        <w:rPr>
          <w:sz w:val="22"/>
          <w:szCs w:val="22"/>
        </w:rPr>
        <w:t>nas condições abaixo</w:t>
      </w:r>
      <w:r w:rsidRPr="00520B3A">
        <w:rPr>
          <w:sz w:val="22"/>
          <w:szCs w:val="22"/>
        </w:rPr>
        <w:t xml:space="preserve">  </w:t>
      </w:r>
    </w:p>
    <w:p w:rsidR="00DF37F9" w:rsidRPr="00520B3A" w:rsidRDefault="00DF37F9" w:rsidP="00FE6EF5">
      <w:pPr>
        <w:ind w:right="-142"/>
        <w:jc w:val="both"/>
        <w:rPr>
          <w:sz w:val="22"/>
          <w:szCs w:val="22"/>
        </w:rPr>
      </w:pPr>
    </w:p>
    <w:p w:rsidR="003607C4" w:rsidRPr="00520B3A" w:rsidRDefault="003607C4" w:rsidP="00FE6EF5">
      <w:pPr>
        <w:ind w:right="-142"/>
        <w:jc w:val="both"/>
        <w:rPr>
          <w:sz w:val="22"/>
          <w:szCs w:val="22"/>
        </w:rPr>
      </w:pPr>
    </w:p>
    <w:tbl>
      <w:tblPr>
        <w:tblW w:w="10517" w:type="dxa"/>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19"/>
        <w:gridCol w:w="4071"/>
        <w:gridCol w:w="1398"/>
        <w:gridCol w:w="1042"/>
        <w:gridCol w:w="977"/>
        <w:gridCol w:w="977"/>
        <w:gridCol w:w="1433"/>
      </w:tblGrid>
      <w:tr w:rsidR="007E29B0" w:rsidRPr="007E29B0" w:rsidTr="007E29B0">
        <w:trPr>
          <w:trHeight w:val="238"/>
        </w:trPr>
        <w:tc>
          <w:tcPr>
            <w:tcW w:w="10517" w:type="dxa"/>
            <w:gridSpan w:val="7"/>
            <w:vAlign w:val="center"/>
          </w:tcPr>
          <w:p w:rsidR="007E29B0" w:rsidRPr="007E29B0" w:rsidRDefault="007E29B0" w:rsidP="003B4C92">
            <w:pPr>
              <w:jc w:val="center"/>
              <w:rPr>
                <w:b/>
                <w:sz w:val="16"/>
                <w:szCs w:val="22"/>
              </w:rPr>
            </w:pPr>
            <w:r w:rsidRPr="007E29B0">
              <w:rPr>
                <w:b/>
                <w:sz w:val="16"/>
                <w:szCs w:val="22"/>
              </w:rPr>
              <w:t>LOTE N° ________ - (descrição)</w:t>
            </w:r>
          </w:p>
        </w:tc>
      </w:tr>
      <w:tr w:rsidR="007E29B0" w:rsidRPr="007E29B0" w:rsidTr="007E29B0">
        <w:trPr>
          <w:trHeight w:val="392"/>
        </w:trPr>
        <w:tc>
          <w:tcPr>
            <w:tcW w:w="619" w:type="dxa"/>
            <w:vAlign w:val="center"/>
          </w:tcPr>
          <w:p w:rsidR="007E29B0" w:rsidRPr="007E29B0" w:rsidRDefault="007E29B0" w:rsidP="003B4C92">
            <w:pPr>
              <w:pStyle w:val="PargrafodaLista"/>
              <w:ind w:left="0"/>
              <w:jc w:val="center"/>
              <w:rPr>
                <w:b/>
                <w:sz w:val="16"/>
                <w:szCs w:val="22"/>
              </w:rPr>
            </w:pPr>
            <w:r w:rsidRPr="007E29B0">
              <w:rPr>
                <w:b/>
                <w:sz w:val="16"/>
                <w:szCs w:val="22"/>
              </w:rPr>
              <w:t>Item</w:t>
            </w:r>
          </w:p>
        </w:tc>
        <w:tc>
          <w:tcPr>
            <w:tcW w:w="4071" w:type="dxa"/>
            <w:vAlign w:val="center"/>
          </w:tcPr>
          <w:p w:rsidR="007E29B0" w:rsidRPr="007E29B0" w:rsidRDefault="007E29B0" w:rsidP="003B4C92">
            <w:pPr>
              <w:pStyle w:val="PargrafodaLista"/>
              <w:ind w:left="0"/>
              <w:jc w:val="center"/>
              <w:rPr>
                <w:b/>
                <w:sz w:val="16"/>
                <w:szCs w:val="22"/>
              </w:rPr>
            </w:pPr>
            <w:r w:rsidRPr="007E29B0">
              <w:rPr>
                <w:b/>
                <w:sz w:val="16"/>
                <w:szCs w:val="22"/>
              </w:rPr>
              <w:t>Descrição do Produto</w:t>
            </w:r>
          </w:p>
        </w:tc>
        <w:tc>
          <w:tcPr>
            <w:tcW w:w="1398" w:type="dxa"/>
            <w:vAlign w:val="center"/>
          </w:tcPr>
          <w:p w:rsidR="007E29B0" w:rsidRPr="007E29B0" w:rsidRDefault="007E29B0" w:rsidP="003B4C92">
            <w:pPr>
              <w:pStyle w:val="PargrafodaLista"/>
              <w:ind w:left="0"/>
              <w:jc w:val="center"/>
              <w:rPr>
                <w:b/>
                <w:sz w:val="16"/>
                <w:szCs w:val="22"/>
              </w:rPr>
            </w:pPr>
            <w:r w:rsidRPr="007E29B0">
              <w:rPr>
                <w:b/>
                <w:sz w:val="16"/>
                <w:szCs w:val="22"/>
              </w:rPr>
              <w:t>Apresentação</w:t>
            </w:r>
          </w:p>
        </w:tc>
        <w:tc>
          <w:tcPr>
            <w:tcW w:w="1042" w:type="dxa"/>
            <w:vAlign w:val="center"/>
          </w:tcPr>
          <w:p w:rsidR="007E29B0" w:rsidRPr="007E29B0" w:rsidRDefault="007E29B0" w:rsidP="003B4C92">
            <w:pPr>
              <w:pStyle w:val="PargrafodaLista"/>
              <w:ind w:left="0"/>
              <w:jc w:val="center"/>
              <w:rPr>
                <w:b/>
                <w:sz w:val="16"/>
                <w:szCs w:val="22"/>
              </w:rPr>
            </w:pPr>
            <w:r w:rsidRPr="007E29B0">
              <w:rPr>
                <w:b/>
                <w:sz w:val="16"/>
                <w:szCs w:val="22"/>
              </w:rPr>
              <w:t>Quant.</w:t>
            </w:r>
          </w:p>
        </w:tc>
        <w:tc>
          <w:tcPr>
            <w:tcW w:w="977" w:type="dxa"/>
            <w:vAlign w:val="center"/>
          </w:tcPr>
          <w:p w:rsidR="007E29B0" w:rsidRPr="007E29B0" w:rsidRDefault="007E29B0" w:rsidP="003B4C92">
            <w:pPr>
              <w:pStyle w:val="PargrafodaLista"/>
              <w:ind w:left="0"/>
              <w:jc w:val="center"/>
              <w:rPr>
                <w:b/>
                <w:sz w:val="16"/>
                <w:szCs w:val="22"/>
              </w:rPr>
            </w:pPr>
            <w:r w:rsidRPr="007E29B0">
              <w:rPr>
                <w:b/>
                <w:sz w:val="16"/>
                <w:szCs w:val="22"/>
              </w:rPr>
              <w:t>Valor Unitário R$</w:t>
            </w:r>
          </w:p>
        </w:tc>
        <w:tc>
          <w:tcPr>
            <w:tcW w:w="977" w:type="dxa"/>
            <w:vAlign w:val="center"/>
          </w:tcPr>
          <w:p w:rsidR="007E29B0" w:rsidRPr="007E29B0" w:rsidRDefault="007E29B0" w:rsidP="003B4C92">
            <w:pPr>
              <w:pStyle w:val="PargrafodaLista"/>
              <w:ind w:left="0"/>
              <w:jc w:val="center"/>
              <w:rPr>
                <w:b/>
                <w:sz w:val="16"/>
                <w:szCs w:val="22"/>
              </w:rPr>
            </w:pPr>
            <w:r w:rsidRPr="007E29B0">
              <w:rPr>
                <w:b/>
                <w:sz w:val="16"/>
                <w:szCs w:val="22"/>
              </w:rPr>
              <w:t>Valor Total R$</w:t>
            </w:r>
          </w:p>
        </w:tc>
        <w:tc>
          <w:tcPr>
            <w:tcW w:w="1433" w:type="dxa"/>
            <w:vAlign w:val="center"/>
          </w:tcPr>
          <w:p w:rsidR="007E29B0" w:rsidRPr="007E29B0" w:rsidRDefault="007E29B0" w:rsidP="003B4C92">
            <w:pPr>
              <w:pStyle w:val="PargrafodaLista"/>
              <w:ind w:left="0"/>
              <w:jc w:val="center"/>
              <w:rPr>
                <w:b/>
                <w:sz w:val="16"/>
                <w:szCs w:val="22"/>
              </w:rPr>
            </w:pPr>
            <w:r w:rsidRPr="007E29B0">
              <w:rPr>
                <w:b/>
                <w:sz w:val="16"/>
                <w:szCs w:val="22"/>
              </w:rPr>
              <w:t>Citar Marca Cotada</w:t>
            </w:r>
          </w:p>
        </w:tc>
      </w:tr>
      <w:tr w:rsidR="007E29B0" w:rsidRPr="007E29B0" w:rsidTr="007E29B0">
        <w:trPr>
          <w:trHeight w:val="244"/>
        </w:trPr>
        <w:tc>
          <w:tcPr>
            <w:tcW w:w="619" w:type="dxa"/>
            <w:vAlign w:val="center"/>
          </w:tcPr>
          <w:p w:rsidR="007E29B0" w:rsidRPr="007E29B0" w:rsidRDefault="007E29B0" w:rsidP="003B4C92">
            <w:pPr>
              <w:jc w:val="center"/>
              <w:rPr>
                <w:sz w:val="16"/>
                <w:szCs w:val="18"/>
              </w:rPr>
            </w:pPr>
          </w:p>
        </w:tc>
        <w:tc>
          <w:tcPr>
            <w:tcW w:w="4071" w:type="dxa"/>
            <w:vAlign w:val="center"/>
          </w:tcPr>
          <w:p w:rsidR="007E29B0" w:rsidRPr="007E29B0" w:rsidRDefault="007E29B0" w:rsidP="003B4C92">
            <w:pPr>
              <w:jc w:val="both"/>
              <w:rPr>
                <w:sz w:val="16"/>
                <w:szCs w:val="18"/>
              </w:rPr>
            </w:pPr>
          </w:p>
        </w:tc>
        <w:tc>
          <w:tcPr>
            <w:tcW w:w="1398" w:type="dxa"/>
            <w:vAlign w:val="center"/>
          </w:tcPr>
          <w:p w:rsidR="007E29B0" w:rsidRPr="007E29B0" w:rsidRDefault="007E29B0" w:rsidP="003B4C92">
            <w:pPr>
              <w:jc w:val="center"/>
              <w:rPr>
                <w:sz w:val="16"/>
                <w:szCs w:val="18"/>
              </w:rPr>
            </w:pPr>
          </w:p>
        </w:tc>
        <w:tc>
          <w:tcPr>
            <w:tcW w:w="1042" w:type="dxa"/>
            <w:vAlign w:val="center"/>
          </w:tcPr>
          <w:p w:rsidR="007E29B0" w:rsidRPr="007E29B0" w:rsidRDefault="007E29B0" w:rsidP="003B4C92">
            <w:pPr>
              <w:jc w:val="center"/>
              <w:rPr>
                <w:sz w:val="16"/>
                <w:szCs w:val="18"/>
              </w:rPr>
            </w:pPr>
          </w:p>
        </w:tc>
        <w:tc>
          <w:tcPr>
            <w:tcW w:w="977" w:type="dxa"/>
            <w:vAlign w:val="center"/>
          </w:tcPr>
          <w:p w:rsidR="007E29B0" w:rsidRPr="007E29B0" w:rsidRDefault="007E29B0" w:rsidP="003B4C92">
            <w:pPr>
              <w:pStyle w:val="PargrafodaLista"/>
              <w:ind w:left="0"/>
              <w:jc w:val="center"/>
              <w:rPr>
                <w:b/>
                <w:sz w:val="16"/>
                <w:szCs w:val="18"/>
              </w:rPr>
            </w:pPr>
          </w:p>
        </w:tc>
        <w:tc>
          <w:tcPr>
            <w:tcW w:w="977" w:type="dxa"/>
            <w:vAlign w:val="center"/>
          </w:tcPr>
          <w:p w:rsidR="007E29B0" w:rsidRPr="007E29B0" w:rsidRDefault="007E29B0" w:rsidP="003B4C92">
            <w:pPr>
              <w:pStyle w:val="PargrafodaLista"/>
              <w:ind w:left="0"/>
              <w:jc w:val="center"/>
              <w:rPr>
                <w:b/>
                <w:sz w:val="16"/>
                <w:szCs w:val="18"/>
              </w:rPr>
            </w:pPr>
          </w:p>
        </w:tc>
        <w:tc>
          <w:tcPr>
            <w:tcW w:w="1433" w:type="dxa"/>
            <w:vAlign w:val="center"/>
          </w:tcPr>
          <w:p w:rsidR="007E29B0" w:rsidRPr="007E29B0" w:rsidRDefault="007E29B0" w:rsidP="003B4C92">
            <w:pPr>
              <w:pStyle w:val="PargrafodaLista"/>
              <w:ind w:left="0"/>
              <w:jc w:val="center"/>
              <w:rPr>
                <w:b/>
                <w:sz w:val="16"/>
                <w:szCs w:val="18"/>
              </w:rPr>
            </w:pPr>
          </w:p>
        </w:tc>
      </w:tr>
      <w:tr w:rsidR="007E29B0" w:rsidRPr="007E29B0" w:rsidTr="007E29B0">
        <w:trPr>
          <w:trHeight w:hRule="exact" w:val="245"/>
        </w:trPr>
        <w:tc>
          <w:tcPr>
            <w:tcW w:w="9084" w:type="dxa"/>
            <w:gridSpan w:val="6"/>
            <w:vAlign w:val="center"/>
          </w:tcPr>
          <w:p w:rsidR="007E29B0" w:rsidRPr="007E29B0" w:rsidRDefault="007E29B0" w:rsidP="003B4C92">
            <w:pPr>
              <w:pStyle w:val="PargrafodaLista"/>
              <w:ind w:left="0"/>
              <w:jc w:val="right"/>
              <w:rPr>
                <w:b/>
                <w:sz w:val="16"/>
                <w:szCs w:val="22"/>
              </w:rPr>
            </w:pPr>
            <w:r w:rsidRPr="007E29B0">
              <w:rPr>
                <w:b/>
                <w:sz w:val="16"/>
                <w:szCs w:val="22"/>
              </w:rPr>
              <w:t>Valor Total do Lote (R$)</w:t>
            </w:r>
          </w:p>
        </w:tc>
        <w:tc>
          <w:tcPr>
            <w:tcW w:w="1433" w:type="dxa"/>
            <w:vAlign w:val="center"/>
          </w:tcPr>
          <w:p w:rsidR="007E29B0" w:rsidRPr="007E29B0" w:rsidRDefault="007E29B0" w:rsidP="003B4C92">
            <w:pPr>
              <w:pStyle w:val="PargrafodaLista"/>
              <w:ind w:left="0"/>
              <w:jc w:val="center"/>
              <w:rPr>
                <w:b/>
                <w:sz w:val="16"/>
                <w:szCs w:val="22"/>
              </w:rPr>
            </w:pPr>
          </w:p>
        </w:tc>
      </w:tr>
    </w:tbl>
    <w:p w:rsidR="00FE6EF5" w:rsidRPr="00520B3A" w:rsidRDefault="00FE6EF5" w:rsidP="00FE6EF5">
      <w:pPr>
        <w:ind w:right="-142"/>
        <w:jc w:val="both"/>
        <w:rPr>
          <w:sz w:val="22"/>
          <w:szCs w:val="22"/>
        </w:rPr>
      </w:pPr>
    </w:p>
    <w:p w:rsidR="00FE6EF5" w:rsidRPr="00520B3A" w:rsidRDefault="00FE6EF5" w:rsidP="00FE6EF5">
      <w:pPr>
        <w:tabs>
          <w:tab w:val="left" w:pos="5220"/>
        </w:tabs>
        <w:jc w:val="both"/>
        <w:rPr>
          <w:sz w:val="22"/>
          <w:szCs w:val="22"/>
        </w:rPr>
      </w:pPr>
      <w:r w:rsidRPr="00520B3A">
        <w:rPr>
          <w:sz w:val="22"/>
          <w:szCs w:val="22"/>
        </w:rPr>
        <w:t xml:space="preserve">Fica declarado que o preço registrado na presente Ata é válido pelo prazo de 12 (doze) meses, contados a partir da sua data de assinatura, podendo ser prorrogado, nos termos do Artigo 57, § 4º, da Lei Federal nº. 8.666/93, quando a proposta continuar mostrando-se mais vantajosa, conforme Artigo 5º., § 2º. do Decreto Municipal nº. 13.558/2010. Nada mais havendo a ser declarado, foi </w:t>
      </w:r>
      <w:r w:rsidR="00BA2F2C" w:rsidRPr="00520B3A">
        <w:rPr>
          <w:sz w:val="22"/>
          <w:szCs w:val="22"/>
        </w:rPr>
        <w:t>encerrado o presente</w:t>
      </w:r>
      <w:r w:rsidRPr="00520B3A">
        <w:rPr>
          <w:sz w:val="22"/>
          <w:szCs w:val="22"/>
        </w:rPr>
        <w:t xml:space="preserve"> Ata que, após lida e aprovada, será assinada pelas partes, em 04 (quat</w:t>
      </w:r>
      <w:r w:rsidR="00C81489" w:rsidRPr="00520B3A">
        <w:rPr>
          <w:sz w:val="22"/>
          <w:szCs w:val="22"/>
        </w:rPr>
        <w:t>ro) vias de igual teor e forma</w:t>
      </w:r>
    </w:p>
    <w:p w:rsidR="00FE6EF5" w:rsidRPr="00520B3A" w:rsidRDefault="00FE6EF5" w:rsidP="00FE6EF5">
      <w:pPr>
        <w:tabs>
          <w:tab w:val="left" w:pos="5220"/>
        </w:tabs>
        <w:jc w:val="both"/>
        <w:rPr>
          <w:sz w:val="22"/>
          <w:szCs w:val="22"/>
        </w:rPr>
      </w:pPr>
    </w:p>
    <w:p w:rsidR="00FE6EF5" w:rsidRPr="00520B3A" w:rsidRDefault="00FE6EF5" w:rsidP="00FE6EF5">
      <w:pPr>
        <w:tabs>
          <w:tab w:val="left" w:pos="5220"/>
        </w:tabs>
        <w:jc w:val="center"/>
        <w:rPr>
          <w:sz w:val="22"/>
          <w:szCs w:val="22"/>
        </w:rPr>
      </w:pPr>
      <w:r w:rsidRPr="00520B3A">
        <w:rPr>
          <w:sz w:val="22"/>
          <w:szCs w:val="22"/>
        </w:rPr>
        <w:lastRenderedPageBreak/>
        <w:t>Vitória da Conquista – BA, _____ de ___________________ 2011.</w:t>
      </w:r>
    </w:p>
    <w:p w:rsidR="00FE6EF5" w:rsidRPr="00520B3A" w:rsidRDefault="00FE6EF5" w:rsidP="00FE6EF5">
      <w:pPr>
        <w:tabs>
          <w:tab w:val="left" w:pos="5220"/>
        </w:tabs>
        <w:rPr>
          <w:b/>
          <w:sz w:val="22"/>
          <w:szCs w:val="22"/>
        </w:rPr>
      </w:pPr>
    </w:p>
    <w:p w:rsidR="00FE6EF5" w:rsidRPr="00520B3A" w:rsidRDefault="00FE6EF5" w:rsidP="00FE6EF5">
      <w:pPr>
        <w:jc w:val="both"/>
        <w:rPr>
          <w:b/>
          <w:sz w:val="22"/>
          <w:szCs w:val="22"/>
        </w:rPr>
      </w:pPr>
      <w:r w:rsidRPr="00520B3A">
        <w:rPr>
          <w:b/>
          <w:sz w:val="22"/>
          <w:szCs w:val="22"/>
        </w:rPr>
        <w:t xml:space="preserve"> </w:t>
      </w:r>
    </w:p>
    <w:p w:rsidR="00FE6EF5" w:rsidRPr="00520B3A" w:rsidRDefault="00FE6EF5" w:rsidP="00FE6EF5">
      <w:pPr>
        <w:numPr>
          <w:ilvl w:val="0"/>
          <w:numId w:val="2"/>
        </w:numPr>
        <w:jc w:val="center"/>
        <w:rPr>
          <w:b/>
          <w:sz w:val="22"/>
          <w:szCs w:val="22"/>
        </w:rPr>
      </w:pPr>
      <w:r w:rsidRPr="00520B3A">
        <w:rPr>
          <w:b/>
          <w:sz w:val="22"/>
          <w:szCs w:val="22"/>
        </w:rPr>
        <w:t>________________________________</w:t>
      </w:r>
    </w:p>
    <w:p w:rsidR="00FE6EF5" w:rsidRPr="00520B3A" w:rsidRDefault="00FE6EF5" w:rsidP="00FE6EF5">
      <w:pPr>
        <w:pStyle w:val="Ttulo6"/>
        <w:tabs>
          <w:tab w:val="left" w:pos="0"/>
        </w:tabs>
        <w:jc w:val="center"/>
        <w:rPr>
          <w:rFonts w:ascii="Times New Roman" w:hAnsi="Times New Roman"/>
          <w:sz w:val="22"/>
          <w:szCs w:val="22"/>
        </w:rPr>
      </w:pPr>
      <w:r w:rsidRPr="00520B3A">
        <w:rPr>
          <w:rFonts w:ascii="Times New Roman" w:hAnsi="Times New Roman"/>
          <w:sz w:val="22"/>
          <w:szCs w:val="22"/>
        </w:rPr>
        <w:t>Município de Vitória da Conquista</w:t>
      </w:r>
    </w:p>
    <w:p w:rsidR="00FE6EF5" w:rsidRPr="00520B3A" w:rsidRDefault="00FE6EF5" w:rsidP="00FE6EF5">
      <w:pPr>
        <w:rPr>
          <w:sz w:val="22"/>
          <w:szCs w:val="22"/>
        </w:rPr>
      </w:pPr>
    </w:p>
    <w:p w:rsidR="00FE6EF5" w:rsidRPr="00520B3A" w:rsidRDefault="00FE6EF5" w:rsidP="00FE6EF5">
      <w:pPr>
        <w:rPr>
          <w:sz w:val="22"/>
          <w:szCs w:val="22"/>
        </w:rPr>
      </w:pPr>
    </w:p>
    <w:p w:rsidR="00FE6EF5" w:rsidRPr="00520B3A" w:rsidRDefault="00FE6EF5" w:rsidP="00FE6EF5">
      <w:pPr>
        <w:jc w:val="center"/>
        <w:rPr>
          <w:b/>
          <w:sz w:val="22"/>
          <w:szCs w:val="22"/>
        </w:rPr>
      </w:pPr>
      <w:r w:rsidRPr="00520B3A">
        <w:rPr>
          <w:b/>
          <w:sz w:val="22"/>
          <w:szCs w:val="22"/>
        </w:rPr>
        <w:t>________________________________</w:t>
      </w:r>
    </w:p>
    <w:p w:rsidR="00FE6EF5" w:rsidRPr="00520B3A" w:rsidRDefault="00FE6EF5" w:rsidP="00FE6EF5">
      <w:pPr>
        <w:jc w:val="center"/>
        <w:rPr>
          <w:sz w:val="22"/>
          <w:szCs w:val="22"/>
        </w:rPr>
      </w:pPr>
      <w:r w:rsidRPr="00520B3A">
        <w:rPr>
          <w:sz w:val="22"/>
          <w:szCs w:val="22"/>
        </w:rPr>
        <w:t>Adjudicatário</w:t>
      </w:r>
    </w:p>
    <w:p w:rsidR="00FE6EF5" w:rsidRPr="00520B3A" w:rsidRDefault="00FE6EF5" w:rsidP="00FE6EF5">
      <w:pPr>
        <w:jc w:val="center"/>
        <w:rPr>
          <w:b/>
          <w:sz w:val="22"/>
          <w:szCs w:val="22"/>
        </w:rPr>
      </w:pPr>
    </w:p>
    <w:p w:rsidR="00FE6EF5" w:rsidRPr="00520B3A" w:rsidRDefault="00FE6EF5" w:rsidP="00FE6EF5">
      <w:pPr>
        <w:jc w:val="center"/>
        <w:rPr>
          <w:sz w:val="22"/>
          <w:szCs w:val="22"/>
        </w:rPr>
      </w:pPr>
      <w:r w:rsidRPr="00520B3A">
        <w:rPr>
          <w:sz w:val="22"/>
          <w:szCs w:val="22"/>
        </w:rPr>
        <w:t>Testemunhas:</w:t>
      </w:r>
    </w:p>
    <w:p w:rsidR="00FE6EF5" w:rsidRPr="00520B3A" w:rsidRDefault="00FE6EF5" w:rsidP="00FE6EF5">
      <w:pPr>
        <w:ind w:left="20" w:hanging="20"/>
        <w:jc w:val="both"/>
        <w:rPr>
          <w:b/>
          <w:sz w:val="22"/>
          <w:szCs w:val="22"/>
        </w:rPr>
      </w:pPr>
    </w:p>
    <w:p w:rsidR="00FE6EF5" w:rsidRPr="00520B3A" w:rsidRDefault="00FE6EF5" w:rsidP="00FE6EF5">
      <w:pPr>
        <w:jc w:val="both"/>
        <w:rPr>
          <w:sz w:val="22"/>
          <w:szCs w:val="22"/>
        </w:rPr>
      </w:pPr>
      <w:r w:rsidRPr="00520B3A">
        <w:rPr>
          <w:sz w:val="22"/>
          <w:szCs w:val="22"/>
        </w:rPr>
        <w:t xml:space="preserve"> </w:t>
      </w:r>
    </w:p>
    <w:p w:rsidR="00FE6EF5" w:rsidRPr="00520B3A" w:rsidRDefault="00FE6EF5" w:rsidP="00FE6EF5">
      <w:pPr>
        <w:jc w:val="center"/>
        <w:rPr>
          <w:sz w:val="22"/>
          <w:szCs w:val="22"/>
        </w:rPr>
      </w:pPr>
      <w:r w:rsidRPr="00520B3A">
        <w:rPr>
          <w:sz w:val="22"/>
          <w:szCs w:val="22"/>
        </w:rPr>
        <w:t>___________________________                 __________________________</w:t>
      </w:r>
    </w:p>
    <w:p w:rsidR="00FE6EF5" w:rsidRPr="00520B3A" w:rsidRDefault="00FE6EF5" w:rsidP="00FE6EF5">
      <w:pPr>
        <w:jc w:val="center"/>
        <w:rPr>
          <w:sz w:val="22"/>
          <w:szCs w:val="22"/>
        </w:rPr>
      </w:pPr>
    </w:p>
    <w:p w:rsidR="00FE6EF5" w:rsidRPr="00520B3A" w:rsidRDefault="00FE6EF5" w:rsidP="00FE6EF5">
      <w:pPr>
        <w:jc w:val="center"/>
        <w:rPr>
          <w:sz w:val="22"/>
          <w:szCs w:val="22"/>
        </w:rPr>
      </w:pPr>
    </w:p>
    <w:p w:rsidR="00DF37F9" w:rsidRDefault="00FE6EF5" w:rsidP="00DF37F9">
      <w:pPr>
        <w:suppressAutoHyphens w:val="0"/>
        <w:jc w:val="center"/>
        <w:rPr>
          <w:b/>
          <w:sz w:val="22"/>
          <w:szCs w:val="22"/>
          <w:u w:val="single"/>
        </w:rPr>
      </w:pPr>
      <w:r w:rsidRPr="00520B3A">
        <w:rPr>
          <w:sz w:val="22"/>
          <w:szCs w:val="22"/>
        </w:rPr>
        <w:br w:type="page"/>
      </w:r>
      <w:r w:rsidR="00DF37F9" w:rsidRPr="00520B3A">
        <w:rPr>
          <w:b/>
          <w:sz w:val="22"/>
          <w:szCs w:val="22"/>
          <w:u w:val="single"/>
        </w:rPr>
        <w:lastRenderedPageBreak/>
        <w:t xml:space="preserve">ANEXO VIII - </w:t>
      </w:r>
      <w:r w:rsidRPr="00520B3A">
        <w:rPr>
          <w:b/>
          <w:sz w:val="22"/>
          <w:szCs w:val="22"/>
          <w:u w:val="single"/>
        </w:rPr>
        <w:t>TERMO DE COMPROMISSO</w:t>
      </w:r>
    </w:p>
    <w:p w:rsidR="00FE6EF5" w:rsidRPr="00520B3A" w:rsidRDefault="00FE6EF5" w:rsidP="00DF37F9">
      <w:pPr>
        <w:jc w:val="center"/>
        <w:rPr>
          <w:b/>
          <w:sz w:val="22"/>
          <w:szCs w:val="22"/>
          <w:u w:val="single"/>
        </w:rPr>
      </w:pPr>
      <w:r w:rsidRPr="00520B3A">
        <w:rPr>
          <w:b/>
          <w:sz w:val="22"/>
          <w:szCs w:val="22"/>
          <w:u w:val="single"/>
        </w:rPr>
        <w:t>DE FORNECIMENTO/PRESTAÇÃO DE SERVIÇO</w:t>
      </w:r>
    </w:p>
    <w:p w:rsidR="00FE6EF5" w:rsidRPr="00520B3A" w:rsidRDefault="00FE6EF5" w:rsidP="00221C4D">
      <w:pPr>
        <w:jc w:val="center"/>
        <w:rPr>
          <w:b/>
          <w:sz w:val="22"/>
          <w:szCs w:val="22"/>
        </w:rPr>
      </w:pPr>
    </w:p>
    <w:p w:rsidR="00FE6EF5" w:rsidRPr="00520B3A" w:rsidRDefault="00FE6EF5" w:rsidP="00221C4D">
      <w:pPr>
        <w:jc w:val="center"/>
        <w:rPr>
          <w:b/>
          <w:sz w:val="22"/>
          <w:szCs w:val="22"/>
        </w:rPr>
      </w:pPr>
    </w:p>
    <w:tbl>
      <w:tblPr>
        <w:tblW w:w="0" w:type="auto"/>
        <w:tblInd w:w="4880" w:type="dxa"/>
        <w:tblLayout w:type="fixed"/>
        <w:tblCellMar>
          <w:left w:w="70" w:type="dxa"/>
          <w:right w:w="70" w:type="dxa"/>
        </w:tblCellMar>
        <w:tblLook w:val="0000"/>
      </w:tblPr>
      <w:tblGrid>
        <w:gridCol w:w="2637"/>
        <w:gridCol w:w="1826"/>
      </w:tblGrid>
      <w:tr w:rsidR="00E362A6" w:rsidRPr="00520B3A" w:rsidTr="00193B83">
        <w:trPr>
          <w:trHeight w:val="186"/>
        </w:trPr>
        <w:tc>
          <w:tcPr>
            <w:tcW w:w="2637" w:type="dxa"/>
            <w:tcBorders>
              <w:top w:val="single" w:sz="4" w:space="0" w:color="000000"/>
              <w:left w:val="single" w:sz="4" w:space="0" w:color="000000"/>
              <w:bottom w:val="single" w:sz="4" w:space="0" w:color="000000"/>
            </w:tcBorders>
          </w:tcPr>
          <w:p w:rsidR="00E362A6" w:rsidRPr="00520B3A" w:rsidRDefault="00E362A6" w:rsidP="00221C4D">
            <w:pPr>
              <w:snapToGrid w:val="0"/>
              <w:jc w:val="both"/>
              <w:rPr>
                <w:sz w:val="22"/>
                <w:szCs w:val="22"/>
              </w:rPr>
            </w:pPr>
            <w:r w:rsidRPr="00520B3A">
              <w:rPr>
                <w:sz w:val="22"/>
                <w:szCs w:val="22"/>
              </w:rPr>
              <w:t>Modalidade de Licitação:</w:t>
            </w:r>
          </w:p>
          <w:p w:rsidR="00E362A6" w:rsidRPr="00520B3A" w:rsidRDefault="00E362A6" w:rsidP="00221C4D">
            <w:pPr>
              <w:jc w:val="center"/>
              <w:rPr>
                <w:b/>
                <w:bCs/>
                <w:sz w:val="22"/>
                <w:szCs w:val="22"/>
              </w:rPr>
            </w:pPr>
            <w:r w:rsidRPr="00520B3A">
              <w:rPr>
                <w:b/>
                <w:sz w:val="22"/>
                <w:szCs w:val="22"/>
              </w:rPr>
              <w:t xml:space="preserve">Pregão </w:t>
            </w:r>
            <w:r w:rsidR="00153271">
              <w:rPr>
                <w:b/>
                <w:sz w:val="22"/>
                <w:szCs w:val="22"/>
              </w:rPr>
              <w:t>Eletrônico</w:t>
            </w:r>
            <w:r w:rsidRPr="00520B3A">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E362A6" w:rsidRPr="003F4D2D" w:rsidRDefault="00E362A6" w:rsidP="00221C4D">
            <w:pPr>
              <w:snapToGrid w:val="0"/>
              <w:jc w:val="both"/>
              <w:rPr>
                <w:sz w:val="22"/>
                <w:szCs w:val="22"/>
              </w:rPr>
            </w:pPr>
            <w:r w:rsidRPr="00520B3A">
              <w:rPr>
                <w:sz w:val="22"/>
                <w:szCs w:val="22"/>
              </w:rPr>
              <w:t>Número</w:t>
            </w:r>
            <w:r w:rsidRPr="003F4D2D">
              <w:rPr>
                <w:sz w:val="22"/>
                <w:szCs w:val="22"/>
              </w:rPr>
              <w:t>:</w:t>
            </w:r>
          </w:p>
          <w:p w:rsidR="00E362A6" w:rsidRPr="00520B3A" w:rsidRDefault="00E33362" w:rsidP="00E33362">
            <w:pPr>
              <w:jc w:val="center"/>
              <w:rPr>
                <w:b/>
                <w:sz w:val="22"/>
                <w:szCs w:val="22"/>
              </w:rPr>
            </w:pPr>
            <w:r>
              <w:rPr>
                <w:b/>
                <w:sz w:val="22"/>
                <w:szCs w:val="22"/>
              </w:rPr>
              <w:t>001</w:t>
            </w:r>
            <w:r w:rsidR="00E362A6" w:rsidRPr="00520B3A">
              <w:rPr>
                <w:b/>
                <w:sz w:val="22"/>
                <w:szCs w:val="22"/>
              </w:rPr>
              <w:t>/201</w:t>
            </w:r>
            <w:r>
              <w:rPr>
                <w:b/>
                <w:sz w:val="22"/>
                <w:szCs w:val="22"/>
              </w:rPr>
              <w:t>2</w:t>
            </w:r>
          </w:p>
        </w:tc>
      </w:tr>
    </w:tbl>
    <w:p w:rsidR="00FE6EF5" w:rsidRPr="00520B3A" w:rsidRDefault="00FE6EF5" w:rsidP="00221C4D">
      <w:pPr>
        <w:jc w:val="center"/>
        <w:rPr>
          <w:b/>
          <w:sz w:val="22"/>
          <w:szCs w:val="22"/>
        </w:rPr>
      </w:pPr>
    </w:p>
    <w:p w:rsidR="00FE6EF5" w:rsidRPr="00520B3A" w:rsidRDefault="00FE6EF5" w:rsidP="00221C4D">
      <w:pPr>
        <w:pStyle w:val="Abrirpargrafonegativo"/>
        <w:ind w:firstLine="0"/>
        <w:rPr>
          <w:rFonts w:ascii="Times New Roman" w:hAnsi="Times New Roman"/>
          <w:b/>
          <w:sz w:val="22"/>
          <w:szCs w:val="22"/>
        </w:rPr>
      </w:pPr>
    </w:p>
    <w:p w:rsidR="00FE6EF5" w:rsidRPr="00520B3A" w:rsidRDefault="00FE6EF5" w:rsidP="00221C4D">
      <w:pPr>
        <w:pStyle w:val="Abrirpargrafonegativo"/>
        <w:ind w:firstLine="0"/>
        <w:rPr>
          <w:rFonts w:ascii="Times New Roman" w:hAnsi="Times New Roman"/>
          <w:b/>
          <w:sz w:val="22"/>
          <w:szCs w:val="22"/>
        </w:rPr>
      </w:pPr>
      <w:r w:rsidRPr="00520B3A">
        <w:rPr>
          <w:rFonts w:ascii="Times New Roman" w:hAnsi="Times New Roman"/>
          <w:b/>
          <w:sz w:val="22"/>
          <w:szCs w:val="22"/>
        </w:rPr>
        <w:t>ATA DE REG</w:t>
      </w:r>
      <w:r w:rsidR="00C81489" w:rsidRPr="00520B3A">
        <w:rPr>
          <w:rFonts w:ascii="Times New Roman" w:hAnsi="Times New Roman"/>
          <w:b/>
          <w:sz w:val="22"/>
          <w:szCs w:val="22"/>
        </w:rPr>
        <w:t>ISTRO DE PREÇOS Nº. ____ / 201</w:t>
      </w:r>
      <w:r w:rsidR="00AC7898">
        <w:rPr>
          <w:rFonts w:ascii="Times New Roman" w:hAnsi="Times New Roman"/>
          <w:b/>
          <w:sz w:val="22"/>
          <w:szCs w:val="22"/>
        </w:rPr>
        <w:t>2</w:t>
      </w:r>
    </w:p>
    <w:p w:rsidR="00FE6EF5" w:rsidRPr="00520B3A" w:rsidRDefault="00FE6EF5" w:rsidP="00221C4D">
      <w:pPr>
        <w:pStyle w:val="Abrirpargrafonegativo"/>
        <w:ind w:firstLine="0"/>
        <w:rPr>
          <w:rFonts w:ascii="Times New Roman" w:hAnsi="Times New Roman"/>
          <w:b/>
          <w:sz w:val="22"/>
          <w:szCs w:val="22"/>
        </w:rPr>
      </w:pPr>
    </w:p>
    <w:p w:rsidR="003607C4" w:rsidRPr="00520B3A" w:rsidRDefault="003607C4" w:rsidP="00221C4D">
      <w:pPr>
        <w:pStyle w:val="Abrirpargrafonegativo"/>
        <w:ind w:firstLine="0"/>
        <w:rPr>
          <w:rFonts w:ascii="Times New Roman" w:hAnsi="Times New Roman"/>
          <w:b/>
          <w:sz w:val="22"/>
          <w:szCs w:val="22"/>
        </w:rPr>
      </w:pPr>
      <w:r w:rsidRPr="00520B3A">
        <w:rPr>
          <w:rFonts w:ascii="Times New Roman" w:hAnsi="Times New Roman"/>
          <w:b/>
          <w:sz w:val="22"/>
          <w:szCs w:val="22"/>
        </w:rPr>
        <w:t xml:space="preserve">PROCESSO ADMINISTRATIVO Nº. </w:t>
      </w:r>
      <w:r w:rsidR="00E96F77" w:rsidRPr="00E96F77">
        <w:rPr>
          <w:rFonts w:ascii="Times New Roman" w:hAnsi="Times New Roman"/>
          <w:b/>
          <w:sz w:val="22"/>
          <w:szCs w:val="22"/>
        </w:rPr>
        <w:t>43.948</w:t>
      </w:r>
      <w:r w:rsidR="00C81489" w:rsidRPr="00520B3A">
        <w:rPr>
          <w:rFonts w:ascii="Times New Roman" w:hAnsi="Times New Roman"/>
          <w:b/>
          <w:sz w:val="22"/>
          <w:szCs w:val="22"/>
        </w:rPr>
        <w:t xml:space="preserve"> / 2011</w:t>
      </w:r>
    </w:p>
    <w:p w:rsidR="003607C4" w:rsidRPr="003F4D2D" w:rsidRDefault="003607C4" w:rsidP="00221C4D">
      <w:pPr>
        <w:pStyle w:val="Abrirpargrafonegativo"/>
        <w:ind w:firstLine="0"/>
        <w:rPr>
          <w:rFonts w:ascii="Times New Roman" w:hAnsi="Times New Roman"/>
          <w:b/>
          <w:sz w:val="22"/>
          <w:szCs w:val="22"/>
        </w:rPr>
      </w:pPr>
    </w:p>
    <w:p w:rsidR="003607C4" w:rsidRPr="00520B3A" w:rsidRDefault="003607C4" w:rsidP="00221C4D">
      <w:pPr>
        <w:pStyle w:val="Abrirpargrafonegativo"/>
        <w:ind w:firstLine="0"/>
        <w:rPr>
          <w:rFonts w:ascii="Times New Roman" w:hAnsi="Times New Roman"/>
          <w:b/>
          <w:sz w:val="22"/>
          <w:szCs w:val="22"/>
        </w:rPr>
      </w:pPr>
      <w:r w:rsidRPr="003F4D2D">
        <w:rPr>
          <w:rFonts w:ascii="Times New Roman" w:hAnsi="Times New Roman"/>
          <w:b/>
          <w:sz w:val="22"/>
          <w:szCs w:val="22"/>
        </w:rPr>
        <w:t xml:space="preserve">PREGÃO </w:t>
      </w:r>
      <w:r w:rsidR="00153271" w:rsidRPr="003F4D2D">
        <w:rPr>
          <w:rFonts w:ascii="Times New Roman" w:hAnsi="Times New Roman"/>
          <w:b/>
          <w:sz w:val="22"/>
          <w:szCs w:val="22"/>
        </w:rPr>
        <w:t>ELETRÔNICO</w:t>
      </w:r>
      <w:r w:rsidRPr="003F4D2D">
        <w:rPr>
          <w:rFonts w:ascii="Times New Roman" w:hAnsi="Times New Roman"/>
          <w:b/>
          <w:sz w:val="22"/>
          <w:szCs w:val="22"/>
        </w:rPr>
        <w:t xml:space="preserve"> (SRP) Nº. </w:t>
      </w:r>
      <w:r w:rsidR="00BA2F2C">
        <w:rPr>
          <w:rFonts w:ascii="Times New Roman" w:hAnsi="Times New Roman"/>
          <w:b/>
          <w:sz w:val="22"/>
          <w:szCs w:val="22"/>
        </w:rPr>
        <w:t>001</w:t>
      </w:r>
      <w:r w:rsidR="00C81489" w:rsidRPr="00520B3A">
        <w:rPr>
          <w:rFonts w:ascii="Times New Roman" w:hAnsi="Times New Roman"/>
          <w:b/>
          <w:sz w:val="22"/>
          <w:szCs w:val="22"/>
        </w:rPr>
        <w:t>/ 201</w:t>
      </w:r>
      <w:r w:rsidR="00BA2F2C">
        <w:rPr>
          <w:rFonts w:ascii="Times New Roman" w:hAnsi="Times New Roman"/>
          <w:b/>
          <w:sz w:val="22"/>
          <w:szCs w:val="22"/>
        </w:rPr>
        <w:t>2</w:t>
      </w:r>
    </w:p>
    <w:p w:rsidR="00FE6EF5" w:rsidRPr="00520B3A" w:rsidRDefault="00FE6EF5" w:rsidP="00221C4D">
      <w:pPr>
        <w:pStyle w:val="Abrirpargrafonegativo"/>
        <w:ind w:firstLine="0"/>
        <w:rPr>
          <w:rFonts w:ascii="Times New Roman" w:hAnsi="Times New Roman"/>
          <w:b/>
          <w:sz w:val="22"/>
          <w:szCs w:val="22"/>
        </w:rPr>
      </w:pPr>
    </w:p>
    <w:p w:rsidR="00FE6EF5" w:rsidRPr="00520B3A" w:rsidRDefault="00FE6EF5" w:rsidP="00221C4D">
      <w:pPr>
        <w:pStyle w:val="Abrirpargrafonegativo"/>
        <w:ind w:firstLine="0"/>
        <w:rPr>
          <w:rFonts w:ascii="Times New Roman" w:hAnsi="Times New Roman"/>
          <w:b/>
          <w:sz w:val="22"/>
          <w:szCs w:val="22"/>
        </w:rPr>
      </w:pPr>
      <w:r w:rsidRPr="00520B3A">
        <w:rPr>
          <w:rFonts w:ascii="Times New Roman" w:hAnsi="Times New Roman"/>
          <w:b/>
          <w:sz w:val="22"/>
          <w:szCs w:val="22"/>
        </w:rPr>
        <w:t xml:space="preserve">INTERESSADO: SECRETARIA MUNICIPAL DE </w:t>
      </w:r>
      <w:r w:rsidR="00B002D3">
        <w:rPr>
          <w:rFonts w:ascii="Times New Roman" w:hAnsi="Times New Roman"/>
          <w:b/>
          <w:sz w:val="22"/>
          <w:szCs w:val="22"/>
        </w:rPr>
        <w:t>EDUCAÇÃO/SMED</w:t>
      </w:r>
    </w:p>
    <w:p w:rsidR="00FE6EF5" w:rsidRPr="00520B3A" w:rsidRDefault="00FE6EF5" w:rsidP="00221C4D">
      <w:pPr>
        <w:rPr>
          <w:sz w:val="22"/>
          <w:szCs w:val="22"/>
          <w:lang w:val="pt-PT"/>
        </w:rPr>
      </w:pPr>
    </w:p>
    <w:p w:rsidR="00FE6EF5" w:rsidRPr="00520B3A" w:rsidRDefault="00FE6EF5" w:rsidP="00221C4D">
      <w:pPr>
        <w:rPr>
          <w:sz w:val="22"/>
          <w:szCs w:val="22"/>
          <w:lang w:val="pt-PT"/>
        </w:rPr>
      </w:pPr>
    </w:p>
    <w:p w:rsidR="00FE6EF5" w:rsidRPr="00520B3A" w:rsidRDefault="00FE6EF5" w:rsidP="00221C4D">
      <w:pPr>
        <w:jc w:val="both"/>
        <w:rPr>
          <w:sz w:val="22"/>
          <w:szCs w:val="22"/>
        </w:rPr>
      </w:pPr>
      <w:r w:rsidRPr="00520B3A">
        <w:rPr>
          <w:sz w:val="22"/>
          <w:szCs w:val="22"/>
        </w:rPr>
        <w:t>RAZÃO SOCIAL DO PROMITENTE FORNECEDOR: ____________________________________</w:t>
      </w:r>
    </w:p>
    <w:p w:rsidR="00FE6EF5" w:rsidRPr="00520B3A" w:rsidRDefault="00FE6EF5" w:rsidP="00221C4D">
      <w:pPr>
        <w:jc w:val="both"/>
        <w:rPr>
          <w:sz w:val="22"/>
          <w:szCs w:val="22"/>
        </w:rPr>
      </w:pPr>
      <w:r w:rsidRPr="00520B3A">
        <w:rPr>
          <w:sz w:val="22"/>
          <w:szCs w:val="22"/>
        </w:rPr>
        <w:t>ENDEREÇO: _________________ CNPJ/MF sob o nº __________ através de seu representante legal Sr(a). ______________________________________, RG nº _____________________ e CPF nº ______________________, conforme instrumento em anexo, vem pelo presente TERMO DE COMPROMISSO, firmado com o MUNICÍPIO DE VITÓRIA DA CONQUISTA, neste ato representado pelo Exmo. Sr. Prefeito Municipal, GUILHERME MENEZES, brasileiro, casado, médico, residente nesta cidade, portador do RG nº ______________ SSP/BA e CPF nº __________</w:t>
      </w:r>
      <w:r w:rsidR="00C81489" w:rsidRPr="00520B3A">
        <w:rPr>
          <w:sz w:val="22"/>
          <w:szCs w:val="22"/>
        </w:rPr>
        <w:t>____, obriga-se ao quanto segue</w:t>
      </w:r>
    </w:p>
    <w:p w:rsidR="00221C4D" w:rsidRPr="00520B3A" w:rsidRDefault="00221C4D" w:rsidP="00221C4D">
      <w:pPr>
        <w:jc w:val="both"/>
        <w:rPr>
          <w:sz w:val="22"/>
          <w:szCs w:val="22"/>
        </w:rPr>
      </w:pPr>
    </w:p>
    <w:p w:rsidR="00FE6EF5" w:rsidRPr="00520B3A" w:rsidRDefault="00593CF7" w:rsidP="00221C4D">
      <w:pPr>
        <w:numPr>
          <w:ilvl w:val="0"/>
          <w:numId w:val="8"/>
        </w:numPr>
        <w:ind w:left="709" w:hanging="709"/>
        <w:jc w:val="both"/>
        <w:rPr>
          <w:b/>
          <w:sz w:val="22"/>
          <w:szCs w:val="22"/>
          <w:lang w:val="pt-PT"/>
        </w:rPr>
      </w:pPr>
      <w:r w:rsidRPr="00520B3A">
        <w:rPr>
          <w:b/>
          <w:sz w:val="22"/>
          <w:szCs w:val="22"/>
          <w:lang w:val="pt-PT"/>
        </w:rPr>
        <w:t>Cláusula Primeira – Objeto</w:t>
      </w:r>
    </w:p>
    <w:p w:rsidR="00FE6EF5" w:rsidRPr="00520B3A" w:rsidRDefault="00FE6EF5" w:rsidP="00221C4D">
      <w:pPr>
        <w:jc w:val="both"/>
        <w:rPr>
          <w:sz w:val="22"/>
          <w:szCs w:val="22"/>
          <w:lang w:val="pt-PT"/>
        </w:rPr>
      </w:pPr>
    </w:p>
    <w:p w:rsidR="00FE6EF5" w:rsidRPr="00520B3A" w:rsidRDefault="00FE6EF5" w:rsidP="00411D84">
      <w:pPr>
        <w:numPr>
          <w:ilvl w:val="1"/>
          <w:numId w:val="10"/>
        </w:numPr>
        <w:ind w:left="709" w:hanging="709"/>
        <w:jc w:val="both"/>
        <w:rPr>
          <w:sz w:val="22"/>
          <w:szCs w:val="22"/>
          <w:lang w:val="pt-PT"/>
        </w:rPr>
      </w:pPr>
      <w:r w:rsidRPr="00520B3A">
        <w:rPr>
          <w:sz w:val="22"/>
          <w:szCs w:val="22"/>
          <w:lang w:val="pt-PT"/>
        </w:rPr>
        <w:t xml:space="preserve">O Objeto deste Termo de Compromisso de </w:t>
      </w:r>
      <w:r w:rsidR="001166F4">
        <w:rPr>
          <w:sz w:val="22"/>
          <w:szCs w:val="22"/>
          <w:lang w:val="pt-PT"/>
        </w:rPr>
        <w:t>Fornecimento/ P</w:t>
      </w:r>
      <w:r w:rsidRPr="00520B3A">
        <w:rPr>
          <w:sz w:val="22"/>
          <w:szCs w:val="22"/>
          <w:lang w:val="pt-PT"/>
        </w:rPr>
        <w:t xml:space="preserve">restação de </w:t>
      </w:r>
      <w:r w:rsidR="001166F4">
        <w:rPr>
          <w:sz w:val="22"/>
          <w:szCs w:val="22"/>
          <w:lang w:val="pt-PT"/>
        </w:rPr>
        <w:t>S</w:t>
      </w:r>
      <w:r w:rsidRPr="00520B3A">
        <w:rPr>
          <w:sz w:val="22"/>
          <w:szCs w:val="22"/>
          <w:lang w:val="pt-PT"/>
        </w:rPr>
        <w:t xml:space="preserve">erviços é o Registro dos Preços ofertados pelo PROMITENTE FORNECEDOR/PRESTADOR DE SERVIÇOS para  ___________________, devidamente quantificados e especificados na proposta apresentada em ___________, originária da licitação Pregão </w:t>
      </w:r>
      <w:r w:rsidR="00153271" w:rsidRPr="00153271">
        <w:rPr>
          <w:sz w:val="22"/>
          <w:szCs w:val="22"/>
        </w:rPr>
        <w:t>Eletrônico</w:t>
      </w:r>
      <w:r w:rsidRPr="00520B3A">
        <w:rPr>
          <w:sz w:val="22"/>
          <w:szCs w:val="22"/>
          <w:lang w:val="pt-PT"/>
        </w:rPr>
        <w:t xml:space="preserve"> nº </w:t>
      </w:r>
      <w:r w:rsidR="00AC7898">
        <w:rPr>
          <w:sz w:val="22"/>
          <w:szCs w:val="22"/>
          <w:lang w:val="pt-PT"/>
        </w:rPr>
        <w:t>001</w:t>
      </w:r>
      <w:r w:rsidRPr="00520B3A">
        <w:rPr>
          <w:sz w:val="22"/>
          <w:szCs w:val="22"/>
          <w:lang w:val="pt-PT"/>
        </w:rPr>
        <w:t>/201</w:t>
      </w:r>
      <w:r w:rsidR="0061042A">
        <w:rPr>
          <w:sz w:val="22"/>
          <w:szCs w:val="22"/>
          <w:lang w:val="pt-PT"/>
        </w:rPr>
        <w:t>2</w:t>
      </w:r>
      <w:r w:rsidRPr="00520B3A">
        <w:rPr>
          <w:sz w:val="22"/>
          <w:szCs w:val="22"/>
          <w:lang w:val="pt-PT"/>
        </w:rPr>
        <w:t>, e conforme ANEXO  deste Edital que consiste no resumo final da licitação confirmado em ATA DE REGISTRO DE PREÇOS, parte integrante deste Termo, co</w:t>
      </w:r>
      <w:r w:rsidR="00C81489" w:rsidRPr="00520B3A">
        <w:rPr>
          <w:sz w:val="22"/>
          <w:szCs w:val="22"/>
          <w:lang w:val="pt-PT"/>
        </w:rPr>
        <w:t>mo se aqui estivesse transcrita</w:t>
      </w:r>
    </w:p>
    <w:p w:rsidR="00FE6EF5" w:rsidRPr="00520B3A" w:rsidRDefault="00FE6EF5" w:rsidP="00221C4D">
      <w:pPr>
        <w:jc w:val="both"/>
        <w:rPr>
          <w:sz w:val="22"/>
          <w:szCs w:val="22"/>
          <w:lang w:val="pt-PT"/>
        </w:rPr>
      </w:pPr>
    </w:p>
    <w:p w:rsidR="00FE6EF5" w:rsidRPr="00520B3A" w:rsidRDefault="00FE6EF5" w:rsidP="00411D84">
      <w:pPr>
        <w:numPr>
          <w:ilvl w:val="1"/>
          <w:numId w:val="10"/>
        </w:numPr>
        <w:ind w:left="709" w:hanging="709"/>
        <w:jc w:val="both"/>
        <w:rPr>
          <w:sz w:val="22"/>
          <w:szCs w:val="22"/>
          <w:lang w:val="pt-PT"/>
        </w:rPr>
      </w:pPr>
      <w:r w:rsidRPr="00520B3A">
        <w:rPr>
          <w:sz w:val="22"/>
          <w:szCs w:val="22"/>
          <w:lang w:val="pt-PT"/>
        </w:rPr>
        <w:t xml:space="preserve">Os preços do PROMITENTE FORNECEDOR/PRESTADOR DE SERVIÇOS, relacionados no Anexo VI deste Edital, ficam registrados para fins de cumprimento deste instrumento e dos Contratos que venham a ser firmados entre o PROMITENTE e o MUNICÌPIO DE VITÒRIA DA CONQUISTA, através da Secretaria Municipal de </w:t>
      </w:r>
      <w:r w:rsidR="001166F4">
        <w:rPr>
          <w:sz w:val="22"/>
          <w:szCs w:val="22"/>
          <w:lang w:val="pt-PT"/>
        </w:rPr>
        <w:t>Educação/SMED</w:t>
      </w:r>
    </w:p>
    <w:p w:rsidR="003607C4" w:rsidRPr="00520B3A" w:rsidRDefault="003607C4" w:rsidP="00221C4D">
      <w:pPr>
        <w:pStyle w:val="PargrafodaLista"/>
        <w:rPr>
          <w:sz w:val="22"/>
          <w:szCs w:val="22"/>
          <w:lang w:val="pt-PT"/>
        </w:rPr>
      </w:pPr>
    </w:p>
    <w:p w:rsidR="00FE6EF5" w:rsidRPr="00520B3A" w:rsidRDefault="00FE6EF5" w:rsidP="00411D84">
      <w:pPr>
        <w:numPr>
          <w:ilvl w:val="1"/>
          <w:numId w:val="10"/>
        </w:numPr>
        <w:ind w:left="709" w:hanging="709"/>
        <w:jc w:val="both"/>
        <w:rPr>
          <w:sz w:val="22"/>
          <w:szCs w:val="22"/>
          <w:lang w:val="pt-PT"/>
        </w:rPr>
      </w:pPr>
      <w:r w:rsidRPr="00520B3A">
        <w:rPr>
          <w:sz w:val="22"/>
          <w:szCs w:val="22"/>
          <w:lang w:val="pt-PT"/>
        </w:rPr>
        <w:t>A existência de preços registrados não obriga a Administração Pública Municipal a firmar as contratações que deles poderão advir, ficando facultado a utilização de outras licitações, sendo assegurado ao beneficiário do registro prefer</w:t>
      </w:r>
      <w:r w:rsidR="00C81489" w:rsidRPr="00520B3A">
        <w:rPr>
          <w:sz w:val="22"/>
          <w:szCs w:val="22"/>
          <w:lang w:val="pt-PT"/>
        </w:rPr>
        <w:t>ência em igualdade de condições</w:t>
      </w:r>
    </w:p>
    <w:p w:rsidR="003607C4" w:rsidRPr="00520B3A" w:rsidRDefault="003607C4" w:rsidP="00221C4D">
      <w:pPr>
        <w:pStyle w:val="PargrafodaLista"/>
        <w:rPr>
          <w:sz w:val="22"/>
          <w:szCs w:val="22"/>
          <w:lang w:val="pt-PT"/>
        </w:rPr>
      </w:pPr>
    </w:p>
    <w:p w:rsidR="00FE6EF5" w:rsidRPr="00520B3A" w:rsidRDefault="00FE6EF5" w:rsidP="00411D84">
      <w:pPr>
        <w:numPr>
          <w:ilvl w:val="1"/>
          <w:numId w:val="10"/>
        </w:numPr>
        <w:ind w:left="709" w:hanging="709"/>
        <w:jc w:val="both"/>
        <w:rPr>
          <w:sz w:val="22"/>
          <w:szCs w:val="22"/>
          <w:lang w:val="pt-PT"/>
        </w:rPr>
      </w:pPr>
      <w:r w:rsidRPr="00520B3A">
        <w:rPr>
          <w:sz w:val="22"/>
          <w:szCs w:val="22"/>
          <w:lang w:val="pt-PT"/>
        </w:rPr>
        <w:t>Fica o PROMITENTE FORNECEDOR/PRESTADOR DE SERVIÇOS obrigado a aceitar, quando solicitado pela Administração, nas mesmas condições e dentro do prazo contratual estabelecido, os acréscimos ou supressões que se fizer nas compras, de até 25% (vinte e cinco por cento) do valor inicial atualizado do contrato, e as supressões resultantes de acordo celebrado entre as partes, na forma dos §§ 1º e 2</w:t>
      </w:r>
      <w:r w:rsidR="00C81489" w:rsidRPr="00520B3A">
        <w:rPr>
          <w:sz w:val="22"/>
          <w:szCs w:val="22"/>
          <w:lang w:val="pt-PT"/>
        </w:rPr>
        <w:t>º do art. 65 da Lei nº 8.666/93</w:t>
      </w:r>
    </w:p>
    <w:p w:rsidR="003607C4" w:rsidRPr="00520B3A" w:rsidRDefault="003607C4" w:rsidP="00221C4D">
      <w:pPr>
        <w:pStyle w:val="PargrafodaLista"/>
        <w:rPr>
          <w:sz w:val="22"/>
          <w:szCs w:val="22"/>
          <w:lang w:val="pt-PT"/>
        </w:rPr>
      </w:pPr>
    </w:p>
    <w:p w:rsidR="00FE6EF5" w:rsidRPr="00520B3A" w:rsidRDefault="00FE6EF5" w:rsidP="00411D84">
      <w:pPr>
        <w:numPr>
          <w:ilvl w:val="1"/>
          <w:numId w:val="10"/>
        </w:numPr>
        <w:ind w:left="709" w:hanging="709"/>
        <w:jc w:val="both"/>
        <w:rPr>
          <w:sz w:val="22"/>
          <w:szCs w:val="22"/>
          <w:lang w:val="pt-PT"/>
        </w:rPr>
      </w:pPr>
      <w:r w:rsidRPr="00520B3A">
        <w:rPr>
          <w:sz w:val="22"/>
          <w:szCs w:val="22"/>
        </w:rPr>
        <w:lastRenderedPageBreak/>
        <w:t>É vedada a subcontratação total ou parcial do objeto, a associação da contratada com outrem, a cessão ou transferência, total ou parcial do contrato, bem como a fusão, cisão ou incorporação da contratada, não se responsabilizando o CONTRATANTE por nenhum compromisso as</w:t>
      </w:r>
      <w:r w:rsidR="00C81489" w:rsidRPr="00520B3A">
        <w:rPr>
          <w:sz w:val="22"/>
          <w:szCs w:val="22"/>
        </w:rPr>
        <w:t>sumido por aquela com terceiros</w:t>
      </w:r>
    </w:p>
    <w:p w:rsidR="003607C4" w:rsidRPr="00520B3A" w:rsidRDefault="003607C4" w:rsidP="00221C4D">
      <w:pPr>
        <w:pStyle w:val="PargrafodaLista"/>
        <w:rPr>
          <w:sz w:val="22"/>
          <w:szCs w:val="22"/>
          <w:lang w:val="pt-PT"/>
        </w:rPr>
      </w:pPr>
    </w:p>
    <w:p w:rsidR="00FE6EF5" w:rsidRPr="00520B3A" w:rsidRDefault="00FE6EF5" w:rsidP="00411D84">
      <w:pPr>
        <w:numPr>
          <w:ilvl w:val="1"/>
          <w:numId w:val="10"/>
        </w:numPr>
        <w:ind w:left="709" w:hanging="709"/>
        <w:jc w:val="both"/>
        <w:rPr>
          <w:sz w:val="22"/>
          <w:szCs w:val="22"/>
          <w:lang w:val="pt-PT"/>
        </w:rPr>
      </w:pPr>
      <w:r w:rsidRPr="00520B3A">
        <w:rPr>
          <w:sz w:val="22"/>
          <w:szCs w:val="22"/>
        </w:rPr>
        <w:t>Durante o prazo de validade, as propostas selecionadas no registro de preços ficarão à disposição da ADMINISTRAÇÃO MUNICIPAL, para que efetue as contratações nas oportunidades e quantidades de que necess</w:t>
      </w:r>
      <w:r w:rsidR="00C81489" w:rsidRPr="00520B3A">
        <w:rPr>
          <w:sz w:val="22"/>
          <w:szCs w:val="22"/>
        </w:rPr>
        <w:t>itar, até o limite estabelecido</w:t>
      </w:r>
    </w:p>
    <w:p w:rsidR="003607C4" w:rsidRPr="00520B3A" w:rsidRDefault="003607C4" w:rsidP="00221C4D">
      <w:pPr>
        <w:pStyle w:val="PargrafodaLista"/>
        <w:rPr>
          <w:sz w:val="22"/>
          <w:szCs w:val="22"/>
          <w:lang w:val="pt-PT"/>
        </w:rPr>
      </w:pPr>
    </w:p>
    <w:p w:rsidR="00FE6EF5" w:rsidRPr="00520B3A" w:rsidRDefault="00593CF7" w:rsidP="00221C4D">
      <w:pPr>
        <w:numPr>
          <w:ilvl w:val="0"/>
          <w:numId w:val="10"/>
        </w:numPr>
        <w:ind w:left="709" w:hanging="709"/>
        <w:jc w:val="both"/>
        <w:rPr>
          <w:b/>
          <w:sz w:val="22"/>
          <w:szCs w:val="22"/>
          <w:lang w:val="pt-PT"/>
        </w:rPr>
      </w:pPr>
      <w:r w:rsidRPr="00520B3A">
        <w:rPr>
          <w:b/>
          <w:sz w:val="22"/>
          <w:szCs w:val="22"/>
          <w:lang w:val="pt-PT"/>
        </w:rPr>
        <w:t>Cláusula Segunda – Dotação Orçamentária</w:t>
      </w:r>
    </w:p>
    <w:p w:rsidR="003607C4" w:rsidRPr="00520B3A" w:rsidRDefault="003607C4" w:rsidP="00221C4D">
      <w:pPr>
        <w:ind w:left="709"/>
        <w:jc w:val="both"/>
        <w:rPr>
          <w:b/>
          <w:sz w:val="22"/>
          <w:szCs w:val="22"/>
          <w:lang w:val="pt-PT"/>
        </w:rPr>
      </w:pPr>
    </w:p>
    <w:p w:rsidR="00FE6EF5" w:rsidRPr="00520B3A" w:rsidRDefault="00FE6EF5" w:rsidP="00411D84">
      <w:pPr>
        <w:numPr>
          <w:ilvl w:val="1"/>
          <w:numId w:val="10"/>
        </w:numPr>
        <w:ind w:left="709" w:firstLine="0"/>
        <w:jc w:val="both"/>
        <w:rPr>
          <w:sz w:val="22"/>
          <w:szCs w:val="22"/>
        </w:rPr>
      </w:pPr>
      <w:r w:rsidRPr="00520B3A">
        <w:rPr>
          <w:sz w:val="22"/>
          <w:szCs w:val="22"/>
          <w:lang w:val="pt-PT"/>
        </w:rPr>
        <w:t>As despesas decorrentes da execução da presente licitação correrão</w:t>
      </w:r>
      <w:r w:rsidRPr="00520B3A">
        <w:rPr>
          <w:sz w:val="22"/>
          <w:szCs w:val="22"/>
        </w:rPr>
        <w:t xml:space="preserve"> pelos Projetos/Atividades e Elementos de Despesa mencionados </w:t>
      </w:r>
      <w:r w:rsidR="00DA1E1C" w:rsidRPr="00520B3A">
        <w:rPr>
          <w:sz w:val="22"/>
          <w:szCs w:val="22"/>
        </w:rPr>
        <w:t xml:space="preserve">no item 9 – </w:t>
      </w:r>
      <w:r w:rsidR="00DA1E1C" w:rsidRPr="00520B3A">
        <w:rPr>
          <w:b/>
          <w:sz w:val="22"/>
          <w:szCs w:val="22"/>
        </w:rPr>
        <w:t xml:space="preserve">Parte A </w:t>
      </w:r>
      <w:r w:rsidRPr="00520B3A">
        <w:rPr>
          <w:sz w:val="22"/>
          <w:szCs w:val="22"/>
        </w:rPr>
        <w:t>deste edital, devidamente ajustadas nas do</w:t>
      </w:r>
      <w:r w:rsidR="00C81489" w:rsidRPr="00520B3A">
        <w:rPr>
          <w:sz w:val="22"/>
          <w:szCs w:val="22"/>
        </w:rPr>
        <w:t>tações do exercício subseqüente</w:t>
      </w:r>
    </w:p>
    <w:p w:rsidR="00FE6EF5" w:rsidRPr="00520B3A" w:rsidRDefault="00FE6EF5" w:rsidP="00221C4D">
      <w:pPr>
        <w:jc w:val="both"/>
        <w:rPr>
          <w:sz w:val="22"/>
          <w:szCs w:val="22"/>
        </w:rPr>
      </w:pPr>
    </w:p>
    <w:p w:rsidR="00FE6EF5" w:rsidRPr="00520B3A" w:rsidRDefault="00593CF7" w:rsidP="00221C4D">
      <w:pPr>
        <w:numPr>
          <w:ilvl w:val="0"/>
          <w:numId w:val="10"/>
        </w:numPr>
        <w:ind w:left="709" w:hanging="709"/>
        <w:jc w:val="both"/>
        <w:rPr>
          <w:b/>
          <w:sz w:val="22"/>
          <w:szCs w:val="22"/>
          <w:lang w:val="pt-PT"/>
        </w:rPr>
      </w:pPr>
      <w:r w:rsidRPr="00520B3A">
        <w:rPr>
          <w:b/>
          <w:sz w:val="22"/>
          <w:szCs w:val="22"/>
          <w:lang w:val="pt-PT"/>
        </w:rPr>
        <w:t>Cláusula Terceira – Preço e Condições de Pagamento</w:t>
      </w:r>
    </w:p>
    <w:p w:rsidR="00FE6EF5" w:rsidRPr="00520B3A" w:rsidRDefault="00FE6EF5" w:rsidP="00221C4D">
      <w:pPr>
        <w:jc w:val="both"/>
        <w:rPr>
          <w:sz w:val="22"/>
          <w:szCs w:val="22"/>
          <w:lang w:val="pt-PT"/>
        </w:rPr>
      </w:pPr>
    </w:p>
    <w:p w:rsidR="00FE6EF5" w:rsidRPr="00520B3A" w:rsidRDefault="00FE6EF5" w:rsidP="003B2EBF">
      <w:pPr>
        <w:numPr>
          <w:ilvl w:val="1"/>
          <w:numId w:val="9"/>
        </w:numPr>
        <w:ind w:left="709" w:hanging="709"/>
        <w:jc w:val="both"/>
        <w:rPr>
          <w:sz w:val="22"/>
          <w:szCs w:val="22"/>
          <w:lang w:val="pt-PT"/>
        </w:rPr>
      </w:pPr>
      <w:r w:rsidRPr="00520B3A">
        <w:rPr>
          <w:sz w:val="22"/>
          <w:szCs w:val="22"/>
          <w:lang w:val="pt-PT"/>
        </w:rPr>
        <w:t xml:space="preserve">O valor do presente Termo de Compromisso de Fornecimento é o valor ofertado pelo PROMITENTE FORNECEDOR/PRESTADOR para o(s) lote(s) _______________ resultantes do resultado da licitação e constante(s) da proposta apresentada no Pregão </w:t>
      </w:r>
      <w:r w:rsidR="00DF37F9">
        <w:rPr>
          <w:sz w:val="22"/>
          <w:szCs w:val="22"/>
          <w:lang w:val="pt-PT"/>
        </w:rPr>
        <w:t>Eletrônico</w:t>
      </w:r>
      <w:r w:rsidRPr="00520B3A">
        <w:rPr>
          <w:sz w:val="22"/>
          <w:szCs w:val="22"/>
          <w:lang w:val="pt-PT"/>
        </w:rPr>
        <w:t xml:space="preserve"> nº. </w:t>
      </w:r>
      <w:r w:rsidR="00AC7898">
        <w:rPr>
          <w:sz w:val="22"/>
          <w:szCs w:val="22"/>
          <w:lang w:val="pt-PT"/>
        </w:rPr>
        <w:t>001</w:t>
      </w:r>
      <w:r w:rsidRPr="00520B3A">
        <w:rPr>
          <w:sz w:val="22"/>
          <w:szCs w:val="22"/>
          <w:lang w:val="pt-PT"/>
        </w:rPr>
        <w:t>/201</w:t>
      </w:r>
      <w:r w:rsidR="0052314C">
        <w:rPr>
          <w:sz w:val="22"/>
          <w:szCs w:val="22"/>
          <w:lang w:val="pt-PT"/>
        </w:rPr>
        <w:t>2</w:t>
      </w:r>
      <w:r w:rsidRPr="00520B3A">
        <w:rPr>
          <w:sz w:val="22"/>
          <w:szCs w:val="22"/>
          <w:lang w:val="pt-PT"/>
        </w:rPr>
        <w:t>, que faz parte integrante deste instrumento, independentemente de transcrição, perfazendo o valor total estimado de R$ ___________ (_______________________), fixos, inclusos todos os custo e despesas decorrentes de transporte CIF/Vitória da Conquista, seguros, tributos, contribuições fiscais e parafiscais, emolumentos e todos</w:t>
      </w:r>
      <w:r w:rsidR="00C81489" w:rsidRPr="00520B3A">
        <w:rPr>
          <w:sz w:val="22"/>
          <w:szCs w:val="22"/>
          <w:lang w:val="pt-PT"/>
        </w:rPr>
        <w:t xml:space="preserve"> os custos de qualquer natureza</w:t>
      </w:r>
    </w:p>
    <w:p w:rsidR="00FE6EF5" w:rsidRPr="00520B3A" w:rsidRDefault="00FE6EF5" w:rsidP="00221C4D">
      <w:pPr>
        <w:jc w:val="both"/>
        <w:rPr>
          <w:b/>
          <w:sz w:val="22"/>
          <w:szCs w:val="22"/>
          <w:lang w:val="pt-PT"/>
        </w:rPr>
      </w:pPr>
    </w:p>
    <w:p w:rsidR="00FE6EF5" w:rsidRPr="00520B3A" w:rsidRDefault="00FE6EF5" w:rsidP="003B2EBF">
      <w:pPr>
        <w:numPr>
          <w:ilvl w:val="1"/>
          <w:numId w:val="9"/>
        </w:numPr>
        <w:ind w:left="709" w:hanging="709"/>
        <w:jc w:val="both"/>
        <w:rPr>
          <w:sz w:val="22"/>
          <w:szCs w:val="22"/>
          <w:lang w:val="pt-PT"/>
        </w:rPr>
      </w:pPr>
      <w:r w:rsidRPr="00520B3A">
        <w:rPr>
          <w:sz w:val="22"/>
          <w:szCs w:val="22"/>
          <w:lang w:val="pt-PT"/>
        </w:rPr>
        <w:t xml:space="preserve">O pagamento será realizado pela Administração Municipal em até 30 dias após o recebimento </w:t>
      </w:r>
      <w:r w:rsidRPr="00520B3A">
        <w:rPr>
          <w:sz w:val="22"/>
          <w:szCs w:val="22"/>
        </w:rPr>
        <w:t>e emissão da Nota Fiscal</w:t>
      </w:r>
      <w:r w:rsidRPr="00520B3A">
        <w:rPr>
          <w:sz w:val="22"/>
          <w:szCs w:val="22"/>
          <w:lang w:val="pt-PT"/>
        </w:rPr>
        <w:t>, através de crédito em conta corrente junto ao banco e agência bancária informados pelo PROMITENTE FORNECEDOR/PRESTADOR em sua respectiva proposta de preços, após o recebimento definitivo dos materiais e ou serviços atestados pela Unidade Requisitante da licitação, após conferência dos serviços, materiais e quantidades recebidas, com emissão de respectiva Nota Fiscal n</w:t>
      </w:r>
      <w:r w:rsidR="00C81489" w:rsidRPr="00520B3A">
        <w:rPr>
          <w:sz w:val="22"/>
          <w:szCs w:val="22"/>
          <w:lang w:val="pt-PT"/>
        </w:rPr>
        <w:t>os termos da legislação vigente</w:t>
      </w:r>
    </w:p>
    <w:p w:rsidR="00FE6EF5" w:rsidRPr="00520B3A" w:rsidRDefault="00FE6EF5" w:rsidP="00221C4D">
      <w:pPr>
        <w:jc w:val="both"/>
        <w:rPr>
          <w:sz w:val="22"/>
          <w:szCs w:val="22"/>
          <w:lang w:val="pt-PT"/>
        </w:rPr>
      </w:pPr>
    </w:p>
    <w:p w:rsidR="00FE6EF5" w:rsidRPr="00520B3A" w:rsidRDefault="00FE6EF5" w:rsidP="003B2EBF">
      <w:pPr>
        <w:numPr>
          <w:ilvl w:val="1"/>
          <w:numId w:val="9"/>
        </w:numPr>
        <w:ind w:left="709" w:hanging="709"/>
        <w:jc w:val="both"/>
        <w:rPr>
          <w:sz w:val="22"/>
          <w:szCs w:val="22"/>
          <w:lang w:val="pt-PT"/>
        </w:rPr>
      </w:pPr>
      <w:r w:rsidRPr="00520B3A">
        <w:rPr>
          <w:sz w:val="22"/>
          <w:szCs w:val="22"/>
          <w:lang w:val="pt-PT"/>
        </w:rPr>
        <w:t>Na necessidade de</w:t>
      </w:r>
      <w:r w:rsidRPr="00520B3A">
        <w:rPr>
          <w:sz w:val="22"/>
          <w:szCs w:val="22"/>
        </w:rPr>
        <w:t xml:space="preserve"> atualização monetária decorrente de atraso nos pagamentos realizados pela Administração Pública, a mora será calculada considerando a data do vencimento da Nota Fiscal/Fatura e do seu efetivo pagamento, de acordo com a variação do INPC do IBGE </w:t>
      </w:r>
      <w:r w:rsidRPr="00520B3A">
        <w:rPr>
          <w:i/>
          <w:sz w:val="22"/>
          <w:szCs w:val="22"/>
        </w:rPr>
        <w:t>pro rata tempore</w:t>
      </w:r>
    </w:p>
    <w:p w:rsidR="00FE6EF5" w:rsidRPr="00520B3A" w:rsidRDefault="00FE6EF5" w:rsidP="00221C4D">
      <w:pPr>
        <w:jc w:val="both"/>
        <w:rPr>
          <w:sz w:val="22"/>
          <w:szCs w:val="22"/>
          <w:lang w:val="pt-PT"/>
        </w:rPr>
      </w:pPr>
    </w:p>
    <w:p w:rsidR="00FE6EF5" w:rsidRPr="00520B3A" w:rsidRDefault="00FE6EF5" w:rsidP="003B2EBF">
      <w:pPr>
        <w:numPr>
          <w:ilvl w:val="1"/>
          <w:numId w:val="9"/>
        </w:numPr>
        <w:ind w:left="709" w:hanging="709"/>
        <w:jc w:val="both"/>
        <w:rPr>
          <w:sz w:val="22"/>
          <w:szCs w:val="22"/>
          <w:lang w:val="pt-PT"/>
        </w:rPr>
      </w:pPr>
      <w:r w:rsidRPr="00520B3A">
        <w:rPr>
          <w:sz w:val="22"/>
          <w:szCs w:val="22"/>
          <w:lang w:val="pt-PT"/>
        </w:rPr>
        <w:t>Na ocorrência de necessidade de providências complementares por parte da contratada o decurso do prazo de pagamento será interrompido, reiniciando-se sua contagem a partir da data em que estas forem cumpridas, caso em que não ser</w:t>
      </w:r>
      <w:r w:rsidR="00C81489" w:rsidRPr="00520B3A">
        <w:rPr>
          <w:sz w:val="22"/>
          <w:szCs w:val="22"/>
          <w:lang w:val="pt-PT"/>
        </w:rPr>
        <w:t>á devida atualização financeira</w:t>
      </w:r>
    </w:p>
    <w:p w:rsidR="00FE6EF5" w:rsidRPr="00520B3A" w:rsidRDefault="00FE6EF5" w:rsidP="00221C4D">
      <w:pPr>
        <w:jc w:val="both"/>
        <w:rPr>
          <w:b/>
          <w:sz w:val="22"/>
          <w:szCs w:val="22"/>
          <w:lang w:val="pt-PT"/>
        </w:rPr>
      </w:pPr>
    </w:p>
    <w:p w:rsidR="00FE6EF5" w:rsidRPr="00520B3A" w:rsidRDefault="00FE6EF5" w:rsidP="003B2EBF">
      <w:pPr>
        <w:numPr>
          <w:ilvl w:val="1"/>
          <w:numId w:val="9"/>
        </w:numPr>
        <w:ind w:left="709" w:hanging="709"/>
        <w:jc w:val="both"/>
        <w:rPr>
          <w:sz w:val="22"/>
          <w:szCs w:val="22"/>
          <w:lang w:val="pt-PT"/>
        </w:rPr>
      </w:pPr>
      <w:r w:rsidRPr="00520B3A">
        <w:rPr>
          <w:sz w:val="22"/>
          <w:szCs w:val="22"/>
          <w:lang w:val="pt-PT"/>
        </w:rPr>
        <w:t xml:space="preserve">O faturamento correspondente ao objeto contratado deverá ser apresentado pelo PROMITENTE FORNECEDOR/PRESTADOR, através de Nota Fiscal, no mínimo de duas vias, com os requisitos da lei vigente, dentro dos prazos estabelecidos na sua proposta, após assinatura do contrato ou outros instrumentos hábeis, nas formas </w:t>
      </w:r>
      <w:r w:rsidR="00C81489" w:rsidRPr="00520B3A">
        <w:rPr>
          <w:sz w:val="22"/>
          <w:szCs w:val="22"/>
          <w:lang w:val="pt-PT"/>
        </w:rPr>
        <w:t>previstas na legislação vigente</w:t>
      </w:r>
    </w:p>
    <w:p w:rsidR="00FE6EF5" w:rsidRPr="00520B3A" w:rsidRDefault="00FE6EF5" w:rsidP="00221C4D">
      <w:pPr>
        <w:jc w:val="both"/>
        <w:rPr>
          <w:sz w:val="22"/>
          <w:szCs w:val="22"/>
          <w:lang w:val="pt-PT"/>
        </w:rPr>
      </w:pPr>
    </w:p>
    <w:p w:rsidR="00FE6EF5" w:rsidRPr="00520B3A" w:rsidRDefault="00FE6EF5" w:rsidP="003B2EBF">
      <w:pPr>
        <w:numPr>
          <w:ilvl w:val="1"/>
          <w:numId w:val="9"/>
        </w:numPr>
        <w:ind w:left="709" w:hanging="709"/>
        <w:jc w:val="both"/>
        <w:rPr>
          <w:sz w:val="22"/>
          <w:szCs w:val="22"/>
          <w:lang w:val="pt-PT"/>
        </w:rPr>
      </w:pPr>
      <w:r w:rsidRPr="00520B3A">
        <w:rPr>
          <w:sz w:val="22"/>
          <w:szCs w:val="22"/>
          <w:lang w:val="pt-PT"/>
        </w:rPr>
        <w:t>A entrega do material, por</w:t>
      </w:r>
      <w:r w:rsidR="00A65A15">
        <w:rPr>
          <w:sz w:val="22"/>
          <w:szCs w:val="22"/>
          <w:lang w:val="pt-PT"/>
        </w:rPr>
        <w:t xml:space="preserve"> parte do PROMITENTE FORNECEDOR</w:t>
      </w:r>
      <w:r w:rsidRPr="00520B3A">
        <w:rPr>
          <w:sz w:val="22"/>
          <w:szCs w:val="22"/>
          <w:lang w:val="pt-PT"/>
        </w:rPr>
        <w:t xml:space="preserve"> contratado, para a  Unidade Requisitante mencionada no </w:t>
      </w:r>
      <w:r w:rsidRPr="00520B3A">
        <w:rPr>
          <w:b/>
          <w:sz w:val="22"/>
          <w:szCs w:val="22"/>
          <w:lang w:val="pt-PT"/>
        </w:rPr>
        <w:t>Item 2 (dois), Parte A – Preâmbulo</w:t>
      </w:r>
      <w:r w:rsidRPr="00520B3A">
        <w:rPr>
          <w:sz w:val="22"/>
          <w:szCs w:val="22"/>
          <w:lang w:val="pt-PT"/>
        </w:rPr>
        <w:t xml:space="preserve"> deste edital, NÃO PODERÁ ESTAR VINCULADA A DÉBITOS DE OUTRAS UNIDADES, porventura existentes, sob p</w:t>
      </w:r>
      <w:r w:rsidR="00C81489" w:rsidRPr="00520B3A">
        <w:rPr>
          <w:sz w:val="22"/>
          <w:szCs w:val="22"/>
          <w:lang w:val="pt-PT"/>
        </w:rPr>
        <w:t>ena de sanções previstas em lei</w:t>
      </w:r>
    </w:p>
    <w:p w:rsidR="00FE6EF5" w:rsidRPr="00520B3A" w:rsidRDefault="00FE6EF5" w:rsidP="00221C4D">
      <w:pPr>
        <w:jc w:val="both"/>
        <w:rPr>
          <w:sz w:val="22"/>
          <w:szCs w:val="22"/>
          <w:lang w:val="pt-PT"/>
        </w:rPr>
      </w:pPr>
    </w:p>
    <w:p w:rsidR="00FE6EF5" w:rsidRPr="00520B3A" w:rsidRDefault="00593CF7" w:rsidP="00221C4D">
      <w:pPr>
        <w:numPr>
          <w:ilvl w:val="0"/>
          <w:numId w:val="10"/>
        </w:numPr>
        <w:ind w:left="709" w:hanging="709"/>
        <w:jc w:val="both"/>
        <w:rPr>
          <w:b/>
          <w:sz w:val="22"/>
          <w:szCs w:val="22"/>
          <w:lang w:val="pt-PT"/>
        </w:rPr>
      </w:pPr>
      <w:r w:rsidRPr="00520B3A">
        <w:rPr>
          <w:b/>
          <w:sz w:val="22"/>
          <w:szCs w:val="22"/>
          <w:lang w:val="pt-PT"/>
        </w:rPr>
        <w:t>Cláusula Quarta – Validade</w:t>
      </w:r>
    </w:p>
    <w:p w:rsidR="00FE6EF5" w:rsidRPr="00520B3A" w:rsidRDefault="00FE6EF5" w:rsidP="00221C4D">
      <w:pPr>
        <w:jc w:val="both"/>
        <w:rPr>
          <w:sz w:val="22"/>
          <w:szCs w:val="22"/>
          <w:lang w:val="pt-PT"/>
        </w:rPr>
      </w:pPr>
    </w:p>
    <w:p w:rsidR="00FE6EF5" w:rsidRPr="00520B3A" w:rsidRDefault="00FE6EF5" w:rsidP="003B2EBF">
      <w:pPr>
        <w:numPr>
          <w:ilvl w:val="1"/>
          <w:numId w:val="10"/>
        </w:numPr>
        <w:ind w:left="709" w:hanging="709"/>
        <w:jc w:val="both"/>
        <w:rPr>
          <w:sz w:val="22"/>
          <w:szCs w:val="22"/>
          <w:lang w:val="pt-PT"/>
        </w:rPr>
      </w:pPr>
      <w:r w:rsidRPr="00520B3A">
        <w:rPr>
          <w:sz w:val="22"/>
          <w:szCs w:val="22"/>
          <w:lang w:val="pt-PT"/>
        </w:rPr>
        <w:t xml:space="preserve">Este Termo de Compromisso de Fornecimento terá </w:t>
      </w:r>
      <w:r w:rsidRPr="00520B3A">
        <w:rPr>
          <w:b/>
          <w:sz w:val="22"/>
          <w:szCs w:val="22"/>
          <w:lang w:val="pt-PT"/>
        </w:rPr>
        <w:t>validade de 12 (doze) meses</w:t>
      </w:r>
      <w:r w:rsidRPr="00520B3A">
        <w:rPr>
          <w:sz w:val="22"/>
          <w:szCs w:val="22"/>
          <w:lang w:val="pt-PT"/>
        </w:rPr>
        <w:t xml:space="preserve">, a contar da data de assinatura, conforme Inciso III § 3º do art. 15 da Lei nº 8.666/93, podendo, a critério da Administração Pública Municipal, serem celebrados tantos contratos quantos necessários, para atendimento à Secretaria Municipal de </w:t>
      </w:r>
      <w:r w:rsidR="001166F4">
        <w:rPr>
          <w:sz w:val="22"/>
          <w:szCs w:val="22"/>
          <w:lang w:val="pt-PT"/>
        </w:rPr>
        <w:t>Educação/SMED</w:t>
      </w:r>
      <w:r w:rsidRPr="00520B3A">
        <w:rPr>
          <w:sz w:val="22"/>
          <w:szCs w:val="22"/>
          <w:lang w:val="pt-PT"/>
        </w:rPr>
        <w:t>, unidade requisitante do presente processo lici</w:t>
      </w:r>
      <w:r w:rsidR="00C81489" w:rsidRPr="00520B3A">
        <w:rPr>
          <w:sz w:val="22"/>
          <w:szCs w:val="22"/>
          <w:lang w:val="pt-PT"/>
        </w:rPr>
        <w:t>tatório</w:t>
      </w:r>
    </w:p>
    <w:p w:rsidR="00FE6EF5" w:rsidRPr="00520B3A" w:rsidRDefault="00FE6EF5" w:rsidP="00221C4D">
      <w:pPr>
        <w:jc w:val="both"/>
        <w:rPr>
          <w:color w:val="FF0000"/>
          <w:sz w:val="22"/>
          <w:szCs w:val="22"/>
        </w:rPr>
      </w:pPr>
    </w:p>
    <w:p w:rsidR="00FE6EF5" w:rsidRPr="00520B3A" w:rsidRDefault="00593CF7" w:rsidP="00221C4D">
      <w:pPr>
        <w:numPr>
          <w:ilvl w:val="0"/>
          <w:numId w:val="10"/>
        </w:numPr>
        <w:ind w:left="851" w:hanging="851"/>
        <w:jc w:val="both"/>
        <w:rPr>
          <w:b/>
          <w:sz w:val="22"/>
          <w:szCs w:val="22"/>
        </w:rPr>
      </w:pPr>
      <w:r w:rsidRPr="00520B3A">
        <w:rPr>
          <w:b/>
          <w:sz w:val="22"/>
          <w:szCs w:val="22"/>
        </w:rPr>
        <w:t>Cláusula Quinta – Obrigações do Promitente Fornecedor</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851"/>
        <w:jc w:val="both"/>
        <w:rPr>
          <w:sz w:val="22"/>
          <w:szCs w:val="22"/>
        </w:rPr>
      </w:pPr>
      <w:r w:rsidRPr="00520B3A">
        <w:rPr>
          <w:sz w:val="22"/>
          <w:szCs w:val="22"/>
        </w:rPr>
        <w:t>Cumprir o presente Termo de Compromisso de Fornecimento conforme disposições nele constantes, sem prejuízo da cobrança da multa correspondente ao período total do atraso, respeitado o disposto na cláusula quarta,</w:t>
      </w:r>
      <w:r w:rsidR="00C81489" w:rsidRPr="00520B3A">
        <w:rPr>
          <w:sz w:val="22"/>
          <w:szCs w:val="22"/>
        </w:rPr>
        <w:t xml:space="preserve"> bem como na legislação vigente</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Cumprir, integralmente todas as cláusulas constantes dos contratos por ventura firmados, sob pena de cancelamento do presente Termo</w:t>
      </w:r>
      <w:r w:rsidR="00C81489" w:rsidRPr="00520B3A">
        <w:rPr>
          <w:sz w:val="22"/>
          <w:szCs w:val="22"/>
        </w:rPr>
        <w:t xml:space="preserve"> de Compromisso de Fornecimento</w:t>
      </w:r>
    </w:p>
    <w:p w:rsidR="00FE6EF5" w:rsidRPr="00520B3A" w:rsidRDefault="00FE6EF5" w:rsidP="00221C4D">
      <w:pPr>
        <w:pStyle w:val="PargrafodaLista"/>
        <w:tabs>
          <w:tab w:val="left" w:pos="0"/>
        </w:tabs>
        <w:ind w:left="0"/>
        <w:rPr>
          <w:sz w:val="22"/>
          <w:szCs w:val="22"/>
        </w:rPr>
      </w:pPr>
    </w:p>
    <w:p w:rsidR="00FE6EF5" w:rsidRPr="00520B3A" w:rsidRDefault="00FE6EF5" w:rsidP="003B2EBF">
      <w:pPr>
        <w:numPr>
          <w:ilvl w:val="1"/>
          <w:numId w:val="10"/>
        </w:numPr>
        <w:tabs>
          <w:tab w:val="left" w:pos="709"/>
        </w:tabs>
        <w:ind w:left="709" w:hanging="709"/>
        <w:jc w:val="both"/>
        <w:rPr>
          <w:sz w:val="22"/>
          <w:szCs w:val="22"/>
        </w:rPr>
      </w:pPr>
      <w:r w:rsidRPr="00520B3A">
        <w:rPr>
          <w:sz w:val="22"/>
          <w:szCs w:val="22"/>
        </w:rPr>
        <w:t xml:space="preserve">Entregar o material </w:t>
      </w:r>
      <w:r w:rsidR="003607C4" w:rsidRPr="00520B3A">
        <w:rPr>
          <w:sz w:val="22"/>
          <w:szCs w:val="22"/>
        </w:rPr>
        <w:t>o</w:t>
      </w:r>
      <w:r w:rsidRPr="00520B3A">
        <w:rPr>
          <w:sz w:val="22"/>
          <w:szCs w:val="22"/>
        </w:rPr>
        <w:t>u prestar o serviço no endereço mencionado no Item 1.</w:t>
      </w:r>
      <w:r w:rsidR="001166F4">
        <w:rPr>
          <w:sz w:val="22"/>
          <w:szCs w:val="22"/>
        </w:rPr>
        <w:t>3</w:t>
      </w:r>
      <w:r w:rsidRPr="00520B3A">
        <w:rPr>
          <w:sz w:val="22"/>
          <w:szCs w:val="22"/>
        </w:rPr>
        <w:t xml:space="preserve">, Parte B deste edital ou no local previamente definido, em até </w:t>
      </w:r>
      <w:r w:rsidR="0052314C">
        <w:rPr>
          <w:sz w:val="22"/>
          <w:szCs w:val="22"/>
        </w:rPr>
        <w:t>1</w:t>
      </w:r>
      <w:r w:rsidRPr="00520B3A">
        <w:rPr>
          <w:sz w:val="22"/>
          <w:szCs w:val="22"/>
        </w:rPr>
        <w:t>5 (</w:t>
      </w:r>
      <w:r w:rsidR="0052314C">
        <w:rPr>
          <w:sz w:val="22"/>
          <w:szCs w:val="22"/>
        </w:rPr>
        <w:t>quinze</w:t>
      </w:r>
      <w:r w:rsidRPr="00520B3A">
        <w:rPr>
          <w:sz w:val="22"/>
          <w:szCs w:val="22"/>
        </w:rPr>
        <w:t>) dias do recebimento da(s) Ordem(s) de Compra(s)</w:t>
      </w:r>
      <w:r w:rsidR="001166F4">
        <w:rPr>
          <w:sz w:val="22"/>
          <w:szCs w:val="22"/>
        </w:rPr>
        <w:t>/</w:t>
      </w:r>
      <w:r w:rsidR="001166F4" w:rsidRPr="001166F4">
        <w:rPr>
          <w:b/>
          <w:sz w:val="22"/>
          <w:szCs w:val="22"/>
        </w:rPr>
        <w:t xml:space="preserve"> </w:t>
      </w:r>
      <w:r w:rsidR="001166F4" w:rsidRPr="001166F4">
        <w:rPr>
          <w:sz w:val="22"/>
          <w:szCs w:val="22"/>
        </w:rPr>
        <w:t>Serviço(s)</w:t>
      </w:r>
      <w:r w:rsidR="005B4B24">
        <w:rPr>
          <w:sz w:val="22"/>
          <w:szCs w:val="22"/>
        </w:rPr>
        <w:t xml:space="preserve"> (Pedido(s)</w:t>
      </w:r>
      <w:r w:rsidRPr="00520B3A">
        <w:rPr>
          <w:sz w:val="22"/>
          <w:szCs w:val="22"/>
        </w:rPr>
        <w:t xml:space="preserve"> emitida pelo órgão da Administração Pública responsável pelo gerenciamento da Ata de Registro de Preços </w:t>
      </w:r>
      <w:r w:rsidRPr="00520B3A">
        <w:rPr>
          <w:b/>
          <w:sz w:val="22"/>
          <w:szCs w:val="22"/>
        </w:rPr>
        <w:t>(Gerência de Compras),</w:t>
      </w:r>
      <w:r w:rsidRPr="00520B3A">
        <w:rPr>
          <w:sz w:val="22"/>
          <w:szCs w:val="22"/>
        </w:rPr>
        <w:t xml:space="preserve"> nos termos do § 2º do D</w:t>
      </w:r>
      <w:r w:rsidR="00C81489" w:rsidRPr="00520B3A">
        <w:rPr>
          <w:sz w:val="22"/>
          <w:szCs w:val="22"/>
        </w:rPr>
        <w:t>ecreto Municipal nº 13.558/2010</w:t>
      </w:r>
    </w:p>
    <w:p w:rsidR="00FE6EF5" w:rsidRPr="00520B3A" w:rsidRDefault="00FE6EF5" w:rsidP="00221C4D">
      <w:pPr>
        <w:tabs>
          <w:tab w:val="left" w:pos="0"/>
        </w:tabs>
        <w:jc w:val="both"/>
        <w:rPr>
          <w:sz w:val="22"/>
          <w:szCs w:val="22"/>
        </w:rPr>
      </w:pPr>
    </w:p>
    <w:p w:rsidR="00FE6EF5" w:rsidRPr="00520B3A" w:rsidRDefault="00FE6EF5" w:rsidP="003B2EBF">
      <w:pPr>
        <w:numPr>
          <w:ilvl w:val="1"/>
          <w:numId w:val="10"/>
        </w:numPr>
        <w:tabs>
          <w:tab w:val="left" w:pos="709"/>
        </w:tabs>
        <w:ind w:left="709" w:hanging="709"/>
        <w:jc w:val="both"/>
        <w:rPr>
          <w:sz w:val="22"/>
          <w:szCs w:val="22"/>
        </w:rPr>
      </w:pPr>
      <w:r w:rsidRPr="00520B3A">
        <w:rPr>
          <w:sz w:val="22"/>
          <w:szCs w:val="22"/>
        </w:rPr>
        <w:t>Manter durante todo o prazo de validade do Registro de Preços todas as condições de habilitação exigidas na licitação em referência, como condição para celebração do cont</w:t>
      </w:r>
      <w:r w:rsidR="00C81489" w:rsidRPr="00520B3A">
        <w:rPr>
          <w:sz w:val="22"/>
          <w:szCs w:val="22"/>
        </w:rPr>
        <w:t>rato ou instrumento equivalente</w:t>
      </w:r>
    </w:p>
    <w:p w:rsidR="00FE6EF5" w:rsidRPr="00520B3A" w:rsidRDefault="00FE6EF5" w:rsidP="00221C4D">
      <w:pPr>
        <w:tabs>
          <w:tab w:val="left" w:pos="0"/>
        </w:tabs>
        <w:jc w:val="both"/>
        <w:rPr>
          <w:sz w:val="22"/>
          <w:szCs w:val="22"/>
        </w:rPr>
      </w:pPr>
    </w:p>
    <w:p w:rsidR="00FE6EF5" w:rsidRPr="00520B3A" w:rsidRDefault="00FE6EF5" w:rsidP="003B2EBF">
      <w:pPr>
        <w:numPr>
          <w:ilvl w:val="1"/>
          <w:numId w:val="10"/>
        </w:numPr>
        <w:tabs>
          <w:tab w:val="left" w:pos="709"/>
        </w:tabs>
        <w:ind w:left="709" w:hanging="709"/>
        <w:jc w:val="both"/>
        <w:rPr>
          <w:sz w:val="22"/>
          <w:szCs w:val="22"/>
        </w:rPr>
      </w:pPr>
      <w:r w:rsidRPr="00520B3A">
        <w:rPr>
          <w:sz w:val="22"/>
          <w:szCs w:val="22"/>
        </w:rPr>
        <w:t>Apresentar-se junto à Administração Municipal quando convocado, no prazo máximo de até 05 (cinco) dias úteis contados da data do recebimento da convocação, durante o período de vigência deste Termo e Ata de Registro de Preços, para assinatura do contrato de fornecimento, nos termos e c</w:t>
      </w:r>
      <w:r w:rsidR="00C81489" w:rsidRPr="00520B3A">
        <w:rPr>
          <w:sz w:val="22"/>
          <w:szCs w:val="22"/>
        </w:rPr>
        <w:t>láusulas previstas neste edital</w:t>
      </w:r>
    </w:p>
    <w:p w:rsidR="00FE6EF5" w:rsidRPr="00520B3A" w:rsidRDefault="00FE6EF5" w:rsidP="00221C4D">
      <w:pPr>
        <w:tabs>
          <w:tab w:val="left" w:pos="0"/>
        </w:tabs>
        <w:jc w:val="both"/>
        <w:rPr>
          <w:sz w:val="22"/>
          <w:szCs w:val="22"/>
        </w:rPr>
      </w:pPr>
    </w:p>
    <w:p w:rsidR="00FE6EF5" w:rsidRPr="00520B3A" w:rsidRDefault="00FE6EF5" w:rsidP="003B2EBF">
      <w:pPr>
        <w:numPr>
          <w:ilvl w:val="1"/>
          <w:numId w:val="10"/>
        </w:numPr>
        <w:tabs>
          <w:tab w:val="left" w:pos="709"/>
        </w:tabs>
        <w:ind w:left="709" w:hanging="709"/>
        <w:jc w:val="both"/>
        <w:rPr>
          <w:sz w:val="22"/>
          <w:szCs w:val="22"/>
        </w:rPr>
      </w:pPr>
      <w:r w:rsidRPr="00520B3A">
        <w:rPr>
          <w:sz w:val="22"/>
          <w:szCs w:val="22"/>
        </w:rPr>
        <w:t>Corrigir, remover ou substituir, totalmente às suas expensas, os materiais ou serviços em que se verificarem vícios, defeitos ou desconformidades no total ou em par</w:t>
      </w:r>
      <w:r w:rsidR="00C81489" w:rsidRPr="00520B3A">
        <w:rPr>
          <w:sz w:val="22"/>
          <w:szCs w:val="22"/>
        </w:rPr>
        <w:t>te com o objeto desta licitação</w:t>
      </w:r>
    </w:p>
    <w:p w:rsidR="00FE6EF5" w:rsidRPr="00520B3A" w:rsidRDefault="00FE6EF5" w:rsidP="00221C4D">
      <w:pPr>
        <w:tabs>
          <w:tab w:val="left" w:pos="0"/>
        </w:tabs>
        <w:jc w:val="both"/>
        <w:rPr>
          <w:sz w:val="22"/>
          <w:szCs w:val="22"/>
        </w:rPr>
      </w:pPr>
    </w:p>
    <w:p w:rsidR="00FE6EF5" w:rsidRPr="00520B3A" w:rsidRDefault="00FE6EF5" w:rsidP="003B2EBF">
      <w:pPr>
        <w:numPr>
          <w:ilvl w:val="1"/>
          <w:numId w:val="10"/>
        </w:numPr>
        <w:tabs>
          <w:tab w:val="left" w:pos="709"/>
        </w:tabs>
        <w:ind w:left="709" w:hanging="709"/>
        <w:jc w:val="both"/>
        <w:rPr>
          <w:b/>
          <w:sz w:val="22"/>
          <w:szCs w:val="22"/>
        </w:rPr>
      </w:pPr>
      <w:r w:rsidRPr="00520B3A">
        <w:rPr>
          <w:b/>
          <w:sz w:val="22"/>
          <w:szCs w:val="22"/>
        </w:rPr>
        <w:t>Acompanhar a confecção do Termo de Compromisso de Fornecimento/Prestação de Serviços, da Ata de Registro de Preços e do Contrato de Fornecimento</w:t>
      </w:r>
      <w:r w:rsidR="001166F4">
        <w:rPr>
          <w:b/>
          <w:sz w:val="22"/>
          <w:szCs w:val="22"/>
        </w:rPr>
        <w:t>/</w:t>
      </w:r>
      <w:r w:rsidR="001166F4" w:rsidRPr="00520B3A">
        <w:rPr>
          <w:b/>
          <w:sz w:val="22"/>
          <w:szCs w:val="22"/>
        </w:rPr>
        <w:t>Prestação de Serviços</w:t>
      </w:r>
      <w:r w:rsidRPr="00520B3A">
        <w:rPr>
          <w:b/>
          <w:sz w:val="22"/>
          <w:szCs w:val="22"/>
        </w:rPr>
        <w:t xml:space="preserve"> ou documento equivalente, com vistas a realizar a retirada de tais documentos junto à Administração Municipal para assinatura e devolução junto ao Órgão Gerenciador (Gerência de Compras), situado no ende</w:t>
      </w:r>
      <w:r w:rsidR="00C81489" w:rsidRPr="00520B3A">
        <w:rPr>
          <w:b/>
          <w:sz w:val="22"/>
          <w:szCs w:val="22"/>
        </w:rPr>
        <w:t>reço mencionado, conforme segue</w:t>
      </w:r>
    </w:p>
    <w:p w:rsidR="003607C4" w:rsidRPr="00520B3A" w:rsidRDefault="003607C4" w:rsidP="00221C4D">
      <w:pPr>
        <w:pStyle w:val="PargrafodaLista"/>
        <w:rPr>
          <w:b/>
          <w:sz w:val="22"/>
          <w:szCs w:val="22"/>
        </w:rPr>
      </w:pPr>
    </w:p>
    <w:p w:rsidR="00FE6EF5" w:rsidRPr="00520B3A" w:rsidRDefault="00FE6EF5" w:rsidP="003B2EBF">
      <w:pPr>
        <w:tabs>
          <w:tab w:val="left" w:pos="709"/>
        </w:tabs>
        <w:ind w:left="709"/>
        <w:jc w:val="both"/>
        <w:rPr>
          <w:b/>
          <w:sz w:val="22"/>
          <w:szCs w:val="22"/>
        </w:rPr>
      </w:pPr>
      <w:r w:rsidRPr="00520B3A">
        <w:rPr>
          <w:b/>
          <w:sz w:val="22"/>
          <w:szCs w:val="22"/>
        </w:rPr>
        <w:t>Gerência de Compras</w:t>
      </w:r>
      <w:r w:rsidR="003607C4" w:rsidRPr="00520B3A">
        <w:rPr>
          <w:b/>
          <w:sz w:val="22"/>
          <w:szCs w:val="22"/>
        </w:rPr>
        <w:t>- Praça Joaquim Correia, nº 55,</w:t>
      </w:r>
      <w:r w:rsidRPr="00520B3A">
        <w:rPr>
          <w:b/>
          <w:sz w:val="22"/>
          <w:szCs w:val="22"/>
        </w:rPr>
        <w:t xml:space="preserve"> Centro, CEP 45.000-907 – Vitória da Conquista, BA</w:t>
      </w:r>
      <w:r w:rsidR="003607C4" w:rsidRPr="00520B3A">
        <w:rPr>
          <w:b/>
          <w:sz w:val="22"/>
          <w:szCs w:val="22"/>
        </w:rPr>
        <w:t xml:space="preserve">. </w:t>
      </w:r>
      <w:r w:rsidRPr="00520B3A">
        <w:rPr>
          <w:b/>
          <w:sz w:val="22"/>
          <w:szCs w:val="22"/>
        </w:rPr>
        <w:t>Fone/fax: (77) 3424 8518 / 3424 8515</w:t>
      </w:r>
      <w:r w:rsidR="003607C4" w:rsidRPr="00520B3A">
        <w:rPr>
          <w:b/>
          <w:sz w:val="22"/>
          <w:szCs w:val="22"/>
        </w:rPr>
        <w:t xml:space="preserve">; </w:t>
      </w:r>
      <w:r w:rsidRPr="00520B3A">
        <w:rPr>
          <w:b/>
          <w:sz w:val="22"/>
          <w:szCs w:val="22"/>
        </w:rPr>
        <w:t xml:space="preserve">e-mail: </w:t>
      </w:r>
      <w:hyperlink r:id="rId21" w:history="1">
        <w:r w:rsidRPr="00520B3A">
          <w:rPr>
            <w:rStyle w:val="Hyperlink"/>
            <w:b/>
            <w:sz w:val="22"/>
            <w:szCs w:val="22"/>
          </w:rPr>
          <w:t>compraspmvc@hotmail.com</w:t>
        </w:r>
      </w:hyperlink>
    </w:p>
    <w:p w:rsidR="00FE6EF5" w:rsidRPr="00520B3A" w:rsidRDefault="00FE6EF5" w:rsidP="00221C4D">
      <w:pPr>
        <w:jc w:val="both"/>
        <w:rPr>
          <w:sz w:val="22"/>
          <w:szCs w:val="22"/>
        </w:rPr>
      </w:pPr>
    </w:p>
    <w:p w:rsidR="00FE6EF5" w:rsidRPr="00520B3A" w:rsidRDefault="00593CF7" w:rsidP="00221C4D">
      <w:pPr>
        <w:numPr>
          <w:ilvl w:val="0"/>
          <w:numId w:val="10"/>
        </w:numPr>
        <w:ind w:left="709" w:hanging="709"/>
        <w:jc w:val="both"/>
        <w:rPr>
          <w:b/>
          <w:sz w:val="22"/>
          <w:szCs w:val="22"/>
        </w:rPr>
      </w:pPr>
      <w:r w:rsidRPr="00520B3A">
        <w:rPr>
          <w:b/>
          <w:sz w:val="22"/>
          <w:szCs w:val="22"/>
        </w:rPr>
        <w:t>Cláusula Sexta – Da Contratação</w:t>
      </w:r>
    </w:p>
    <w:p w:rsidR="00FE6EF5" w:rsidRPr="00520B3A" w:rsidRDefault="00FE6EF5" w:rsidP="00221C4D">
      <w:pPr>
        <w:jc w:val="both"/>
        <w:rPr>
          <w:color w:val="FF0000"/>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 xml:space="preserve">O fornecedor/prestador poderá ser convocado a qualquer momento, durante o período de vigência deste Termo e Ata de Registro, para assinatura do contrato, que deverá fazê-lo no prazo máximo </w:t>
      </w:r>
      <w:r w:rsidRPr="00520B3A">
        <w:rPr>
          <w:sz w:val="22"/>
          <w:szCs w:val="22"/>
        </w:rPr>
        <w:lastRenderedPageBreak/>
        <w:t>de até 05 (cinco) dias úteis contados da data do recebimento da conv</w:t>
      </w:r>
      <w:r w:rsidR="00C81489" w:rsidRPr="00520B3A">
        <w:rPr>
          <w:sz w:val="22"/>
          <w:szCs w:val="22"/>
        </w:rPr>
        <w:t>ocação via comunicação expressa</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PREFEITURA MUNCIPAL DE VITÓRIA DA CONQUISTA ESTADO DA BAHIA, observados os critérios e condições estabelecidas neste edital, poderá contratar, concomitantemente, com dois ou mais fornecedores que tenham seus preços registrados, respeitando-se a capacidade de fornecimento do bem ou serviço do licitante e obedecida a ordem de classifi</w:t>
      </w:r>
      <w:r w:rsidR="00C81489" w:rsidRPr="00520B3A">
        <w:rPr>
          <w:sz w:val="22"/>
          <w:szCs w:val="22"/>
        </w:rPr>
        <w:t>cação das respectivas propostas</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Na hipótese de o fornecedor convocado não assinar o Contrato ou instrumento equivalente, no prazo de 05 (cinco) dias úteis, contados da data do recebimento da convocação, a ADM</w:t>
      </w:r>
      <w:r w:rsidR="00AC7898">
        <w:rPr>
          <w:sz w:val="22"/>
          <w:szCs w:val="22"/>
        </w:rPr>
        <w:t>I</w:t>
      </w:r>
      <w:r w:rsidRPr="00520B3A">
        <w:rPr>
          <w:sz w:val="22"/>
          <w:szCs w:val="22"/>
        </w:rPr>
        <w:t>NISTRAÇÃO MUNICIPAL poderá chamar os demais licitantes que tenham os seus preços registrados, obedecendo à ordem de classificação, propondo a contratação do fornecimento dos materiais ou dos serviços registrados, pelos preços apresent</w:t>
      </w:r>
      <w:r w:rsidR="00C81489" w:rsidRPr="00520B3A">
        <w:rPr>
          <w:sz w:val="22"/>
          <w:szCs w:val="22"/>
        </w:rPr>
        <w:t>ado pelo primeiro colocado</w:t>
      </w:r>
    </w:p>
    <w:p w:rsidR="00AD1CCD" w:rsidRPr="00520B3A" w:rsidRDefault="00AD1CCD" w:rsidP="00221C4D">
      <w:pPr>
        <w:pStyle w:val="PargrafodaLista"/>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Na hipótese de os demais licitantes não aceitarem a contratação pelos preços apresentados pelo primeiro colocado, a Administração poderá realizar nova licitação, perdendo o participante desta Ata de Registro, a critério da administ</w:t>
      </w:r>
      <w:r w:rsidR="00C81489" w:rsidRPr="00520B3A">
        <w:rPr>
          <w:sz w:val="22"/>
          <w:szCs w:val="22"/>
        </w:rPr>
        <w:t>ração, o direito de preferência</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assinatura do contrato ou do instrumento equivalente deverá ser realizada pelo representante legal da empresa ou m</w:t>
      </w:r>
      <w:r w:rsidR="00C81489" w:rsidRPr="00520B3A">
        <w:rPr>
          <w:sz w:val="22"/>
          <w:szCs w:val="22"/>
        </w:rPr>
        <w:t>andatário com poderes expressos</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Os contratos decorrentes deste Termo e Ata de Registro terão sua vigência conforme as disposições contidas no Edital e nos respectivos contratos, obedecido ao disposto no art. 57 da Lei n</w:t>
      </w:r>
      <w:r w:rsidRPr="00520B3A">
        <w:rPr>
          <w:sz w:val="22"/>
          <w:szCs w:val="22"/>
          <w:vertAlign w:val="superscript"/>
        </w:rPr>
        <w:t>o</w:t>
      </w:r>
      <w:r w:rsidR="000813E6" w:rsidRPr="00520B3A">
        <w:rPr>
          <w:sz w:val="22"/>
          <w:szCs w:val="22"/>
        </w:rPr>
        <w:t xml:space="preserve"> 8.666/93</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contratada ficará obrigada a aceitar, nas mesmas condições contratuais registradas, acréscimos que se fizerem no objeto, de até 25% (vinte e cinco por cento) da quantidade licitada pa</w:t>
      </w:r>
      <w:r w:rsidR="000813E6" w:rsidRPr="00520B3A">
        <w:rPr>
          <w:sz w:val="22"/>
          <w:szCs w:val="22"/>
        </w:rPr>
        <w:t>ra cada lote/produto registrado</w:t>
      </w:r>
    </w:p>
    <w:p w:rsidR="00FE6EF5" w:rsidRPr="00520B3A" w:rsidRDefault="00FE6EF5" w:rsidP="00221C4D">
      <w:pPr>
        <w:suppressAutoHyphens w:val="0"/>
        <w:jc w:val="both"/>
        <w:rPr>
          <w:b/>
          <w:sz w:val="22"/>
          <w:szCs w:val="22"/>
        </w:rPr>
      </w:pPr>
    </w:p>
    <w:p w:rsidR="00FE6EF5" w:rsidRPr="00520B3A" w:rsidRDefault="00593CF7" w:rsidP="00221C4D">
      <w:pPr>
        <w:numPr>
          <w:ilvl w:val="0"/>
          <w:numId w:val="10"/>
        </w:numPr>
        <w:suppressAutoHyphens w:val="0"/>
        <w:ind w:left="709" w:hanging="709"/>
        <w:jc w:val="both"/>
        <w:rPr>
          <w:b/>
          <w:sz w:val="22"/>
          <w:szCs w:val="22"/>
        </w:rPr>
      </w:pPr>
      <w:r w:rsidRPr="00520B3A">
        <w:rPr>
          <w:b/>
          <w:sz w:val="22"/>
          <w:szCs w:val="22"/>
        </w:rPr>
        <w:t>Cláusula Sétima – Forma de Fornecimento, Entrega e Recebimento dos Materiais</w:t>
      </w:r>
    </w:p>
    <w:p w:rsidR="00FE6EF5" w:rsidRPr="00520B3A" w:rsidRDefault="00FE6EF5" w:rsidP="00221C4D">
      <w:pPr>
        <w:jc w:val="both"/>
        <w:rPr>
          <w:b/>
          <w:color w:val="FF0000"/>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 compromisso de fornecimento</w:t>
      </w:r>
      <w:r w:rsidR="00F25211" w:rsidRPr="00520B3A">
        <w:rPr>
          <w:b/>
          <w:sz w:val="22"/>
          <w:szCs w:val="22"/>
        </w:rPr>
        <w:t xml:space="preserve"> </w:t>
      </w:r>
      <w:r w:rsidRPr="00520B3A">
        <w:rPr>
          <w:sz w:val="22"/>
          <w:szCs w:val="22"/>
        </w:rPr>
        <w:t>estará perfeitamente caracterizado mediante a emissão da Nota de Empenho da unidade gestora da despesa, com posterior encaminhamento da(s) Ordem(s) de Compra(s)</w:t>
      </w:r>
      <w:r w:rsidR="005B4B24">
        <w:rPr>
          <w:sz w:val="22"/>
          <w:szCs w:val="22"/>
        </w:rPr>
        <w:t>/</w:t>
      </w:r>
      <w:r w:rsidR="005B4B24" w:rsidRPr="005B4B24">
        <w:rPr>
          <w:sz w:val="22"/>
          <w:szCs w:val="22"/>
        </w:rPr>
        <w:t xml:space="preserve"> </w:t>
      </w:r>
      <w:r w:rsidR="005B4B24" w:rsidRPr="001166F4">
        <w:rPr>
          <w:sz w:val="22"/>
          <w:szCs w:val="22"/>
        </w:rPr>
        <w:t>Serviço(s)</w:t>
      </w:r>
      <w:r w:rsidR="005B4B24">
        <w:rPr>
          <w:sz w:val="22"/>
          <w:szCs w:val="22"/>
        </w:rPr>
        <w:t xml:space="preserve"> </w:t>
      </w:r>
      <w:r w:rsidRPr="00520B3A">
        <w:rPr>
          <w:sz w:val="22"/>
          <w:szCs w:val="22"/>
        </w:rPr>
        <w:t xml:space="preserve"> (Pedido(s)) aos respectivos PROMITENTES FORNECEDORES/PR</w:t>
      </w:r>
      <w:r w:rsidR="000813E6" w:rsidRPr="00520B3A">
        <w:rPr>
          <w:sz w:val="22"/>
          <w:szCs w:val="22"/>
        </w:rPr>
        <w:t>ESTADORES de cada lote licitado</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Os produtos deverão conter em suas embalagens e unidades de acondicioname</w:t>
      </w:r>
      <w:r w:rsidR="000813E6" w:rsidRPr="00520B3A">
        <w:rPr>
          <w:sz w:val="22"/>
          <w:szCs w:val="22"/>
        </w:rPr>
        <w:t>nto o número do lote e validade</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Os produtos nacionais ou importados deverão ser entregues contendo rótulos com todas as informações sobre os mesmos em língua portuguesa, nos termos do art. 31 do</w:t>
      </w:r>
      <w:r w:rsidR="000813E6" w:rsidRPr="00520B3A">
        <w:rPr>
          <w:sz w:val="22"/>
          <w:szCs w:val="22"/>
        </w:rPr>
        <w:t xml:space="preserve"> Código de Defesa do Consumidor</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Nota Fiscal deverá conter o(s) lote(s) de fabricação e data de validade</w:t>
      </w:r>
      <w:r w:rsidR="000813E6" w:rsidRPr="00520B3A">
        <w:rPr>
          <w:sz w:val="22"/>
          <w:szCs w:val="22"/>
        </w:rPr>
        <w:t xml:space="preserve"> de cada produto a ser entregue</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entrega dos produtos</w:t>
      </w:r>
      <w:r w:rsidR="00A65A15">
        <w:rPr>
          <w:sz w:val="22"/>
          <w:szCs w:val="22"/>
        </w:rPr>
        <w:t xml:space="preserve"> </w:t>
      </w:r>
      <w:r w:rsidRPr="00520B3A">
        <w:rPr>
          <w:sz w:val="22"/>
          <w:szCs w:val="22"/>
        </w:rPr>
        <w:t>deverá ser realizada no endereço mencionado no Item 1.</w:t>
      </w:r>
      <w:r w:rsidR="00CC2EC5">
        <w:rPr>
          <w:sz w:val="22"/>
          <w:szCs w:val="22"/>
        </w:rPr>
        <w:t>3</w:t>
      </w:r>
      <w:r w:rsidRPr="00520B3A">
        <w:rPr>
          <w:sz w:val="22"/>
          <w:szCs w:val="22"/>
        </w:rPr>
        <w:t xml:space="preserve">, Parte B deste edital ou no local previamente definido, em até </w:t>
      </w:r>
      <w:r w:rsidR="0052314C">
        <w:rPr>
          <w:sz w:val="22"/>
          <w:szCs w:val="22"/>
        </w:rPr>
        <w:t>1</w:t>
      </w:r>
      <w:r w:rsidRPr="00520B3A">
        <w:rPr>
          <w:sz w:val="22"/>
          <w:szCs w:val="22"/>
        </w:rPr>
        <w:t>5 (</w:t>
      </w:r>
      <w:r w:rsidR="0052314C">
        <w:rPr>
          <w:sz w:val="22"/>
          <w:szCs w:val="22"/>
        </w:rPr>
        <w:t>quinze</w:t>
      </w:r>
      <w:r w:rsidRPr="00520B3A">
        <w:rPr>
          <w:sz w:val="22"/>
          <w:szCs w:val="22"/>
        </w:rPr>
        <w:t xml:space="preserve">) dias do recebimento da(s) </w:t>
      </w:r>
      <w:r w:rsidR="00D71949">
        <w:rPr>
          <w:sz w:val="22"/>
          <w:szCs w:val="22"/>
        </w:rPr>
        <w:t>Ordem(s) de Compra(s)/</w:t>
      </w:r>
      <w:r w:rsidR="00D71949" w:rsidRPr="00D71949">
        <w:rPr>
          <w:sz w:val="22"/>
          <w:szCs w:val="22"/>
        </w:rPr>
        <w:t xml:space="preserve"> </w:t>
      </w:r>
      <w:r w:rsidR="00D71949" w:rsidRPr="001166F4">
        <w:rPr>
          <w:sz w:val="22"/>
          <w:szCs w:val="22"/>
        </w:rPr>
        <w:t>Serviço(s)</w:t>
      </w:r>
      <w:r w:rsidR="00D71949">
        <w:rPr>
          <w:sz w:val="22"/>
          <w:szCs w:val="22"/>
        </w:rPr>
        <w:t xml:space="preserve"> (Pedido(s</w:t>
      </w:r>
      <w:r w:rsidRPr="00520B3A">
        <w:rPr>
          <w:sz w:val="22"/>
          <w:szCs w:val="22"/>
        </w:rPr>
        <w:t xml:space="preserve">) emitida pelo órgão da Administração Pública responsável </w:t>
      </w:r>
      <w:r w:rsidRPr="00520B3A">
        <w:rPr>
          <w:sz w:val="22"/>
          <w:szCs w:val="22"/>
        </w:rPr>
        <w:lastRenderedPageBreak/>
        <w:t>pelo gerenciamento da Ata de Registro de Preços (Gerência de Compras), nos termos do § 2º do Decreto Municipal nº 13.558/2</w:t>
      </w:r>
      <w:r w:rsidR="000813E6" w:rsidRPr="00520B3A">
        <w:rPr>
          <w:sz w:val="22"/>
          <w:szCs w:val="22"/>
        </w:rPr>
        <w:t>010</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 xml:space="preserve">Os produtos serão recebidos pelos respectivos órgãos, descritos no </w:t>
      </w:r>
      <w:r w:rsidRPr="00520B3A">
        <w:rPr>
          <w:b/>
          <w:sz w:val="22"/>
          <w:szCs w:val="22"/>
        </w:rPr>
        <w:t>Item 2, Parte A</w:t>
      </w:r>
      <w:r w:rsidRPr="00520B3A">
        <w:rPr>
          <w:sz w:val="22"/>
          <w:szCs w:val="22"/>
        </w:rPr>
        <w:t xml:space="preserve"> deste edital, da Unidade Requisitante participante desta licitação que </w:t>
      </w:r>
      <w:r w:rsidRPr="00520B3A">
        <w:rPr>
          <w:b/>
          <w:sz w:val="22"/>
          <w:szCs w:val="22"/>
        </w:rPr>
        <w:t>procederá a verificação da conformidade do material com a(s) especificação(ões)</w:t>
      </w:r>
      <w:r w:rsidRPr="00520B3A">
        <w:rPr>
          <w:sz w:val="22"/>
          <w:szCs w:val="22"/>
        </w:rPr>
        <w:t xml:space="preserve">, no prazo de até </w:t>
      </w:r>
      <w:r w:rsidR="00CC2EC5">
        <w:rPr>
          <w:sz w:val="22"/>
          <w:szCs w:val="22"/>
        </w:rPr>
        <w:t>05</w:t>
      </w:r>
      <w:r w:rsidRPr="00520B3A">
        <w:rPr>
          <w:sz w:val="22"/>
          <w:szCs w:val="22"/>
        </w:rPr>
        <w:t xml:space="preserve"> (</w:t>
      </w:r>
      <w:r w:rsidR="00CC2EC5">
        <w:rPr>
          <w:sz w:val="22"/>
          <w:szCs w:val="22"/>
        </w:rPr>
        <w:t>cinco</w:t>
      </w:r>
      <w:r w:rsidRPr="00520B3A">
        <w:rPr>
          <w:sz w:val="22"/>
          <w:szCs w:val="22"/>
        </w:rPr>
        <w:t xml:space="preserve">) dias </w:t>
      </w:r>
      <w:r w:rsidR="00CC2EC5">
        <w:rPr>
          <w:sz w:val="22"/>
          <w:szCs w:val="22"/>
        </w:rPr>
        <w:t xml:space="preserve">úteis, </w:t>
      </w:r>
      <w:r w:rsidRPr="00520B3A">
        <w:rPr>
          <w:sz w:val="22"/>
          <w:szCs w:val="22"/>
        </w:rPr>
        <w:t>contados do seu recebimento. Transcorrido tal prazo sem que a Unidade requisitante, através do órgão responsável, aponte quaisquer desvios, falhas, vícios, defeitos ou desconformidades no que se refere aos produtos entregues, será declarado o recebime</w:t>
      </w:r>
      <w:r w:rsidR="000813E6" w:rsidRPr="00520B3A">
        <w:rPr>
          <w:sz w:val="22"/>
          <w:szCs w:val="22"/>
        </w:rPr>
        <w:t>nto definitivo do(s) produto(s)</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 recebimento provisório ou definitivo não exclui a responsabilidade do PROMITENTE CONTRATADO pela perfeita execução deste Termo de Compromisso e Contrato, quanto à qualidade, correção e segurança do objeto contr</w:t>
      </w:r>
      <w:r w:rsidR="000813E6" w:rsidRPr="00520B3A">
        <w:rPr>
          <w:sz w:val="22"/>
          <w:szCs w:val="22"/>
        </w:rPr>
        <w:t>atado</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Correrá por conta do CONTRATADO (A), toda e qualquer despesa com ensaios, testes, laudos e demais provas exigidas por normas técnicas oficiais, para a perfeita execu</w:t>
      </w:r>
      <w:r w:rsidR="000813E6" w:rsidRPr="00520B3A">
        <w:rPr>
          <w:sz w:val="22"/>
          <w:szCs w:val="22"/>
        </w:rPr>
        <w:t>ção do objeto deste instrumento</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 detentor do termo de Compromisso de Fornecimento/prestação de serviço é obrigado a corrigir, remover ou substituir, totalmente às suas expensas, os materiais em que se verificarem vícios, defeitos ou desconformidades no total ou em par</w:t>
      </w:r>
      <w:r w:rsidR="000813E6" w:rsidRPr="00520B3A">
        <w:rPr>
          <w:sz w:val="22"/>
          <w:szCs w:val="22"/>
        </w:rPr>
        <w:t>te com o objeto desta licitação</w:t>
      </w:r>
    </w:p>
    <w:p w:rsidR="00FE6EF5" w:rsidRPr="00520B3A" w:rsidRDefault="00FE6EF5" w:rsidP="00221C4D">
      <w:pPr>
        <w:jc w:val="both"/>
        <w:rPr>
          <w:sz w:val="22"/>
          <w:szCs w:val="22"/>
        </w:rPr>
      </w:pPr>
    </w:p>
    <w:p w:rsidR="00FE6EF5" w:rsidRPr="00520B3A" w:rsidRDefault="00593CF7" w:rsidP="00221C4D">
      <w:pPr>
        <w:numPr>
          <w:ilvl w:val="0"/>
          <w:numId w:val="10"/>
        </w:numPr>
        <w:suppressAutoHyphens w:val="0"/>
        <w:ind w:left="709" w:hanging="709"/>
        <w:jc w:val="both"/>
        <w:rPr>
          <w:b/>
          <w:sz w:val="22"/>
          <w:szCs w:val="22"/>
        </w:rPr>
      </w:pPr>
      <w:r w:rsidRPr="00520B3A">
        <w:rPr>
          <w:b/>
          <w:sz w:val="22"/>
          <w:szCs w:val="22"/>
        </w:rPr>
        <w:t>Cláusula Oitava – Reajustamento e Revisão</w:t>
      </w:r>
    </w:p>
    <w:p w:rsidR="00FE6EF5" w:rsidRPr="00520B3A" w:rsidRDefault="00FE6EF5" w:rsidP="00221C4D">
      <w:pPr>
        <w:jc w:val="both"/>
        <w:rPr>
          <w:b/>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 xml:space="preserve">Este Termo de Compromisso poderá sofrer alterações, obedecidas às disposições previstas na legislação vigente, em especial, art. 12 do Decreto Municipal nº 13.558/2010 e disposições previstas </w:t>
      </w:r>
      <w:r w:rsidR="00C77131" w:rsidRPr="00520B3A">
        <w:rPr>
          <w:sz w:val="22"/>
          <w:szCs w:val="22"/>
        </w:rPr>
        <w:t>n</w:t>
      </w:r>
      <w:r w:rsidR="000813E6" w:rsidRPr="00520B3A">
        <w:rPr>
          <w:sz w:val="22"/>
          <w:szCs w:val="22"/>
        </w:rPr>
        <w:t>este edital</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 xml:space="preserve">A revisão de preços </w:t>
      </w:r>
      <w:r w:rsidRPr="00520B3A">
        <w:rPr>
          <w:b/>
          <w:sz w:val="22"/>
          <w:szCs w:val="22"/>
        </w:rPr>
        <w:t>registrados em Ata</w:t>
      </w:r>
      <w:r w:rsidRPr="00520B3A">
        <w:rPr>
          <w:sz w:val="22"/>
          <w:szCs w:val="22"/>
        </w:rPr>
        <w:t xml:space="preserve"> poderá ser realizada, em decorrência de eventual redução</w:t>
      </w:r>
      <w:r w:rsidR="000813E6" w:rsidRPr="00520B3A">
        <w:rPr>
          <w:sz w:val="22"/>
          <w:szCs w:val="22"/>
        </w:rPr>
        <w:t xml:space="preserve"> daqueles praticados no mercado</w:t>
      </w:r>
    </w:p>
    <w:p w:rsidR="00FE6EF5" w:rsidRPr="00520B3A" w:rsidRDefault="00FE6EF5" w:rsidP="003B2EBF">
      <w:pPr>
        <w:ind w:left="709" w:hanging="709"/>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Quando o preço registrado, por motivo superveniente, tornar-se superior ao praticado no mer</w:t>
      </w:r>
      <w:r w:rsidR="000813E6" w:rsidRPr="00520B3A">
        <w:rPr>
          <w:sz w:val="22"/>
          <w:szCs w:val="22"/>
        </w:rPr>
        <w:t>cado o órgão gerenciador deverá</w:t>
      </w:r>
    </w:p>
    <w:p w:rsidR="00FE6EF5" w:rsidRPr="00520B3A" w:rsidRDefault="00FE6EF5" w:rsidP="00221C4D">
      <w:pPr>
        <w:pStyle w:val="Recuodecorpodetexto3"/>
        <w:spacing w:after="0"/>
        <w:ind w:left="0"/>
        <w:jc w:val="both"/>
        <w:rPr>
          <w:sz w:val="22"/>
          <w:szCs w:val="22"/>
        </w:rPr>
      </w:pPr>
    </w:p>
    <w:p w:rsidR="00FE6EF5" w:rsidRPr="00520B3A" w:rsidRDefault="00FE6EF5" w:rsidP="00221C4D">
      <w:pPr>
        <w:pStyle w:val="Recuodecorpodetexto3"/>
        <w:spacing w:after="0"/>
        <w:ind w:left="1134"/>
        <w:jc w:val="both"/>
        <w:rPr>
          <w:sz w:val="22"/>
          <w:szCs w:val="22"/>
        </w:rPr>
      </w:pPr>
      <w:r w:rsidRPr="00520B3A">
        <w:rPr>
          <w:sz w:val="22"/>
          <w:szCs w:val="22"/>
        </w:rPr>
        <w:t>a) convocar o fornecedor/prestador visando à negociação para a redução de preços e sua adeq</w:t>
      </w:r>
      <w:r w:rsidR="000813E6" w:rsidRPr="00520B3A">
        <w:rPr>
          <w:sz w:val="22"/>
          <w:szCs w:val="22"/>
        </w:rPr>
        <w:t>uação ao praticado pelo mercado</w:t>
      </w:r>
    </w:p>
    <w:p w:rsidR="00FE6EF5" w:rsidRPr="00520B3A" w:rsidRDefault="00FE6EF5" w:rsidP="00221C4D">
      <w:pPr>
        <w:pStyle w:val="Recuodecorpodetexto3"/>
        <w:spacing w:after="0"/>
        <w:ind w:left="1134"/>
        <w:jc w:val="both"/>
        <w:rPr>
          <w:sz w:val="22"/>
          <w:szCs w:val="22"/>
        </w:rPr>
      </w:pPr>
    </w:p>
    <w:p w:rsidR="00FE6EF5" w:rsidRPr="00520B3A" w:rsidRDefault="00FE6EF5" w:rsidP="00221C4D">
      <w:pPr>
        <w:pStyle w:val="Recuodecorpodetexto3"/>
        <w:spacing w:after="0"/>
        <w:ind w:left="1134"/>
        <w:jc w:val="both"/>
        <w:rPr>
          <w:sz w:val="22"/>
          <w:szCs w:val="22"/>
        </w:rPr>
      </w:pPr>
      <w:r w:rsidRPr="00520B3A">
        <w:rPr>
          <w:sz w:val="22"/>
          <w:szCs w:val="22"/>
        </w:rPr>
        <w:t>b) convocar os demais fornecedores</w:t>
      </w:r>
      <w:r w:rsidR="00CC2EC5">
        <w:rPr>
          <w:sz w:val="22"/>
          <w:szCs w:val="22"/>
        </w:rPr>
        <w:t>/prestadores</w:t>
      </w:r>
      <w:r w:rsidRPr="00520B3A">
        <w:rPr>
          <w:sz w:val="22"/>
          <w:szCs w:val="22"/>
        </w:rPr>
        <w:t xml:space="preserve"> visando i</w:t>
      </w:r>
      <w:r w:rsidR="000813E6" w:rsidRPr="00520B3A">
        <w:rPr>
          <w:sz w:val="22"/>
          <w:szCs w:val="22"/>
        </w:rPr>
        <w:t>gual oportunidade de negociação</w:t>
      </w:r>
    </w:p>
    <w:p w:rsidR="00FE6EF5" w:rsidRPr="00520B3A" w:rsidRDefault="00FE6EF5" w:rsidP="00221C4D">
      <w:pPr>
        <w:pStyle w:val="Recuodecorpodetexto3"/>
        <w:spacing w:after="0"/>
        <w:ind w:left="0"/>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Quando o preço de mercado tornar-se superior aos preços registrados e o fornecedor/prestador, mediante requerimento devidamente comprovado, não puder cumprir o compromisso, a Administração Municipal, atrav</w:t>
      </w:r>
      <w:r w:rsidR="000813E6" w:rsidRPr="00520B3A">
        <w:rPr>
          <w:sz w:val="22"/>
          <w:szCs w:val="22"/>
        </w:rPr>
        <w:t>és do Órgão Gerenciador, poderá</w:t>
      </w:r>
    </w:p>
    <w:p w:rsidR="00FE6EF5" w:rsidRPr="00520B3A" w:rsidRDefault="00FE6EF5" w:rsidP="00221C4D">
      <w:pPr>
        <w:pStyle w:val="Recuodecorpodetexto3"/>
        <w:spacing w:after="0"/>
        <w:ind w:left="0"/>
        <w:jc w:val="both"/>
        <w:rPr>
          <w:sz w:val="22"/>
          <w:szCs w:val="22"/>
        </w:rPr>
      </w:pPr>
    </w:p>
    <w:p w:rsidR="00FE6EF5" w:rsidRPr="00520B3A" w:rsidRDefault="00FE6EF5" w:rsidP="003B2EBF">
      <w:pPr>
        <w:pStyle w:val="Recuodecorpodetexto3"/>
        <w:spacing w:after="0"/>
        <w:ind w:left="1276" w:hanging="142"/>
        <w:jc w:val="both"/>
        <w:rPr>
          <w:sz w:val="22"/>
          <w:szCs w:val="22"/>
        </w:rPr>
      </w:pPr>
      <w:r w:rsidRPr="00520B3A">
        <w:rPr>
          <w:sz w:val="22"/>
          <w:szCs w:val="22"/>
        </w:rPr>
        <w:t xml:space="preserve">a) liberar o fornecedor/prestador do compromisso assumido, sem aplicação de penalidade, se confirmado a veracidade dos motivos e comprovantes apresentados, na hipótese da comunicação ocorrer </w:t>
      </w:r>
      <w:r w:rsidR="000813E6" w:rsidRPr="00520B3A">
        <w:rPr>
          <w:sz w:val="22"/>
          <w:szCs w:val="22"/>
        </w:rPr>
        <w:t>antes do pedido de fornecimento</w:t>
      </w:r>
      <w:r w:rsidR="00CC2EC5">
        <w:rPr>
          <w:sz w:val="22"/>
          <w:szCs w:val="22"/>
        </w:rPr>
        <w:t>/prestação de serviço</w:t>
      </w:r>
    </w:p>
    <w:p w:rsidR="00FE6EF5" w:rsidRPr="00520B3A" w:rsidRDefault="00FE6EF5" w:rsidP="00221C4D">
      <w:pPr>
        <w:pStyle w:val="Recuodecorpodetexto3"/>
        <w:spacing w:after="0"/>
        <w:ind w:left="1134"/>
        <w:jc w:val="both"/>
        <w:rPr>
          <w:sz w:val="22"/>
          <w:szCs w:val="22"/>
        </w:rPr>
      </w:pPr>
    </w:p>
    <w:p w:rsidR="00FE6EF5" w:rsidRPr="00520B3A" w:rsidRDefault="00FE6EF5" w:rsidP="00221C4D">
      <w:pPr>
        <w:pStyle w:val="Recuodecorpodetexto3"/>
        <w:spacing w:after="0"/>
        <w:ind w:left="1134"/>
        <w:jc w:val="both"/>
        <w:rPr>
          <w:sz w:val="22"/>
          <w:szCs w:val="22"/>
        </w:rPr>
      </w:pPr>
      <w:r w:rsidRPr="00520B3A">
        <w:rPr>
          <w:sz w:val="22"/>
          <w:szCs w:val="22"/>
        </w:rPr>
        <w:t>b) convocar os demais fornecedores/prestadores visando i</w:t>
      </w:r>
      <w:r w:rsidR="000813E6" w:rsidRPr="00520B3A">
        <w:rPr>
          <w:sz w:val="22"/>
          <w:szCs w:val="22"/>
        </w:rPr>
        <w:t>gual oportunidade de negociação</w:t>
      </w:r>
    </w:p>
    <w:p w:rsidR="00FE6EF5" w:rsidRPr="00520B3A" w:rsidRDefault="00FE6EF5" w:rsidP="00221C4D">
      <w:pPr>
        <w:pStyle w:val="Recuodecorpodetexto3"/>
        <w:spacing w:after="0"/>
        <w:ind w:left="0"/>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lastRenderedPageBreak/>
        <w:t>Não havendo êxito nas negociações, o Órgão Gerenciador deverá proceder à suspensão do item da Ata de Registro de Preços, adotando as medidas cabíveis para obtençã</w:t>
      </w:r>
      <w:r w:rsidR="000813E6" w:rsidRPr="00520B3A">
        <w:rPr>
          <w:sz w:val="22"/>
          <w:szCs w:val="22"/>
        </w:rPr>
        <w:t>o da contratação mais vantajosa</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Os preços registrados poderão ser revistos nos termos e prazo fixado pelo órgão da Administração Publica responsável pela condução do conjunto de procedimentos do certame para registro de preços e gerenciamento da Ata de Registro de Preços dele decorrente, nos termos do inciso III, art. 2º do D</w:t>
      </w:r>
      <w:r w:rsidR="000813E6" w:rsidRPr="00520B3A">
        <w:rPr>
          <w:sz w:val="22"/>
          <w:szCs w:val="22"/>
        </w:rPr>
        <w:t>ecreto Municipal nº 13.558/2010</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revisão de preços registrados em Ata não implica em revisão dos preços dos contratos decorrentes de respectiva licitação, a qual dependerá de requerimento formal do CONTRATADO e de comprovação do impacto que gerou o eventual des</w:t>
      </w:r>
      <w:r w:rsidR="000813E6" w:rsidRPr="00520B3A">
        <w:rPr>
          <w:sz w:val="22"/>
          <w:szCs w:val="22"/>
        </w:rPr>
        <w:t>equilíbrio econômico-financeiro</w:t>
      </w:r>
    </w:p>
    <w:p w:rsidR="00FE6EF5" w:rsidRPr="00520B3A" w:rsidRDefault="00FE6EF5" w:rsidP="00221C4D">
      <w:pPr>
        <w:jc w:val="both"/>
        <w:rPr>
          <w:sz w:val="22"/>
          <w:szCs w:val="22"/>
        </w:rPr>
      </w:pPr>
    </w:p>
    <w:p w:rsidR="00FE6EF5" w:rsidRPr="00520B3A" w:rsidRDefault="00FE6EF5" w:rsidP="00221C4D">
      <w:pPr>
        <w:numPr>
          <w:ilvl w:val="1"/>
          <w:numId w:val="10"/>
        </w:numPr>
        <w:ind w:left="0" w:firstLine="0"/>
        <w:jc w:val="both"/>
        <w:rPr>
          <w:sz w:val="22"/>
          <w:szCs w:val="22"/>
        </w:rPr>
      </w:pPr>
      <w:r w:rsidRPr="00520B3A">
        <w:rPr>
          <w:sz w:val="22"/>
          <w:szCs w:val="22"/>
        </w:rPr>
        <w:t>Em nenhuma hipótese serão registrados preços que se apres</w:t>
      </w:r>
      <w:r w:rsidR="000813E6" w:rsidRPr="00520B3A">
        <w:rPr>
          <w:sz w:val="22"/>
          <w:szCs w:val="22"/>
        </w:rPr>
        <w:t>entem superiores aos de mercado</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A revisão do preço somente será deferida após cumprir todos os requisitos previstos no Item 1</w:t>
      </w:r>
      <w:r w:rsidR="00524067" w:rsidRPr="00520B3A">
        <w:rPr>
          <w:sz w:val="22"/>
          <w:szCs w:val="22"/>
        </w:rPr>
        <w:t>9</w:t>
      </w:r>
      <w:r w:rsidRPr="00520B3A">
        <w:rPr>
          <w:sz w:val="22"/>
          <w:szCs w:val="22"/>
        </w:rPr>
        <w:t>, Parte C</w:t>
      </w:r>
      <w:r w:rsidRPr="00520B3A">
        <w:rPr>
          <w:color w:val="FF0000"/>
          <w:sz w:val="22"/>
          <w:szCs w:val="22"/>
        </w:rPr>
        <w:t xml:space="preserve"> </w:t>
      </w:r>
      <w:r w:rsidRPr="00520B3A">
        <w:rPr>
          <w:sz w:val="22"/>
          <w:szCs w:val="22"/>
        </w:rPr>
        <w:t>– Disposições Gerais deste edital, e terá validade a partir da data de publicação da deliberação</w:t>
      </w:r>
      <w:r w:rsidR="000813E6" w:rsidRPr="00520B3A">
        <w:rPr>
          <w:sz w:val="22"/>
          <w:szCs w:val="22"/>
        </w:rPr>
        <w:t xml:space="preserve"> no Diário Oficial do Município</w:t>
      </w:r>
    </w:p>
    <w:p w:rsidR="00FE6EF5" w:rsidRPr="00520B3A" w:rsidRDefault="00FE6EF5" w:rsidP="00221C4D">
      <w:pPr>
        <w:jc w:val="both"/>
        <w:rPr>
          <w:sz w:val="22"/>
          <w:szCs w:val="22"/>
        </w:rPr>
      </w:pPr>
    </w:p>
    <w:p w:rsidR="00FE6EF5" w:rsidRPr="00520B3A" w:rsidRDefault="00593CF7" w:rsidP="00221C4D">
      <w:pPr>
        <w:numPr>
          <w:ilvl w:val="0"/>
          <w:numId w:val="10"/>
        </w:numPr>
        <w:suppressAutoHyphens w:val="0"/>
        <w:jc w:val="both"/>
        <w:rPr>
          <w:b/>
          <w:sz w:val="22"/>
          <w:szCs w:val="22"/>
        </w:rPr>
      </w:pPr>
      <w:r w:rsidRPr="00520B3A">
        <w:rPr>
          <w:b/>
          <w:sz w:val="22"/>
          <w:szCs w:val="22"/>
        </w:rPr>
        <w:t>Cláusula Nona - Fiscalização do Contrato e Recebimento do Objeto</w:t>
      </w:r>
    </w:p>
    <w:p w:rsidR="00FE6EF5" w:rsidRPr="00520B3A" w:rsidRDefault="00FE6EF5" w:rsidP="00221C4D">
      <w:pPr>
        <w:jc w:val="both"/>
        <w:rPr>
          <w:sz w:val="22"/>
          <w:szCs w:val="22"/>
        </w:rPr>
      </w:pPr>
    </w:p>
    <w:p w:rsidR="00FE6EF5" w:rsidRPr="00520B3A" w:rsidRDefault="00FE6EF5" w:rsidP="003B2EBF">
      <w:pPr>
        <w:numPr>
          <w:ilvl w:val="1"/>
          <w:numId w:val="10"/>
        </w:numPr>
        <w:ind w:left="709" w:hanging="709"/>
        <w:jc w:val="both"/>
        <w:rPr>
          <w:sz w:val="22"/>
          <w:szCs w:val="22"/>
        </w:rPr>
      </w:pPr>
      <w:r w:rsidRPr="00520B3A">
        <w:rPr>
          <w:sz w:val="22"/>
          <w:szCs w:val="22"/>
        </w:rPr>
        <w:t>Competirá ao Órgão Solicitante do Registro de Preços proceder ao acompanhamento da execução do contrato, ficando esclarecido que a ação ou omissão, total ou parcial, da fiscalização do CONTRATANTE não eximirá à CONTRATADA de total responsabi</w:t>
      </w:r>
      <w:r w:rsidR="000813E6" w:rsidRPr="00520B3A">
        <w:rPr>
          <w:sz w:val="22"/>
          <w:szCs w:val="22"/>
        </w:rPr>
        <w:t>lidade na execução do contrato</w:t>
      </w:r>
    </w:p>
    <w:p w:rsidR="00FE6EF5" w:rsidRPr="00520B3A" w:rsidRDefault="00FE6EF5" w:rsidP="00221C4D">
      <w:pPr>
        <w:jc w:val="both"/>
        <w:rPr>
          <w:sz w:val="22"/>
          <w:szCs w:val="22"/>
        </w:rPr>
      </w:pPr>
    </w:p>
    <w:p w:rsidR="00FE6EF5" w:rsidRPr="00520B3A" w:rsidRDefault="00FE6EF5" w:rsidP="00B962F5">
      <w:pPr>
        <w:numPr>
          <w:ilvl w:val="2"/>
          <w:numId w:val="10"/>
        </w:numPr>
        <w:jc w:val="both"/>
        <w:rPr>
          <w:sz w:val="22"/>
          <w:szCs w:val="22"/>
        </w:rPr>
      </w:pPr>
      <w:r w:rsidRPr="00520B3A">
        <w:rPr>
          <w:sz w:val="22"/>
          <w:szCs w:val="22"/>
        </w:rPr>
        <w:t>Competirá ao CONTRATANTE do Registro de Preços, através da Unidade Requ</w:t>
      </w:r>
      <w:r w:rsidR="000813E6" w:rsidRPr="00520B3A">
        <w:rPr>
          <w:sz w:val="22"/>
          <w:szCs w:val="22"/>
        </w:rPr>
        <w:t>isitante e do Órgão Gerenciador</w:t>
      </w:r>
    </w:p>
    <w:p w:rsidR="00B962F5" w:rsidRPr="00520B3A" w:rsidRDefault="00B962F5" w:rsidP="00221C4D">
      <w:pPr>
        <w:ind w:left="1843"/>
        <w:jc w:val="both"/>
        <w:rPr>
          <w:sz w:val="22"/>
          <w:szCs w:val="22"/>
        </w:rPr>
      </w:pPr>
    </w:p>
    <w:p w:rsidR="00FE6EF5" w:rsidRPr="00520B3A" w:rsidRDefault="00FE6EF5" w:rsidP="0083293F">
      <w:pPr>
        <w:numPr>
          <w:ilvl w:val="0"/>
          <w:numId w:val="20"/>
        </w:numPr>
        <w:ind w:left="2127" w:hanging="284"/>
        <w:jc w:val="both"/>
        <w:rPr>
          <w:sz w:val="22"/>
          <w:szCs w:val="22"/>
        </w:rPr>
      </w:pPr>
      <w:r w:rsidRPr="00520B3A">
        <w:rPr>
          <w:sz w:val="22"/>
          <w:szCs w:val="22"/>
        </w:rPr>
        <w:t>anotar, em registro próprio, as ocorrências relativas à execução do contrato, determinando as providências necessárias à correção da</w:t>
      </w:r>
      <w:r w:rsidR="000813E6" w:rsidRPr="00520B3A">
        <w:rPr>
          <w:sz w:val="22"/>
          <w:szCs w:val="22"/>
        </w:rPr>
        <w:t>s falhas ou defeitos observados</w:t>
      </w:r>
    </w:p>
    <w:p w:rsidR="00B962F5" w:rsidRPr="00520B3A" w:rsidRDefault="00B962F5" w:rsidP="00B962F5">
      <w:pPr>
        <w:ind w:left="2203"/>
        <w:jc w:val="both"/>
        <w:rPr>
          <w:sz w:val="22"/>
          <w:szCs w:val="22"/>
        </w:rPr>
      </w:pPr>
    </w:p>
    <w:p w:rsidR="00FE6EF5" w:rsidRPr="00520B3A" w:rsidRDefault="00FE6EF5" w:rsidP="0083293F">
      <w:pPr>
        <w:numPr>
          <w:ilvl w:val="0"/>
          <w:numId w:val="20"/>
        </w:numPr>
        <w:ind w:left="2127" w:hanging="284"/>
        <w:jc w:val="both"/>
        <w:rPr>
          <w:sz w:val="22"/>
          <w:szCs w:val="22"/>
        </w:rPr>
      </w:pPr>
      <w:r w:rsidRPr="00520B3A">
        <w:rPr>
          <w:sz w:val="22"/>
          <w:szCs w:val="22"/>
        </w:rPr>
        <w:t>dar imediata ciência a seus superiores e ao órgão central de controle, acompanhamento e avaliação financeira de contratos e convênios, dos incidentes e ocorrências da execução que possam acarretar a imposição de s</w:t>
      </w:r>
      <w:r w:rsidR="000813E6" w:rsidRPr="00520B3A">
        <w:rPr>
          <w:sz w:val="22"/>
          <w:szCs w:val="22"/>
        </w:rPr>
        <w:t>anções ou a rescisão contratual</w:t>
      </w:r>
    </w:p>
    <w:p w:rsidR="00B962F5" w:rsidRPr="00520B3A" w:rsidRDefault="00B962F5" w:rsidP="00B962F5">
      <w:pPr>
        <w:pStyle w:val="PargrafodaLista"/>
        <w:tabs>
          <w:tab w:val="left" w:pos="2580"/>
        </w:tabs>
        <w:rPr>
          <w:sz w:val="22"/>
          <w:szCs w:val="22"/>
        </w:rPr>
      </w:pPr>
      <w:r w:rsidRPr="00520B3A">
        <w:rPr>
          <w:sz w:val="22"/>
          <w:szCs w:val="22"/>
        </w:rPr>
        <w:tab/>
      </w:r>
    </w:p>
    <w:p w:rsidR="00B962F5" w:rsidRPr="00520B3A" w:rsidRDefault="00FE6EF5" w:rsidP="0083293F">
      <w:pPr>
        <w:ind w:left="2127" w:hanging="284"/>
        <w:jc w:val="both"/>
        <w:rPr>
          <w:sz w:val="22"/>
          <w:szCs w:val="22"/>
        </w:rPr>
      </w:pPr>
      <w:r w:rsidRPr="00520B3A">
        <w:rPr>
          <w:sz w:val="22"/>
          <w:szCs w:val="22"/>
        </w:rPr>
        <w:t>c) adotar, junto a terceiros, as providências necessárias para a regul</w:t>
      </w:r>
      <w:r w:rsidR="000813E6" w:rsidRPr="00520B3A">
        <w:rPr>
          <w:sz w:val="22"/>
          <w:szCs w:val="22"/>
        </w:rPr>
        <w:t>aridade da execução do contrato</w:t>
      </w:r>
    </w:p>
    <w:p w:rsidR="00B962F5" w:rsidRPr="00520B3A" w:rsidRDefault="00B962F5" w:rsidP="00221C4D">
      <w:pPr>
        <w:ind w:left="1843"/>
        <w:jc w:val="both"/>
        <w:rPr>
          <w:sz w:val="22"/>
          <w:szCs w:val="22"/>
        </w:rPr>
      </w:pPr>
    </w:p>
    <w:p w:rsidR="00FE6EF5" w:rsidRPr="00520B3A" w:rsidRDefault="00FE6EF5" w:rsidP="0083293F">
      <w:pPr>
        <w:ind w:left="2127" w:hanging="284"/>
        <w:jc w:val="both"/>
        <w:rPr>
          <w:sz w:val="22"/>
          <w:szCs w:val="22"/>
        </w:rPr>
      </w:pPr>
      <w:r w:rsidRPr="00520B3A">
        <w:rPr>
          <w:sz w:val="22"/>
          <w:szCs w:val="22"/>
        </w:rPr>
        <w:t xml:space="preserve">d) </w:t>
      </w:r>
      <w:r w:rsidR="00046301" w:rsidRPr="00520B3A">
        <w:rPr>
          <w:sz w:val="22"/>
          <w:szCs w:val="22"/>
        </w:rPr>
        <w:t xml:space="preserve"> </w:t>
      </w:r>
      <w:r w:rsidRPr="00520B3A">
        <w:rPr>
          <w:sz w:val="22"/>
          <w:szCs w:val="22"/>
        </w:rPr>
        <w:t>promover, com a presença da contratada, a verifi</w:t>
      </w:r>
      <w:r w:rsidR="0083293F" w:rsidRPr="00520B3A">
        <w:rPr>
          <w:sz w:val="22"/>
          <w:szCs w:val="22"/>
        </w:rPr>
        <w:t xml:space="preserve">cação da execução já realizada, </w:t>
      </w:r>
      <w:r w:rsidRPr="00520B3A">
        <w:rPr>
          <w:sz w:val="22"/>
          <w:szCs w:val="22"/>
        </w:rPr>
        <w:t>emitindo a competente habilitação p</w:t>
      </w:r>
      <w:r w:rsidR="000813E6" w:rsidRPr="00520B3A">
        <w:rPr>
          <w:sz w:val="22"/>
          <w:szCs w:val="22"/>
        </w:rPr>
        <w:t>ara o recebimento de pagamentos</w:t>
      </w:r>
    </w:p>
    <w:p w:rsidR="00B962F5" w:rsidRPr="00520B3A" w:rsidRDefault="00B962F5" w:rsidP="00221C4D">
      <w:pPr>
        <w:ind w:left="1843"/>
        <w:jc w:val="both"/>
        <w:rPr>
          <w:sz w:val="22"/>
          <w:szCs w:val="22"/>
        </w:rPr>
      </w:pPr>
    </w:p>
    <w:p w:rsidR="00FE6EF5" w:rsidRPr="00520B3A" w:rsidRDefault="00FE6EF5" w:rsidP="0083293F">
      <w:pPr>
        <w:ind w:left="2127" w:hanging="284"/>
        <w:jc w:val="both"/>
        <w:rPr>
          <w:sz w:val="22"/>
          <w:szCs w:val="22"/>
        </w:rPr>
      </w:pPr>
      <w:r w:rsidRPr="00520B3A">
        <w:rPr>
          <w:sz w:val="22"/>
          <w:szCs w:val="22"/>
        </w:rPr>
        <w:t xml:space="preserve">e) </w:t>
      </w:r>
      <w:r w:rsidR="00046301" w:rsidRPr="00520B3A">
        <w:rPr>
          <w:sz w:val="22"/>
          <w:szCs w:val="22"/>
        </w:rPr>
        <w:t xml:space="preserve"> </w:t>
      </w:r>
      <w:r w:rsidRPr="00520B3A">
        <w:rPr>
          <w:sz w:val="22"/>
          <w:szCs w:val="22"/>
        </w:rPr>
        <w:t>cumprir as diretrizes traçadas pelo órgão central de controle, acompanhamento e avaliação financeira de contratos e convên</w:t>
      </w:r>
      <w:r w:rsidR="000813E6" w:rsidRPr="00520B3A">
        <w:rPr>
          <w:sz w:val="22"/>
          <w:szCs w:val="22"/>
        </w:rPr>
        <w:t>ios</w:t>
      </w:r>
    </w:p>
    <w:p w:rsidR="00B962F5" w:rsidRPr="00520B3A" w:rsidRDefault="00B962F5" w:rsidP="00221C4D">
      <w:pPr>
        <w:ind w:left="1843"/>
        <w:jc w:val="both"/>
        <w:rPr>
          <w:sz w:val="22"/>
          <w:szCs w:val="22"/>
        </w:rPr>
      </w:pPr>
    </w:p>
    <w:p w:rsidR="00FE6EF5" w:rsidRPr="00520B3A" w:rsidRDefault="00FE6EF5" w:rsidP="0083293F">
      <w:pPr>
        <w:ind w:left="2127" w:hanging="284"/>
        <w:jc w:val="both"/>
        <w:rPr>
          <w:sz w:val="22"/>
          <w:szCs w:val="22"/>
        </w:rPr>
      </w:pPr>
      <w:r w:rsidRPr="00520B3A">
        <w:rPr>
          <w:sz w:val="22"/>
          <w:szCs w:val="22"/>
        </w:rPr>
        <w:t xml:space="preserve">f) fiscalizar a obrigação da contratada de manter, durante toda a execução do contrato, em compatibilidade com as obrigações assumidas, as condições de </w:t>
      </w:r>
      <w:r w:rsidRPr="00520B3A">
        <w:rPr>
          <w:sz w:val="22"/>
          <w:szCs w:val="22"/>
        </w:rPr>
        <w:lastRenderedPageBreak/>
        <w:t>habilitação e qualificação exigidas na licitação, bem como o regular cumprimento das obrigações</w:t>
      </w:r>
      <w:r w:rsidR="00593CF7" w:rsidRPr="00520B3A">
        <w:rPr>
          <w:sz w:val="22"/>
          <w:szCs w:val="22"/>
        </w:rPr>
        <w:t xml:space="preserve"> trabalhistas e previdenciárias</w:t>
      </w:r>
    </w:p>
    <w:p w:rsidR="00B962F5" w:rsidRPr="00520B3A" w:rsidRDefault="00B962F5" w:rsidP="00221C4D">
      <w:pPr>
        <w:ind w:left="1843"/>
        <w:jc w:val="both"/>
        <w:rPr>
          <w:sz w:val="22"/>
          <w:szCs w:val="22"/>
        </w:rPr>
      </w:pPr>
    </w:p>
    <w:p w:rsidR="00FE6EF5" w:rsidRPr="00520B3A" w:rsidRDefault="00FE6EF5" w:rsidP="0083293F">
      <w:pPr>
        <w:ind w:left="2127" w:hanging="284"/>
        <w:jc w:val="both"/>
        <w:rPr>
          <w:sz w:val="22"/>
          <w:szCs w:val="22"/>
        </w:rPr>
      </w:pPr>
      <w:r w:rsidRPr="00520B3A">
        <w:rPr>
          <w:sz w:val="22"/>
          <w:szCs w:val="22"/>
        </w:rPr>
        <w:t xml:space="preserve">g) </w:t>
      </w:r>
      <w:r w:rsidR="00046301" w:rsidRPr="00520B3A">
        <w:rPr>
          <w:sz w:val="22"/>
          <w:szCs w:val="22"/>
        </w:rPr>
        <w:t xml:space="preserve"> </w:t>
      </w:r>
      <w:r w:rsidRPr="00520B3A">
        <w:rPr>
          <w:sz w:val="22"/>
          <w:szCs w:val="22"/>
        </w:rPr>
        <w:t>ordenar a imediata retirada, de suas dependências, de empregados da  contratada, cuja permanência seja inconveniente ou que venha embaraçar ou dificultar a ação fiscalizadora, correndo, por exclusiva conta da contratada, quaisquer ônus decorrentes das leis trabalhistas e previdenciárias, bem como qual</w:t>
      </w:r>
      <w:r w:rsidR="00593CF7" w:rsidRPr="00520B3A">
        <w:rPr>
          <w:sz w:val="22"/>
          <w:szCs w:val="22"/>
        </w:rPr>
        <w:t>quer outra que tal fato imponha</w:t>
      </w:r>
    </w:p>
    <w:p w:rsidR="00B962F5" w:rsidRPr="00520B3A" w:rsidRDefault="00B962F5" w:rsidP="00221C4D">
      <w:pPr>
        <w:ind w:left="1843"/>
        <w:jc w:val="both"/>
        <w:rPr>
          <w:sz w:val="22"/>
          <w:szCs w:val="22"/>
        </w:rPr>
      </w:pPr>
    </w:p>
    <w:p w:rsidR="00FE6EF5" w:rsidRPr="00520B3A" w:rsidRDefault="00FE6EF5" w:rsidP="0042520F">
      <w:pPr>
        <w:ind w:left="2127" w:hanging="284"/>
        <w:jc w:val="both"/>
        <w:rPr>
          <w:sz w:val="22"/>
          <w:szCs w:val="22"/>
        </w:rPr>
      </w:pPr>
      <w:r w:rsidRPr="00520B3A">
        <w:rPr>
          <w:sz w:val="22"/>
          <w:szCs w:val="22"/>
        </w:rPr>
        <w:t>h) solicitar da Contratada, a qualquer tempo, a apresentação de documentos relacion</w:t>
      </w:r>
      <w:r w:rsidR="00593CF7" w:rsidRPr="00520B3A">
        <w:rPr>
          <w:sz w:val="22"/>
          <w:szCs w:val="22"/>
        </w:rPr>
        <w:t>ados com a execução do contrato</w:t>
      </w:r>
    </w:p>
    <w:p w:rsidR="00FE6EF5" w:rsidRPr="00520B3A" w:rsidRDefault="00FE6EF5" w:rsidP="00221C4D">
      <w:pPr>
        <w:jc w:val="both"/>
        <w:rPr>
          <w:b/>
          <w:sz w:val="22"/>
          <w:szCs w:val="22"/>
        </w:rPr>
      </w:pPr>
    </w:p>
    <w:p w:rsidR="00593CF7" w:rsidRPr="00520B3A" w:rsidRDefault="00FE6EF5" w:rsidP="0042520F">
      <w:pPr>
        <w:numPr>
          <w:ilvl w:val="1"/>
          <w:numId w:val="10"/>
        </w:numPr>
        <w:ind w:left="709" w:hanging="709"/>
        <w:jc w:val="both"/>
        <w:rPr>
          <w:sz w:val="22"/>
          <w:szCs w:val="22"/>
        </w:rPr>
      </w:pPr>
      <w:r w:rsidRPr="00520B3A">
        <w:rPr>
          <w:sz w:val="22"/>
          <w:szCs w:val="22"/>
        </w:rPr>
        <w:t xml:space="preserve">Nos casos de aquisição de equipamentos </w:t>
      </w:r>
      <w:r w:rsidR="00CC2EC5">
        <w:rPr>
          <w:sz w:val="22"/>
          <w:szCs w:val="22"/>
        </w:rPr>
        <w:t xml:space="preserve">ou prestação de serviços </w:t>
      </w:r>
      <w:r w:rsidRPr="00520B3A">
        <w:rPr>
          <w:sz w:val="22"/>
          <w:szCs w:val="22"/>
        </w:rPr>
        <w:t>de grande vulto, o recebimento far-se-á mediante termo circunstanciado</w:t>
      </w:r>
      <w:r w:rsidR="00593CF7" w:rsidRPr="00520B3A">
        <w:rPr>
          <w:sz w:val="22"/>
          <w:szCs w:val="22"/>
        </w:rPr>
        <w:t xml:space="preserve"> e, nos demais, mediante recibo</w:t>
      </w:r>
    </w:p>
    <w:p w:rsidR="00593CF7" w:rsidRPr="00520B3A" w:rsidRDefault="00593CF7" w:rsidP="00593CF7">
      <w:pPr>
        <w:jc w:val="both"/>
        <w:rPr>
          <w:sz w:val="22"/>
          <w:szCs w:val="22"/>
        </w:rPr>
      </w:pPr>
    </w:p>
    <w:p w:rsidR="00FE6EF5" w:rsidRPr="00520B3A" w:rsidRDefault="00FE6EF5" w:rsidP="0042520F">
      <w:pPr>
        <w:numPr>
          <w:ilvl w:val="1"/>
          <w:numId w:val="10"/>
        </w:numPr>
        <w:ind w:left="709" w:hanging="709"/>
        <w:jc w:val="both"/>
        <w:rPr>
          <w:sz w:val="22"/>
          <w:szCs w:val="22"/>
        </w:rPr>
      </w:pPr>
      <w:r w:rsidRPr="00520B3A">
        <w:rPr>
          <w:sz w:val="22"/>
          <w:szCs w:val="22"/>
        </w:rPr>
        <w:t>O contratante rejeitará, no todo ou em parte, qualquer proposição de fornecimento/prestação de serviço em desacordo com as especi</w:t>
      </w:r>
      <w:r w:rsidR="00593CF7" w:rsidRPr="00520B3A">
        <w:rPr>
          <w:sz w:val="22"/>
          <w:szCs w:val="22"/>
        </w:rPr>
        <w:t>ficações do objeto da licitação</w:t>
      </w:r>
    </w:p>
    <w:p w:rsidR="00593CF7" w:rsidRPr="00520B3A" w:rsidRDefault="00593CF7" w:rsidP="00593CF7">
      <w:pPr>
        <w:pStyle w:val="PargrafodaLista"/>
        <w:rPr>
          <w:sz w:val="22"/>
          <w:szCs w:val="22"/>
        </w:rPr>
      </w:pPr>
    </w:p>
    <w:p w:rsidR="00FE6EF5" w:rsidRPr="00520B3A" w:rsidRDefault="00FE6EF5" w:rsidP="0042520F">
      <w:pPr>
        <w:numPr>
          <w:ilvl w:val="1"/>
          <w:numId w:val="10"/>
        </w:numPr>
        <w:ind w:left="709" w:hanging="709"/>
        <w:jc w:val="both"/>
        <w:rPr>
          <w:sz w:val="22"/>
          <w:szCs w:val="22"/>
        </w:rPr>
      </w:pPr>
      <w:r w:rsidRPr="00520B3A">
        <w:rPr>
          <w:sz w:val="22"/>
          <w:szCs w:val="22"/>
        </w:rPr>
        <w:t>O fornecedor/prestador se comprometerá a atender com presteza às reclamações sobre a qualidade e pontualidade do fornecimento, providenciando sua imediata correção, sem ônus para o Município de Vitória da Conquista</w:t>
      </w:r>
    </w:p>
    <w:p w:rsidR="00FE6EF5" w:rsidRPr="00520B3A" w:rsidRDefault="00FE6EF5" w:rsidP="00221C4D">
      <w:pPr>
        <w:jc w:val="both"/>
        <w:rPr>
          <w:sz w:val="22"/>
          <w:szCs w:val="22"/>
        </w:rPr>
      </w:pPr>
    </w:p>
    <w:p w:rsidR="00FE6EF5" w:rsidRPr="00520B3A" w:rsidRDefault="00FE6EF5" w:rsidP="0042520F">
      <w:pPr>
        <w:numPr>
          <w:ilvl w:val="1"/>
          <w:numId w:val="10"/>
        </w:numPr>
        <w:ind w:left="709" w:hanging="709"/>
        <w:jc w:val="both"/>
        <w:rPr>
          <w:sz w:val="22"/>
          <w:szCs w:val="22"/>
        </w:rPr>
      </w:pPr>
      <w:r w:rsidRPr="00520B3A">
        <w:rPr>
          <w:sz w:val="22"/>
          <w:szCs w:val="22"/>
        </w:rPr>
        <w:t>Em caso de divergência entre a Nota de Empenho e a Nota Fiscal/Fatura ou entre os produtos efetivamente entregues, o Fornecedor/Prestador será notificado para retirá-lo</w:t>
      </w:r>
      <w:r w:rsidR="00593CF7" w:rsidRPr="00520B3A">
        <w:rPr>
          <w:sz w:val="22"/>
          <w:szCs w:val="22"/>
        </w:rPr>
        <w:t>s imediatamente</w:t>
      </w:r>
    </w:p>
    <w:p w:rsidR="00FE6EF5" w:rsidRPr="00520B3A" w:rsidRDefault="00FE6EF5" w:rsidP="00221C4D">
      <w:pPr>
        <w:jc w:val="both"/>
        <w:rPr>
          <w:sz w:val="22"/>
          <w:szCs w:val="22"/>
        </w:rPr>
      </w:pPr>
    </w:p>
    <w:p w:rsidR="00FE6EF5" w:rsidRPr="00520B3A" w:rsidRDefault="00FE6EF5" w:rsidP="00221C4D">
      <w:pPr>
        <w:numPr>
          <w:ilvl w:val="0"/>
          <w:numId w:val="10"/>
        </w:numPr>
        <w:suppressAutoHyphens w:val="0"/>
        <w:ind w:left="709" w:hanging="709"/>
        <w:jc w:val="both"/>
        <w:rPr>
          <w:b/>
          <w:sz w:val="22"/>
          <w:szCs w:val="22"/>
        </w:rPr>
      </w:pPr>
      <w:r w:rsidRPr="00520B3A">
        <w:rPr>
          <w:b/>
          <w:sz w:val="22"/>
          <w:szCs w:val="22"/>
        </w:rPr>
        <w:t xml:space="preserve">  </w:t>
      </w:r>
      <w:r w:rsidR="00046301" w:rsidRPr="00520B3A">
        <w:rPr>
          <w:b/>
          <w:sz w:val="22"/>
          <w:szCs w:val="22"/>
        </w:rPr>
        <w:t xml:space="preserve">Cláusula Décima - Das Penalidades </w:t>
      </w:r>
    </w:p>
    <w:p w:rsidR="00FE6EF5" w:rsidRPr="00520B3A" w:rsidRDefault="00FE6EF5" w:rsidP="00221C4D">
      <w:pPr>
        <w:jc w:val="both"/>
        <w:rPr>
          <w:b/>
          <w:sz w:val="22"/>
          <w:szCs w:val="22"/>
        </w:rPr>
      </w:pPr>
    </w:p>
    <w:p w:rsidR="00FE6EF5" w:rsidRPr="00520B3A" w:rsidRDefault="00FE6EF5" w:rsidP="00221C4D">
      <w:pPr>
        <w:numPr>
          <w:ilvl w:val="1"/>
          <w:numId w:val="10"/>
        </w:numPr>
        <w:ind w:left="0" w:firstLine="0"/>
        <w:jc w:val="both"/>
        <w:rPr>
          <w:sz w:val="22"/>
          <w:szCs w:val="22"/>
        </w:rPr>
      </w:pPr>
      <w:r w:rsidRPr="00520B3A">
        <w:rPr>
          <w:sz w:val="22"/>
          <w:szCs w:val="22"/>
        </w:rPr>
        <w:t>O fornecedor ter</w:t>
      </w:r>
      <w:r w:rsidR="00593CF7" w:rsidRPr="00520B3A">
        <w:rPr>
          <w:sz w:val="22"/>
          <w:szCs w:val="22"/>
        </w:rPr>
        <w:t>á seu registro cancelado quando</w:t>
      </w:r>
    </w:p>
    <w:p w:rsidR="00FE6EF5" w:rsidRPr="00520B3A" w:rsidRDefault="00FE6EF5" w:rsidP="00221C4D">
      <w:pPr>
        <w:jc w:val="both"/>
        <w:rPr>
          <w:sz w:val="22"/>
          <w:szCs w:val="22"/>
        </w:rPr>
      </w:pPr>
    </w:p>
    <w:p w:rsidR="00FE6EF5" w:rsidRPr="00520B3A" w:rsidRDefault="00FE6EF5" w:rsidP="003665D8">
      <w:pPr>
        <w:ind w:left="1985" w:hanging="284"/>
        <w:jc w:val="both"/>
        <w:rPr>
          <w:sz w:val="22"/>
          <w:szCs w:val="22"/>
        </w:rPr>
      </w:pPr>
      <w:r w:rsidRPr="00520B3A">
        <w:rPr>
          <w:sz w:val="22"/>
          <w:szCs w:val="22"/>
        </w:rPr>
        <w:t>a) Descumprir as condições do Termo de Compromisso</w:t>
      </w:r>
      <w:r w:rsidR="00593CF7" w:rsidRPr="00520B3A">
        <w:rPr>
          <w:sz w:val="22"/>
          <w:szCs w:val="22"/>
        </w:rPr>
        <w:t xml:space="preserve"> e da Ata de Registro de Preços</w:t>
      </w:r>
    </w:p>
    <w:p w:rsidR="00FE6EF5" w:rsidRPr="00520B3A" w:rsidRDefault="00FE6EF5" w:rsidP="00221C4D">
      <w:pPr>
        <w:ind w:left="1701"/>
        <w:jc w:val="both"/>
        <w:rPr>
          <w:sz w:val="22"/>
          <w:szCs w:val="22"/>
        </w:rPr>
      </w:pPr>
    </w:p>
    <w:p w:rsidR="00FE6EF5" w:rsidRPr="00520B3A" w:rsidRDefault="00FE6EF5" w:rsidP="003665D8">
      <w:pPr>
        <w:ind w:left="1985" w:hanging="284"/>
        <w:jc w:val="both"/>
        <w:rPr>
          <w:sz w:val="22"/>
          <w:szCs w:val="22"/>
        </w:rPr>
      </w:pPr>
      <w:r w:rsidRPr="00520B3A">
        <w:rPr>
          <w:sz w:val="22"/>
          <w:szCs w:val="22"/>
        </w:rPr>
        <w:t>b) Não retirar a respectiva nota de empenho ou instrumento equivalente, no prazo estabelecido pela Administraç</w:t>
      </w:r>
      <w:r w:rsidR="00593CF7" w:rsidRPr="00520B3A">
        <w:rPr>
          <w:sz w:val="22"/>
          <w:szCs w:val="22"/>
        </w:rPr>
        <w:t>ão, sem justificativa aceitável</w:t>
      </w:r>
    </w:p>
    <w:p w:rsidR="00FE6EF5" w:rsidRPr="00520B3A" w:rsidRDefault="00FE6EF5" w:rsidP="00221C4D">
      <w:pPr>
        <w:ind w:left="1701"/>
        <w:jc w:val="both"/>
        <w:rPr>
          <w:sz w:val="22"/>
          <w:szCs w:val="22"/>
        </w:rPr>
      </w:pPr>
    </w:p>
    <w:p w:rsidR="00FE6EF5" w:rsidRPr="00520B3A" w:rsidRDefault="00FE6EF5" w:rsidP="003665D8">
      <w:pPr>
        <w:ind w:left="1985" w:hanging="284"/>
        <w:jc w:val="both"/>
        <w:rPr>
          <w:sz w:val="22"/>
          <w:szCs w:val="22"/>
        </w:rPr>
      </w:pPr>
      <w:r w:rsidRPr="00520B3A">
        <w:rPr>
          <w:sz w:val="22"/>
          <w:szCs w:val="22"/>
        </w:rPr>
        <w:t>c) </w:t>
      </w:r>
      <w:r w:rsidR="003665D8" w:rsidRPr="00520B3A">
        <w:rPr>
          <w:sz w:val="22"/>
          <w:szCs w:val="22"/>
        </w:rPr>
        <w:t xml:space="preserve"> </w:t>
      </w:r>
      <w:r w:rsidRPr="00520B3A">
        <w:rPr>
          <w:sz w:val="22"/>
          <w:szCs w:val="22"/>
        </w:rPr>
        <w:t>Não retirar o respectivo Termo de Compromisso e sua via da Ata de Registro de Preços ou documento equivalente, no prazo estabelecido pela Administração, sem justific</w:t>
      </w:r>
      <w:r w:rsidR="00593CF7" w:rsidRPr="00520B3A">
        <w:rPr>
          <w:sz w:val="22"/>
          <w:szCs w:val="22"/>
        </w:rPr>
        <w:t>ativa aceitável</w:t>
      </w:r>
    </w:p>
    <w:p w:rsidR="00FE6EF5" w:rsidRPr="00520B3A" w:rsidRDefault="00FE6EF5" w:rsidP="00221C4D">
      <w:pPr>
        <w:ind w:left="1701"/>
        <w:jc w:val="both"/>
        <w:rPr>
          <w:sz w:val="22"/>
          <w:szCs w:val="22"/>
        </w:rPr>
      </w:pPr>
    </w:p>
    <w:p w:rsidR="00FE6EF5" w:rsidRPr="00520B3A" w:rsidRDefault="00FE6EF5" w:rsidP="003665D8">
      <w:pPr>
        <w:ind w:left="1985" w:hanging="284"/>
        <w:jc w:val="both"/>
        <w:rPr>
          <w:sz w:val="22"/>
          <w:szCs w:val="22"/>
        </w:rPr>
      </w:pPr>
      <w:r w:rsidRPr="00520B3A">
        <w:rPr>
          <w:sz w:val="22"/>
          <w:szCs w:val="22"/>
        </w:rPr>
        <w:t>d) Não aceitar reduzir o seu preço registrado, na hipótese de este se tornar superio</w:t>
      </w:r>
      <w:r w:rsidR="00593CF7" w:rsidRPr="00520B3A">
        <w:rPr>
          <w:sz w:val="22"/>
          <w:szCs w:val="22"/>
        </w:rPr>
        <w:t>r àqueles praticados no mercado</w:t>
      </w:r>
    </w:p>
    <w:p w:rsidR="00FE6EF5" w:rsidRPr="00520B3A" w:rsidRDefault="00FE6EF5" w:rsidP="00221C4D">
      <w:pPr>
        <w:ind w:left="1134"/>
        <w:jc w:val="both"/>
        <w:rPr>
          <w:sz w:val="22"/>
          <w:szCs w:val="22"/>
        </w:rPr>
      </w:pPr>
    </w:p>
    <w:p w:rsidR="00FE6EF5" w:rsidRPr="00520B3A" w:rsidRDefault="00FE6EF5" w:rsidP="003665D8">
      <w:pPr>
        <w:numPr>
          <w:ilvl w:val="1"/>
          <w:numId w:val="10"/>
        </w:numPr>
        <w:tabs>
          <w:tab w:val="left" w:pos="426"/>
        </w:tabs>
        <w:suppressAutoHyphens w:val="0"/>
        <w:ind w:left="709" w:hanging="709"/>
        <w:jc w:val="both"/>
        <w:rPr>
          <w:sz w:val="22"/>
          <w:szCs w:val="22"/>
        </w:rPr>
      </w:pPr>
      <w:r w:rsidRPr="00520B3A">
        <w:rPr>
          <w:sz w:val="22"/>
          <w:szCs w:val="22"/>
        </w:rPr>
        <w:t>A inexecução contratual, do Termo de Compromisso ou da Ata de Registro de Preços, inclusive por atraso injustificado, sujeitará o CONTRATADO à multa de mora, que será graduada de acordo com a gravidade da infração, obedecid</w:t>
      </w:r>
      <w:r w:rsidR="00593CF7" w:rsidRPr="00520B3A">
        <w:rPr>
          <w:sz w:val="22"/>
          <w:szCs w:val="22"/>
        </w:rPr>
        <w:t>os os seguintes limites máximos</w:t>
      </w:r>
    </w:p>
    <w:p w:rsidR="00FE6EF5" w:rsidRPr="00520B3A" w:rsidRDefault="00FE6EF5" w:rsidP="00221C4D">
      <w:pPr>
        <w:ind w:firstLine="60"/>
        <w:jc w:val="both"/>
        <w:rPr>
          <w:sz w:val="22"/>
          <w:szCs w:val="22"/>
        </w:rPr>
      </w:pPr>
    </w:p>
    <w:p w:rsidR="00FE6EF5" w:rsidRPr="00520B3A" w:rsidRDefault="00FE6EF5" w:rsidP="003665D8">
      <w:pPr>
        <w:tabs>
          <w:tab w:val="left" w:pos="1843"/>
        </w:tabs>
        <w:ind w:left="1985" w:hanging="284"/>
        <w:jc w:val="both"/>
        <w:rPr>
          <w:sz w:val="22"/>
          <w:szCs w:val="22"/>
        </w:rPr>
      </w:pPr>
      <w:r w:rsidRPr="00520B3A">
        <w:rPr>
          <w:sz w:val="22"/>
          <w:szCs w:val="22"/>
        </w:rPr>
        <w:t>a) 10% (dez por cento) sobre o valor do contrato, em caso de descumprimento total da obrigação, inclusive no de recusa do adjudicatário em firmar o contrato, ou ainda na hipótese de negar-se a efetuar o reforço da caução, dentro de 10 (dez) dias con</w:t>
      </w:r>
      <w:r w:rsidR="00593CF7" w:rsidRPr="00520B3A">
        <w:rPr>
          <w:sz w:val="22"/>
          <w:szCs w:val="22"/>
        </w:rPr>
        <w:t>tados da data de sua convocação</w:t>
      </w:r>
    </w:p>
    <w:p w:rsidR="00FE6EF5" w:rsidRPr="00520B3A" w:rsidRDefault="00FE6EF5" w:rsidP="00221C4D">
      <w:pPr>
        <w:tabs>
          <w:tab w:val="left" w:pos="1843"/>
        </w:tabs>
        <w:ind w:left="1701"/>
        <w:jc w:val="both"/>
        <w:rPr>
          <w:sz w:val="22"/>
          <w:szCs w:val="22"/>
        </w:rPr>
      </w:pPr>
    </w:p>
    <w:p w:rsidR="00FE6EF5" w:rsidRPr="00520B3A" w:rsidRDefault="00FE6EF5" w:rsidP="003665D8">
      <w:pPr>
        <w:tabs>
          <w:tab w:val="left" w:pos="1843"/>
        </w:tabs>
        <w:ind w:left="1985" w:hanging="284"/>
        <w:jc w:val="both"/>
        <w:rPr>
          <w:sz w:val="22"/>
          <w:szCs w:val="22"/>
        </w:rPr>
      </w:pPr>
      <w:r w:rsidRPr="00520B3A">
        <w:rPr>
          <w:sz w:val="22"/>
          <w:szCs w:val="22"/>
        </w:rPr>
        <w:t>b) 0,3% (três décimos por cento) ao dia, até o trigésimo dia de atraso, sobre o valor da parte do fornec</w:t>
      </w:r>
      <w:r w:rsidR="00593CF7" w:rsidRPr="00520B3A">
        <w:rPr>
          <w:sz w:val="22"/>
          <w:szCs w:val="22"/>
        </w:rPr>
        <w:t>imento ou serviço não realizado</w:t>
      </w:r>
    </w:p>
    <w:p w:rsidR="00FE6EF5" w:rsidRPr="00520B3A" w:rsidRDefault="00FE6EF5" w:rsidP="00221C4D">
      <w:pPr>
        <w:tabs>
          <w:tab w:val="left" w:pos="1843"/>
        </w:tabs>
        <w:ind w:left="1701"/>
        <w:jc w:val="both"/>
        <w:rPr>
          <w:sz w:val="22"/>
          <w:szCs w:val="22"/>
        </w:rPr>
      </w:pPr>
    </w:p>
    <w:p w:rsidR="00FE6EF5" w:rsidRPr="00520B3A" w:rsidRDefault="00FE6EF5" w:rsidP="003665D8">
      <w:pPr>
        <w:tabs>
          <w:tab w:val="left" w:pos="1843"/>
        </w:tabs>
        <w:ind w:left="1985" w:hanging="284"/>
        <w:jc w:val="both"/>
        <w:rPr>
          <w:sz w:val="22"/>
          <w:szCs w:val="22"/>
        </w:rPr>
      </w:pPr>
      <w:r w:rsidRPr="00520B3A">
        <w:rPr>
          <w:sz w:val="22"/>
          <w:szCs w:val="22"/>
        </w:rPr>
        <w:t>c) 0,7% (sete décimos por cento) sobre o valor da parte do fornecimento ou serviço não realizado, por ca</w:t>
      </w:r>
      <w:r w:rsidR="00593CF7" w:rsidRPr="00520B3A">
        <w:rPr>
          <w:sz w:val="22"/>
          <w:szCs w:val="22"/>
        </w:rPr>
        <w:t>da dia subseqüente ao trigésimo</w:t>
      </w:r>
    </w:p>
    <w:p w:rsidR="00FE6EF5" w:rsidRPr="00520B3A" w:rsidRDefault="00FE6EF5" w:rsidP="00221C4D">
      <w:pPr>
        <w:tabs>
          <w:tab w:val="left" w:pos="1843"/>
        </w:tabs>
        <w:ind w:left="851"/>
        <w:jc w:val="both"/>
        <w:rPr>
          <w:sz w:val="22"/>
          <w:szCs w:val="22"/>
        </w:rPr>
      </w:pPr>
    </w:p>
    <w:p w:rsidR="00FE6EF5" w:rsidRPr="00520B3A" w:rsidRDefault="00FE6EF5" w:rsidP="00E532BB">
      <w:pPr>
        <w:numPr>
          <w:ilvl w:val="2"/>
          <w:numId w:val="10"/>
        </w:numPr>
        <w:ind w:left="2127" w:hanging="993"/>
        <w:jc w:val="both"/>
        <w:rPr>
          <w:sz w:val="22"/>
          <w:szCs w:val="22"/>
        </w:rPr>
      </w:pPr>
      <w:r w:rsidRPr="00520B3A">
        <w:rPr>
          <w:sz w:val="22"/>
          <w:szCs w:val="22"/>
        </w:rPr>
        <w:t xml:space="preserve">A multa a que se refere este item não impede que a Administração rescinda unilateralmente o contrato e aplique as demais sanções </w:t>
      </w:r>
      <w:r w:rsidR="00593CF7" w:rsidRPr="00520B3A">
        <w:rPr>
          <w:sz w:val="22"/>
          <w:szCs w:val="22"/>
        </w:rPr>
        <w:t>previstas na legislação vigente</w:t>
      </w:r>
    </w:p>
    <w:p w:rsidR="00FE6EF5" w:rsidRPr="00520B3A" w:rsidRDefault="00FE6EF5" w:rsidP="00221C4D">
      <w:pPr>
        <w:ind w:left="1134"/>
        <w:jc w:val="both"/>
        <w:rPr>
          <w:sz w:val="22"/>
          <w:szCs w:val="22"/>
        </w:rPr>
      </w:pPr>
    </w:p>
    <w:p w:rsidR="00FE6EF5" w:rsidRPr="00520B3A" w:rsidRDefault="00FE6EF5" w:rsidP="00E532BB">
      <w:pPr>
        <w:numPr>
          <w:ilvl w:val="2"/>
          <w:numId w:val="10"/>
        </w:numPr>
        <w:ind w:left="2127" w:hanging="993"/>
        <w:jc w:val="both"/>
        <w:rPr>
          <w:sz w:val="22"/>
          <w:szCs w:val="22"/>
        </w:rPr>
      </w:pPr>
      <w:r w:rsidRPr="00520B3A">
        <w:rPr>
          <w:sz w:val="22"/>
          <w:szCs w:val="22"/>
        </w:rPr>
        <w:t>A multa, aplicada após regular processo administrativo, será descontada da</w:t>
      </w:r>
      <w:r w:rsidR="00593CF7" w:rsidRPr="00520B3A">
        <w:rPr>
          <w:sz w:val="22"/>
          <w:szCs w:val="22"/>
        </w:rPr>
        <w:t xml:space="preserve"> garantia do contratado faltoso</w:t>
      </w:r>
    </w:p>
    <w:p w:rsidR="00FE6EF5" w:rsidRPr="00520B3A" w:rsidRDefault="00FE6EF5" w:rsidP="00221C4D">
      <w:pPr>
        <w:ind w:left="1134"/>
        <w:jc w:val="both"/>
        <w:rPr>
          <w:sz w:val="22"/>
          <w:szCs w:val="22"/>
        </w:rPr>
      </w:pPr>
    </w:p>
    <w:p w:rsidR="00FE6EF5" w:rsidRPr="00520B3A" w:rsidRDefault="00FE6EF5" w:rsidP="00E532BB">
      <w:pPr>
        <w:numPr>
          <w:ilvl w:val="2"/>
          <w:numId w:val="10"/>
        </w:numPr>
        <w:ind w:left="2127" w:hanging="993"/>
        <w:jc w:val="both"/>
        <w:rPr>
          <w:sz w:val="22"/>
          <w:szCs w:val="22"/>
        </w:rPr>
      </w:pPr>
      <w:r w:rsidRPr="00520B3A">
        <w:rPr>
          <w:sz w:val="22"/>
          <w:szCs w:val="22"/>
        </w:rPr>
        <w:t xml:space="preserve">Se o valor da multa exceder ao da garantia prestada, além da perda desta, a </w:t>
      </w:r>
      <w:r w:rsidRPr="00520B3A">
        <w:rPr>
          <w:caps/>
          <w:sz w:val="22"/>
          <w:szCs w:val="22"/>
        </w:rPr>
        <w:t>contratada</w:t>
      </w:r>
      <w:r w:rsidRPr="00520B3A">
        <w:rPr>
          <w:sz w:val="22"/>
          <w:szCs w:val="22"/>
        </w:rPr>
        <w:t xml:space="preserve"> responderá pela sua diferença, que será descontada dos pagamentos eventualmente devidos pela Administração ou, ainda, se for o caso, cobrada</w:t>
      </w:r>
      <w:r w:rsidR="00593CF7" w:rsidRPr="00520B3A">
        <w:rPr>
          <w:sz w:val="22"/>
          <w:szCs w:val="22"/>
        </w:rPr>
        <w:t xml:space="preserve"> administrativa e judicialmente</w:t>
      </w:r>
    </w:p>
    <w:p w:rsidR="00FE6EF5" w:rsidRPr="00520B3A" w:rsidRDefault="00FE6EF5" w:rsidP="00221C4D">
      <w:pPr>
        <w:ind w:left="1134"/>
        <w:jc w:val="both"/>
        <w:rPr>
          <w:sz w:val="22"/>
          <w:szCs w:val="22"/>
        </w:rPr>
      </w:pPr>
    </w:p>
    <w:p w:rsidR="00FE6EF5" w:rsidRPr="00520B3A" w:rsidRDefault="00FE6EF5" w:rsidP="00E532BB">
      <w:pPr>
        <w:numPr>
          <w:ilvl w:val="2"/>
          <w:numId w:val="10"/>
        </w:numPr>
        <w:ind w:left="2127" w:hanging="993"/>
        <w:jc w:val="both"/>
        <w:rPr>
          <w:sz w:val="22"/>
          <w:szCs w:val="22"/>
        </w:rPr>
      </w:pPr>
      <w:r w:rsidRPr="00520B3A">
        <w:rPr>
          <w:sz w:val="22"/>
          <w:szCs w:val="22"/>
        </w:rPr>
        <w:t>Não tendo sido prestada garantia, à Administração se reserva o direito de descontar diretamente do pagamento devido à CONTRATADA o valor de qu</w:t>
      </w:r>
      <w:r w:rsidR="00593CF7" w:rsidRPr="00520B3A">
        <w:rPr>
          <w:sz w:val="22"/>
          <w:szCs w:val="22"/>
        </w:rPr>
        <w:t>alquer multa porventura imposta</w:t>
      </w:r>
    </w:p>
    <w:p w:rsidR="00FE6EF5" w:rsidRPr="00520B3A" w:rsidRDefault="00FE6EF5" w:rsidP="00221C4D">
      <w:pPr>
        <w:ind w:left="1134"/>
        <w:jc w:val="both"/>
        <w:rPr>
          <w:sz w:val="22"/>
          <w:szCs w:val="22"/>
        </w:rPr>
      </w:pPr>
    </w:p>
    <w:p w:rsidR="00FE6EF5" w:rsidRPr="00520B3A" w:rsidRDefault="00FE6EF5" w:rsidP="00E532BB">
      <w:pPr>
        <w:numPr>
          <w:ilvl w:val="2"/>
          <w:numId w:val="10"/>
        </w:numPr>
        <w:ind w:left="2127" w:hanging="993"/>
        <w:jc w:val="both"/>
        <w:rPr>
          <w:sz w:val="22"/>
          <w:szCs w:val="22"/>
        </w:rPr>
      </w:pPr>
      <w:r w:rsidRPr="00520B3A">
        <w:rPr>
          <w:sz w:val="22"/>
          <w:szCs w:val="22"/>
        </w:rPr>
        <w:t xml:space="preserve">As multas previstas neste item não têm caráter compensatório e o seu pagamento não eximirá a </w:t>
      </w:r>
      <w:r w:rsidRPr="00520B3A">
        <w:rPr>
          <w:caps/>
          <w:sz w:val="22"/>
          <w:szCs w:val="22"/>
        </w:rPr>
        <w:t>contratada</w:t>
      </w:r>
      <w:r w:rsidRPr="00520B3A">
        <w:rPr>
          <w:sz w:val="22"/>
          <w:szCs w:val="22"/>
        </w:rPr>
        <w:t xml:space="preserve"> da responsabilidade por perdas e danos deco</w:t>
      </w:r>
      <w:r w:rsidR="00593CF7" w:rsidRPr="00520B3A">
        <w:rPr>
          <w:sz w:val="22"/>
          <w:szCs w:val="22"/>
        </w:rPr>
        <w:t>rrentes das infrações cometidas</w:t>
      </w:r>
    </w:p>
    <w:p w:rsidR="00FE6EF5" w:rsidRPr="00520B3A" w:rsidRDefault="00FE6EF5" w:rsidP="00221C4D">
      <w:pPr>
        <w:jc w:val="both"/>
        <w:rPr>
          <w:sz w:val="22"/>
          <w:szCs w:val="22"/>
        </w:rPr>
      </w:pPr>
    </w:p>
    <w:p w:rsidR="00FE6EF5" w:rsidRPr="00520B3A" w:rsidRDefault="00E532BB" w:rsidP="00221C4D">
      <w:pPr>
        <w:numPr>
          <w:ilvl w:val="0"/>
          <w:numId w:val="10"/>
        </w:numPr>
        <w:suppressAutoHyphens w:val="0"/>
        <w:ind w:left="851" w:hanging="851"/>
        <w:jc w:val="both"/>
        <w:rPr>
          <w:b/>
          <w:sz w:val="22"/>
          <w:szCs w:val="22"/>
        </w:rPr>
      </w:pPr>
      <w:r w:rsidRPr="00520B3A">
        <w:rPr>
          <w:b/>
          <w:sz w:val="22"/>
          <w:szCs w:val="22"/>
        </w:rPr>
        <w:t xml:space="preserve">Cláusula Décima Primeira - Da Rescisão </w:t>
      </w:r>
    </w:p>
    <w:p w:rsidR="00FE6EF5" w:rsidRPr="00520B3A" w:rsidRDefault="00FE6EF5" w:rsidP="00221C4D">
      <w:pPr>
        <w:jc w:val="both"/>
        <w:rPr>
          <w:b/>
          <w:sz w:val="22"/>
          <w:szCs w:val="22"/>
        </w:rPr>
      </w:pPr>
    </w:p>
    <w:p w:rsidR="00FE6EF5" w:rsidRPr="00520B3A" w:rsidRDefault="00FE6EF5" w:rsidP="00E532BB">
      <w:pPr>
        <w:numPr>
          <w:ilvl w:val="1"/>
          <w:numId w:val="10"/>
        </w:numPr>
        <w:tabs>
          <w:tab w:val="left" w:pos="709"/>
        </w:tabs>
        <w:ind w:left="709" w:hanging="709"/>
        <w:jc w:val="both"/>
        <w:rPr>
          <w:sz w:val="22"/>
          <w:szCs w:val="22"/>
        </w:rPr>
      </w:pPr>
      <w:r w:rsidRPr="00520B3A">
        <w:rPr>
          <w:sz w:val="22"/>
          <w:szCs w:val="22"/>
        </w:rPr>
        <w:t>Os preços registrados poderão ser suspensos temporariamente ou cancelados pela Administ</w:t>
      </w:r>
      <w:r w:rsidR="00593CF7" w:rsidRPr="00520B3A">
        <w:rPr>
          <w:sz w:val="22"/>
          <w:szCs w:val="22"/>
        </w:rPr>
        <w:t>ração, nas seguintes hipóteses</w:t>
      </w:r>
    </w:p>
    <w:p w:rsidR="00FE6EF5" w:rsidRPr="00520B3A" w:rsidRDefault="00FE6EF5" w:rsidP="00221C4D">
      <w:pPr>
        <w:jc w:val="both"/>
        <w:rPr>
          <w:sz w:val="22"/>
          <w:szCs w:val="22"/>
        </w:rPr>
      </w:pPr>
    </w:p>
    <w:p w:rsidR="00FE6EF5" w:rsidRPr="00520B3A" w:rsidRDefault="00FE6EF5" w:rsidP="00221C4D">
      <w:pPr>
        <w:jc w:val="both"/>
        <w:rPr>
          <w:sz w:val="22"/>
          <w:szCs w:val="22"/>
        </w:rPr>
      </w:pPr>
      <w:r w:rsidRPr="00520B3A">
        <w:rPr>
          <w:sz w:val="22"/>
          <w:szCs w:val="22"/>
        </w:rPr>
        <w:t>a) quando se tornarem superiores aos praticad</w:t>
      </w:r>
      <w:r w:rsidR="00593CF7" w:rsidRPr="00520B3A">
        <w:rPr>
          <w:sz w:val="22"/>
          <w:szCs w:val="22"/>
        </w:rPr>
        <w:t>os no mercado</w:t>
      </w:r>
    </w:p>
    <w:p w:rsidR="00FE6EF5" w:rsidRPr="00520B3A" w:rsidRDefault="00FE6EF5" w:rsidP="00221C4D">
      <w:pPr>
        <w:jc w:val="both"/>
        <w:rPr>
          <w:sz w:val="22"/>
          <w:szCs w:val="22"/>
        </w:rPr>
      </w:pPr>
    </w:p>
    <w:p w:rsidR="00FE6EF5" w:rsidRPr="00520B3A" w:rsidRDefault="00FE6EF5" w:rsidP="00221C4D">
      <w:pPr>
        <w:jc w:val="both"/>
        <w:rPr>
          <w:sz w:val="22"/>
          <w:szCs w:val="22"/>
        </w:rPr>
      </w:pPr>
      <w:r w:rsidRPr="00520B3A">
        <w:rPr>
          <w:sz w:val="22"/>
          <w:szCs w:val="22"/>
        </w:rPr>
        <w:t xml:space="preserve">b) por razões de interesse </w:t>
      </w:r>
      <w:r w:rsidR="00B73409" w:rsidRPr="00520B3A">
        <w:rPr>
          <w:sz w:val="22"/>
          <w:szCs w:val="22"/>
        </w:rPr>
        <w:t>público, devidamente fundamentado</w:t>
      </w:r>
    </w:p>
    <w:p w:rsidR="00FE6EF5" w:rsidRPr="00520B3A" w:rsidRDefault="00FE6EF5" w:rsidP="00221C4D">
      <w:pPr>
        <w:pStyle w:val="Recuodecorpodetexto3"/>
        <w:ind w:left="0"/>
        <w:rPr>
          <w:sz w:val="22"/>
          <w:szCs w:val="22"/>
        </w:rPr>
      </w:pPr>
    </w:p>
    <w:p w:rsidR="00FE6EF5" w:rsidRPr="00520B3A" w:rsidRDefault="00FE6EF5" w:rsidP="00E532BB">
      <w:pPr>
        <w:numPr>
          <w:ilvl w:val="1"/>
          <w:numId w:val="10"/>
        </w:numPr>
        <w:ind w:left="709" w:hanging="709"/>
        <w:jc w:val="both"/>
        <w:rPr>
          <w:sz w:val="22"/>
          <w:szCs w:val="22"/>
        </w:rPr>
      </w:pPr>
      <w:r w:rsidRPr="00520B3A">
        <w:rPr>
          <w:sz w:val="22"/>
          <w:szCs w:val="22"/>
        </w:rPr>
        <w:t>A comunicação do cancelamento do preço registrado do fornecedor ou prestador de serviços, nas hipóteses previstas nesta cláusula será feita por escrito, juntando-se o comprovante nos autos que der</w:t>
      </w:r>
      <w:r w:rsidR="00593CF7" w:rsidRPr="00520B3A">
        <w:rPr>
          <w:sz w:val="22"/>
          <w:szCs w:val="22"/>
        </w:rPr>
        <w:t>am origem ao Registro de Preços</w:t>
      </w:r>
    </w:p>
    <w:p w:rsidR="00FE6EF5" w:rsidRPr="00520B3A" w:rsidRDefault="00FE6EF5" w:rsidP="00221C4D">
      <w:pPr>
        <w:jc w:val="both"/>
        <w:rPr>
          <w:sz w:val="22"/>
          <w:szCs w:val="22"/>
        </w:rPr>
      </w:pPr>
    </w:p>
    <w:p w:rsidR="00FE6EF5" w:rsidRPr="00520B3A" w:rsidRDefault="00FE6EF5" w:rsidP="00E532BB">
      <w:pPr>
        <w:numPr>
          <w:ilvl w:val="1"/>
          <w:numId w:val="10"/>
        </w:numPr>
        <w:ind w:left="709" w:hanging="709"/>
        <w:jc w:val="both"/>
        <w:rPr>
          <w:sz w:val="22"/>
          <w:szCs w:val="22"/>
        </w:rPr>
      </w:pPr>
      <w:r w:rsidRPr="00520B3A">
        <w:rPr>
          <w:sz w:val="22"/>
          <w:szCs w:val="22"/>
        </w:rPr>
        <w:t>Antes da suspensão ou cancelamento, a Administração poderá proceder à negociação com o fornecedor ou prestador de serviços, visando à revisão para a redução do preço registrado a fim de compatibilizá-lo</w:t>
      </w:r>
      <w:r w:rsidR="00593CF7" w:rsidRPr="00520B3A">
        <w:rPr>
          <w:sz w:val="22"/>
          <w:szCs w:val="22"/>
        </w:rPr>
        <w:t xml:space="preserve"> com os praticados no mercado</w:t>
      </w:r>
    </w:p>
    <w:p w:rsidR="00FE6EF5" w:rsidRPr="00520B3A" w:rsidRDefault="00FE6EF5" w:rsidP="00221C4D">
      <w:pPr>
        <w:ind w:hanging="578"/>
        <w:jc w:val="both"/>
        <w:rPr>
          <w:sz w:val="22"/>
          <w:szCs w:val="22"/>
        </w:rPr>
      </w:pPr>
    </w:p>
    <w:p w:rsidR="00FE6EF5" w:rsidRPr="00520B3A" w:rsidRDefault="00FE6EF5" w:rsidP="00E532BB">
      <w:pPr>
        <w:numPr>
          <w:ilvl w:val="2"/>
          <w:numId w:val="10"/>
        </w:numPr>
        <w:ind w:left="2127" w:hanging="993"/>
        <w:jc w:val="both"/>
        <w:rPr>
          <w:sz w:val="22"/>
          <w:szCs w:val="22"/>
        </w:rPr>
      </w:pPr>
      <w:r w:rsidRPr="00520B3A">
        <w:rPr>
          <w:sz w:val="22"/>
          <w:szCs w:val="22"/>
        </w:rPr>
        <w:t>No caso de ser ignorado ou incerto o endereço do fornecedor ou prestador de serviço, a comunicação será feita mediante publicação no link abaixo citado, considerando cancelado o preço registrado a partir da data da publicaçã</w:t>
      </w:r>
      <w:r w:rsidR="00593CF7" w:rsidRPr="00520B3A">
        <w:rPr>
          <w:sz w:val="22"/>
          <w:szCs w:val="22"/>
        </w:rPr>
        <w:t>o</w:t>
      </w:r>
    </w:p>
    <w:p w:rsidR="00FE6EF5" w:rsidRPr="00520B3A" w:rsidRDefault="00FE6EF5" w:rsidP="00221C4D">
      <w:pPr>
        <w:jc w:val="both"/>
        <w:rPr>
          <w:sz w:val="22"/>
          <w:szCs w:val="22"/>
        </w:rPr>
      </w:pPr>
    </w:p>
    <w:p w:rsidR="00FE6EF5" w:rsidRPr="00520B3A" w:rsidRDefault="00E858A5" w:rsidP="00221C4D">
      <w:pPr>
        <w:ind w:left="1134"/>
        <w:jc w:val="both"/>
        <w:rPr>
          <w:b/>
          <w:color w:val="1F497D"/>
          <w:sz w:val="22"/>
          <w:szCs w:val="22"/>
        </w:rPr>
      </w:pPr>
      <w:hyperlink r:id="rId22" w:history="1">
        <w:r w:rsidR="00FE6EF5" w:rsidRPr="00520B3A">
          <w:rPr>
            <w:rStyle w:val="Hyperlink"/>
            <w:b/>
            <w:color w:val="1F497D"/>
            <w:sz w:val="22"/>
            <w:szCs w:val="22"/>
          </w:rPr>
          <w:t>http://www.ba.tmunicipal.org.br/prefeitura/vitoriadaconquista/publicacao/</w:t>
        </w:r>
      </w:hyperlink>
    </w:p>
    <w:p w:rsidR="00FE6EF5" w:rsidRPr="00520B3A" w:rsidRDefault="00FE6EF5" w:rsidP="00221C4D">
      <w:pPr>
        <w:pStyle w:val="Recuodecorpodetexto3"/>
        <w:ind w:left="0"/>
        <w:rPr>
          <w:b/>
          <w:sz w:val="22"/>
          <w:szCs w:val="22"/>
        </w:rPr>
      </w:pPr>
    </w:p>
    <w:p w:rsidR="00FE6EF5" w:rsidRPr="00520B3A" w:rsidRDefault="00FE6EF5" w:rsidP="00E532BB">
      <w:pPr>
        <w:numPr>
          <w:ilvl w:val="1"/>
          <w:numId w:val="10"/>
        </w:numPr>
        <w:ind w:left="709" w:hanging="709"/>
        <w:jc w:val="both"/>
        <w:rPr>
          <w:b/>
          <w:sz w:val="22"/>
          <w:szCs w:val="22"/>
        </w:rPr>
      </w:pPr>
      <w:r w:rsidRPr="00520B3A">
        <w:rPr>
          <w:sz w:val="22"/>
          <w:szCs w:val="22"/>
        </w:rPr>
        <w:lastRenderedPageBreak/>
        <w:t>O fornecedor poderá solicitar o cancelamento do preço registrado, mediante justificativa escrita, por motivo justo decorrente de fato superveniente e aceito pela Administração, que comprove a impossibilidade temporária ou definitiva de cumprir as exigências deste instrumento convocatório</w:t>
      </w:r>
    </w:p>
    <w:p w:rsidR="00FE6EF5" w:rsidRPr="00520B3A" w:rsidRDefault="00FE6EF5" w:rsidP="00221C4D">
      <w:pPr>
        <w:jc w:val="both"/>
        <w:rPr>
          <w:b/>
          <w:sz w:val="22"/>
          <w:szCs w:val="22"/>
        </w:rPr>
      </w:pPr>
    </w:p>
    <w:p w:rsidR="00FE6EF5" w:rsidRPr="00520B3A" w:rsidRDefault="00E532BB" w:rsidP="00221C4D">
      <w:pPr>
        <w:numPr>
          <w:ilvl w:val="0"/>
          <w:numId w:val="10"/>
        </w:numPr>
        <w:ind w:left="709" w:hanging="709"/>
        <w:jc w:val="both"/>
        <w:rPr>
          <w:b/>
          <w:sz w:val="22"/>
          <w:szCs w:val="22"/>
        </w:rPr>
      </w:pPr>
      <w:r w:rsidRPr="00520B3A">
        <w:rPr>
          <w:b/>
          <w:sz w:val="22"/>
          <w:szCs w:val="22"/>
        </w:rPr>
        <w:t>Cláusula Décima Segunda – Vinculação ao Edital de Licitação</w:t>
      </w:r>
    </w:p>
    <w:p w:rsidR="00FE6EF5" w:rsidRPr="00520B3A" w:rsidRDefault="00FE6EF5" w:rsidP="00221C4D">
      <w:pPr>
        <w:jc w:val="both"/>
        <w:rPr>
          <w:sz w:val="22"/>
          <w:szCs w:val="22"/>
        </w:rPr>
      </w:pPr>
    </w:p>
    <w:p w:rsidR="00FE6EF5" w:rsidRPr="00520B3A" w:rsidRDefault="00FE6EF5" w:rsidP="00E532BB">
      <w:pPr>
        <w:numPr>
          <w:ilvl w:val="1"/>
          <w:numId w:val="10"/>
        </w:numPr>
        <w:ind w:left="709" w:hanging="709"/>
        <w:jc w:val="both"/>
        <w:rPr>
          <w:b/>
          <w:sz w:val="22"/>
          <w:szCs w:val="22"/>
        </w:rPr>
      </w:pPr>
      <w:r w:rsidRPr="00520B3A">
        <w:rPr>
          <w:sz w:val="22"/>
          <w:szCs w:val="22"/>
        </w:rPr>
        <w:t>Integra o presente Termo e Ata de Registro, como se nele estivessem transcritas, as cláusulas e condições estabelecidas no processo licitatório referido no preâmbulo constante deste Edital e nos seus anexos</w:t>
      </w:r>
    </w:p>
    <w:p w:rsidR="00FE6EF5" w:rsidRPr="00520B3A" w:rsidRDefault="00FE6EF5" w:rsidP="00221C4D">
      <w:pPr>
        <w:jc w:val="both"/>
        <w:rPr>
          <w:sz w:val="22"/>
          <w:szCs w:val="22"/>
        </w:rPr>
      </w:pPr>
    </w:p>
    <w:p w:rsidR="00FE6EF5" w:rsidRPr="00520B3A" w:rsidRDefault="00E532BB" w:rsidP="00221C4D">
      <w:pPr>
        <w:numPr>
          <w:ilvl w:val="0"/>
          <w:numId w:val="10"/>
        </w:numPr>
        <w:ind w:left="709" w:hanging="709"/>
        <w:jc w:val="both"/>
        <w:rPr>
          <w:b/>
          <w:sz w:val="22"/>
          <w:szCs w:val="22"/>
        </w:rPr>
      </w:pPr>
      <w:r w:rsidRPr="00520B3A">
        <w:rPr>
          <w:b/>
          <w:sz w:val="22"/>
          <w:szCs w:val="22"/>
        </w:rPr>
        <w:t>Cláusula Décima Terceira - Foro</w:t>
      </w:r>
    </w:p>
    <w:p w:rsidR="00FE6EF5" w:rsidRPr="00520B3A" w:rsidRDefault="00FE6EF5" w:rsidP="00221C4D">
      <w:pPr>
        <w:jc w:val="both"/>
        <w:rPr>
          <w:sz w:val="22"/>
          <w:szCs w:val="22"/>
        </w:rPr>
      </w:pPr>
    </w:p>
    <w:p w:rsidR="00FE6EF5" w:rsidRPr="00520B3A" w:rsidRDefault="00FE6EF5" w:rsidP="00221C4D">
      <w:pPr>
        <w:jc w:val="both"/>
        <w:rPr>
          <w:sz w:val="22"/>
          <w:szCs w:val="22"/>
        </w:rPr>
      </w:pPr>
      <w:r w:rsidRPr="00520B3A">
        <w:rPr>
          <w:sz w:val="22"/>
          <w:szCs w:val="22"/>
        </w:rPr>
        <w:t>As partes elegem o Foro da Cidade de Vitória da Conquista, Estado da Bahia, que prevalecerá sobre qualquer outro, por mais privilegiado que seja, para dirimir quaisquer dúv</w:t>
      </w:r>
      <w:r w:rsidR="000813E6" w:rsidRPr="00520B3A">
        <w:rPr>
          <w:sz w:val="22"/>
          <w:szCs w:val="22"/>
        </w:rPr>
        <w:t>idas oriundas do presente termo</w:t>
      </w:r>
    </w:p>
    <w:p w:rsidR="00FE6EF5" w:rsidRPr="00520B3A" w:rsidRDefault="00FE6EF5" w:rsidP="00221C4D">
      <w:pPr>
        <w:jc w:val="both"/>
        <w:rPr>
          <w:sz w:val="22"/>
          <w:szCs w:val="22"/>
        </w:rPr>
      </w:pPr>
    </w:p>
    <w:p w:rsidR="00FE6EF5" w:rsidRPr="00520B3A" w:rsidRDefault="00FE6EF5" w:rsidP="00221C4D">
      <w:pPr>
        <w:jc w:val="both"/>
        <w:rPr>
          <w:sz w:val="22"/>
          <w:szCs w:val="22"/>
        </w:rPr>
      </w:pPr>
      <w:r w:rsidRPr="00520B3A">
        <w:rPr>
          <w:sz w:val="22"/>
          <w:szCs w:val="22"/>
        </w:rPr>
        <w:t xml:space="preserve">E, por estarem assim justos e contratados, firmam o presente </w:t>
      </w:r>
      <w:r w:rsidR="00CC2EC5">
        <w:rPr>
          <w:sz w:val="22"/>
          <w:szCs w:val="22"/>
        </w:rPr>
        <w:t>Termo de Compromisso</w:t>
      </w:r>
      <w:r w:rsidRPr="00520B3A">
        <w:rPr>
          <w:sz w:val="22"/>
          <w:szCs w:val="22"/>
        </w:rPr>
        <w:t xml:space="preserve"> em 03 (três) vias de igual teor e forma na presença das testemunhas que subscrevem depoi</w:t>
      </w:r>
      <w:r w:rsidR="000813E6" w:rsidRPr="00520B3A">
        <w:rPr>
          <w:sz w:val="22"/>
          <w:szCs w:val="22"/>
        </w:rPr>
        <w:t>s de lido e achado conforme</w:t>
      </w:r>
    </w:p>
    <w:p w:rsidR="00FE6EF5" w:rsidRPr="00520B3A" w:rsidRDefault="00FE6EF5" w:rsidP="00221C4D">
      <w:pPr>
        <w:jc w:val="both"/>
        <w:rPr>
          <w:sz w:val="22"/>
          <w:szCs w:val="22"/>
        </w:rPr>
      </w:pPr>
    </w:p>
    <w:p w:rsidR="00FE6EF5" w:rsidRPr="00520B3A" w:rsidRDefault="00FE6EF5" w:rsidP="00221C4D">
      <w:pPr>
        <w:jc w:val="center"/>
        <w:rPr>
          <w:sz w:val="22"/>
          <w:szCs w:val="22"/>
        </w:rPr>
      </w:pPr>
      <w:r w:rsidRPr="00520B3A">
        <w:rPr>
          <w:sz w:val="22"/>
          <w:szCs w:val="22"/>
        </w:rPr>
        <w:t>Vitória da Conquista -</w:t>
      </w:r>
      <w:r w:rsidR="00593CF7" w:rsidRPr="00520B3A">
        <w:rPr>
          <w:sz w:val="22"/>
          <w:szCs w:val="22"/>
        </w:rPr>
        <w:t xml:space="preserve"> BA, ___ de ___________ de 2011</w:t>
      </w:r>
    </w:p>
    <w:p w:rsidR="00FE6EF5" w:rsidRPr="00520B3A" w:rsidRDefault="00FE6EF5" w:rsidP="00221C4D">
      <w:pPr>
        <w:jc w:val="both"/>
        <w:rPr>
          <w:sz w:val="22"/>
          <w:szCs w:val="22"/>
        </w:rPr>
      </w:pPr>
    </w:p>
    <w:tbl>
      <w:tblPr>
        <w:tblW w:w="9732" w:type="dxa"/>
        <w:tblLook w:val="04A0"/>
      </w:tblPr>
      <w:tblGrid>
        <w:gridCol w:w="4866"/>
        <w:gridCol w:w="4866"/>
      </w:tblGrid>
      <w:tr w:rsidR="00FE6EF5" w:rsidRPr="00520B3A" w:rsidTr="00FE6EF5">
        <w:tc>
          <w:tcPr>
            <w:tcW w:w="4866" w:type="dxa"/>
          </w:tcPr>
          <w:p w:rsidR="00FE6EF5" w:rsidRPr="00520B3A" w:rsidRDefault="00FE6EF5" w:rsidP="00221C4D">
            <w:pPr>
              <w:pStyle w:val="Ttulo6"/>
              <w:tabs>
                <w:tab w:val="left" w:pos="0"/>
              </w:tabs>
              <w:jc w:val="center"/>
              <w:rPr>
                <w:rFonts w:ascii="Times New Roman" w:hAnsi="Times New Roman"/>
                <w:sz w:val="22"/>
                <w:szCs w:val="22"/>
              </w:rPr>
            </w:pPr>
            <w:r w:rsidRPr="00520B3A">
              <w:rPr>
                <w:rFonts w:ascii="Times New Roman" w:hAnsi="Times New Roman"/>
                <w:sz w:val="22"/>
                <w:szCs w:val="22"/>
              </w:rPr>
              <w:t>______________________________________</w:t>
            </w:r>
          </w:p>
          <w:p w:rsidR="00FE6EF5" w:rsidRPr="00520B3A" w:rsidRDefault="00FE6EF5" w:rsidP="00221C4D">
            <w:pPr>
              <w:pStyle w:val="Ttulo6"/>
              <w:tabs>
                <w:tab w:val="left" w:pos="0"/>
              </w:tabs>
              <w:jc w:val="center"/>
              <w:rPr>
                <w:rFonts w:ascii="Times New Roman" w:hAnsi="Times New Roman"/>
                <w:sz w:val="22"/>
                <w:szCs w:val="22"/>
              </w:rPr>
            </w:pPr>
            <w:r w:rsidRPr="00520B3A">
              <w:rPr>
                <w:rFonts w:ascii="Times New Roman" w:hAnsi="Times New Roman"/>
                <w:sz w:val="22"/>
                <w:szCs w:val="22"/>
              </w:rPr>
              <w:t>Ordenador da despesa</w:t>
            </w:r>
          </w:p>
        </w:tc>
        <w:tc>
          <w:tcPr>
            <w:tcW w:w="4866" w:type="dxa"/>
          </w:tcPr>
          <w:p w:rsidR="00FE6EF5" w:rsidRPr="00520B3A" w:rsidRDefault="00FE6EF5" w:rsidP="00221C4D">
            <w:pPr>
              <w:jc w:val="center"/>
              <w:rPr>
                <w:sz w:val="22"/>
                <w:szCs w:val="22"/>
              </w:rPr>
            </w:pPr>
            <w:r w:rsidRPr="00520B3A">
              <w:rPr>
                <w:sz w:val="22"/>
                <w:szCs w:val="22"/>
              </w:rPr>
              <w:t>______________________________________</w:t>
            </w:r>
          </w:p>
          <w:p w:rsidR="00FE6EF5" w:rsidRPr="00520B3A" w:rsidRDefault="00FE6EF5" w:rsidP="00221C4D">
            <w:pPr>
              <w:jc w:val="center"/>
              <w:rPr>
                <w:sz w:val="22"/>
                <w:szCs w:val="22"/>
              </w:rPr>
            </w:pPr>
            <w:r w:rsidRPr="00520B3A">
              <w:rPr>
                <w:sz w:val="22"/>
                <w:szCs w:val="22"/>
              </w:rPr>
              <w:t>Empresa (Razão Social)</w:t>
            </w:r>
          </w:p>
          <w:p w:rsidR="00FE6EF5" w:rsidRPr="00520B3A" w:rsidRDefault="00FE6EF5" w:rsidP="00221C4D">
            <w:pPr>
              <w:jc w:val="center"/>
              <w:rPr>
                <w:b/>
                <w:sz w:val="22"/>
                <w:szCs w:val="22"/>
              </w:rPr>
            </w:pPr>
            <w:r w:rsidRPr="00520B3A">
              <w:rPr>
                <w:b/>
                <w:sz w:val="22"/>
                <w:szCs w:val="22"/>
              </w:rPr>
              <w:t xml:space="preserve"> </w:t>
            </w:r>
          </w:p>
        </w:tc>
      </w:tr>
    </w:tbl>
    <w:p w:rsidR="00FE6EF5" w:rsidRPr="00520B3A" w:rsidRDefault="00FE6EF5" w:rsidP="00221C4D">
      <w:pPr>
        <w:jc w:val="center"/>
        <w:rPr>
          <w:b/>
          <w:sz w:val="22"/>
          <w:szCs w:val="22"/>
        </w:rPr>
      </w:pPr>
      <w:r w:rsidRPr="00520B3A">
        <w:rPr>
          <w:b/>
          <w:sz w:val="22"/>
          <w:szCs w:val="22"/>
        </w:rPr>
        <w:t>Testemunhas:</w:t>
      </w:r>
    </w:p>
    <w:p w:rsidR="00FE6EF5" w:rsidRPr="00520B3A" w:rsidRDefault="00FE6EF5" w:rsidP="00221C4D">
      <w:pPr>
        <w:jc w:val="center"/>
        <w:rPr>
          <w:b/>
          <w:sz w:val="22"/>
          <w:szCs w:val="22"/>
        </w:rPr>
      </w:pPr>
    </w:p>
    <w:tbl>
      <w:tblPr>
        <w:tblW w:w="9732" w:type="dxa"/>
        <w:tblLook w:val="04A0"/>
      </w:tblPr>
      <w:tblGrid>
        <w:gridCol w:w="4866"/>
        <w:gridCol w:w="4866"/>
      </w:tblGrid>
      <w:tr w:rsidR="00FE6EF5" w:rsidRPr="00520B3A" w:rsidTr="00FE6EF5">
        <w:tc>
          <w:tcPr>
            <w:tcW w:w="4866" w:type="dxa"/>
          </w:tcPr>
          <w:p w:rsidR="00FE6EF5" w:rsidRPr="00520B3A" w:rsidRDefault="00FE6EF5" w:rsidP="00221C4D">
            <w:pPr>
              <w:rPr>
                <w:sz w:val="22"/>
                <w:szCs w:val="22"/>
              </w:rPr>
            </w:pPr>
            <w:r w:rsidRPr="00520B3A">
              <w:rPr>
                <w:sz w:val="22"/>
                <w:szCs w:val="22"/>
              </w:rPr>
              <w:t>______________________________</w:t>
            </w:r>
          </w:p>
        </w:tc>
        <w:tc>
          <w:tcPr>
            <w:tcW w:w="4866" w:type="dxa"/>
          </w:tcPr>
          <w:p w:rsidR="00FE6EF5" w:rsidRPr="00520B3A" w:rsidRDefault="00FE6EF5" w:rsidP="00221C4D">
            <w:pPr>
              <w:jc w:val="both"/>
              <w:rPr>
                <w:sz w:val="22"/>
                <w:szCs w:val="22"/>
              </w:rPr>
            </w:pPr>
            <w:r w:rsidRPr="00520B3A">
              <w:rPr>
                <w:sz w:val="22"/>
                <w:szCs w:val="22"/>
              </w:rPr>
              <w:t>__________________________________</w:t>
            </w:r>
          </w:p>
        </w:tc>
      </w:tr>
    </w:tbl>
    <w:p w:rsidR="00FE6EF5" w:rsidRPr="00520B3A" w:rsidRDefault="00FE6EF5" w:rsidP="00221C4D">
      <w:pPr>
        <w:ind w:left="20" w:hanging="20"/>
        <w:jc w:val="both"/>
        <w:rPr>
          <w:b/>
          <w:sz w:val="22"/>
          <w:szCs w:val="22"/>
        </w:rPr>
      </w:pPr>
    </w:p>
    <w:p w:rsidR="00FE6EF5" w:rsidRPr="00520B3A" w:rsidRDefault="00FE6EF5" w:rsidP="00221C4D">
      <w:pPr>
        <w:ind w:left="20" w:hanging="20"/>
        <w:jc w:val="both"/>
        <w:rPr>
          <w:b/>
          <w:sz w:val="22"/>
          <w:szCs w:val="22"/>
        </w:rPr>
      </w:pPr>
    </w:p>
    <w:p w:rsidR="00FE6EF5" w:rsidRPr="00520B3A" w:rsidRDefault="00FE6EF5" w:rsidP="00FE6EF5">
      <w:pPr>
        <w:spacing w:line="360" w:lineRule="auto"/>
        <w:ind w:left="20" w:hanging="20"/>
        <w:jc w:val="both"/>
        <w:rPr>
          <w:b/>
          <w:sz w:val="22"/>
          <w:szCs w:val="22"/>
        </w:rPr>
      </w:pPr>
    </w:p>
    <w:p w:rsidR="00FE6EF5" w:rsidRPr="00520B3A" w:rsidRDefault="00FE6EF5" w:rsidP="00FE6EF5">
      <w:pPr>
        <w:spacing w:line="360" w:lineRule="auto"/>
        <w:ind w:left="20" w:hanging="20"/>
        <w:jc w:val="both"/>
        <w:rPr>
          <w:b/>
          <w:sz w:val="22"/>
          <w:szCs w:val="22"/>
        </w:rPr>
      </w:pPr>
    </w:p>
    <w:p w:rsidR="00FE6EF5" w:rsidRPr="00520B3A" w:rsidRDefault="00FE6EF5" w:rsidP="00DF37F9">
      <w:pPr>
        <w:jc w:val="center"/>
        <w:rPr>
          <w:b/>
          <w:sz w:val="22"/>
          <w:szCs w:val="22"/>
        </w:rPr>
      </w:pPr>
      <w:r w:rsidRPr="00520B3A">
        <w:rPr>
          <w:b/>
          <w:sz w:val="22"/>
          <w:szCs w:val="22"/>
          <w:u w:val="single"/>
        </w:rPr>
        <w:br w:type="page"/>
      </w:r>
      <w:r w:rsidR="00DF37F9" w:rsidRPr="00DF37F9">
        <w:rPr>
          <w:b/>
          <w:sz w:val="22"/>
          <w:szCs w:val="22"/>
        </w:rPr>
        <w:lastRenderedPageBreak/>
        <w:t>ANEXO IX –</w:t>
      </w:r>
      <w:r w:rsidR="00DF37F9" w:rsidRPr="00520B3A">
        <w:rPr>
          <w:b/>
          <w:sz w:val="22"/>
          <w:szCs w:val="22"/>
          <w:u w:val="single"/>
        </w:rPr>
        <w:t xml:space="preserve"> </w:t>
      </w:r>
      <w:r w:rsidRPr="00520B3A">
        <w:rPr>
          <w:b/>
          <w:sz w:val="22"/>
          <w:szCs w:val="22"/>
        </w:rPr>
        <w:t>MINUTA AO CONTRATO</w:t>
      </w:r>
    </w:p>
    <w:p w:rsidR="00FE6EF5" w:rsidRPr="00DF37F9" w:rsidRDefault="00FE6EF5" w:rsidP="00DF37F9">
      <w:pPr>
        <w:pStyle w:val="Abrirpargrafonegativo"/>
        <w:spacing w:line="360" w:lineRule="auto"/>
        <w:ind w:firstLine="0"/>
        <w:rPr>
          <w:rFonts w:ascii="Times New Roman" w:hAnsi="Times New Roman"/>
          <w:b/>
          <w:sz w:val="22"/>
          <w:szCs w:val="22"/>
          <w:lang w:val="pt-BR"/>
        </w:rPr>
      </w:pPr>
    </w:p>
    <w:tbl>
      <w:tblPr>
        <w:tblW w:w="0" w:type="auto"/>
        <w:tblInd w:w="4880" w:type="dxa"/>
        <w:tblLayout w:type="fixed"/>
        <w:tblCellMar>
          <w:left w:w="70" w:type="dxa"/>
          <w:right w:w="70" w:type="dxa"/>
        </w:tblCellMar>
        <w:tblLook w:val="0000"/>
      </w:tblPr>
      <w:tblGrid>
        <w:gridCol w:w="2637"/>
        <w:gridCol w:w="1826"/>
      </w:tblGrid>
      <w:tr w:rsidR="00E362A6" w:rsidRPr="00520B3A" w:rsidTr="00193B83">
        <w:trPr>
          <w:trHeight w:val="186"/>
        </w:trPr>
        <w:tc>
          <w:tcPr>
            <w:tcW w:w="2637" w:type="dxa"/>
            <w:tcBorders>
              <w:top w:val="single" w:sz="4" w:space="0" w:color="000000"/>
              <w:left w:val="single" w:sz="4" w:space="0" w:color="000000"/>
              <w:bottom w:val="single" w:sz="4" w:space="0" w:color="000000"/>
            </w:tcBorders>
          </w:tcPr>
          <w:p w:rsidR="00E362A6" w:rsidRPr="00520B3A" w:rsidRDefault="00E362A6" w:rsidP="00193B83">
            <w:pPr>
              <w:snapToGrid w:val="0"/>
              <w:jc w:val="both"/>
              <w:rPr>
                <w:sz w:val="22"/>
                <w:szCs w:val="22"/>
              </w:rPr>
            </w:pPr>
            <w:r w:rsidRPr="00520B3A">
              <w:rPr>
                <w:sz w:val="22"/>
                <w:szCs w:val="22"/>
              </w:rPr>
              <w:t>Modalidade de Licitação:</w:t>
            </w:r>
          </w:p>
          <w:p w:rsidR="00E362A6" w:rsidRPr="00520B3A" w:rsidRDefault="00E362A6" w:rsidP="00153271">
            <w:pPr>
              <w:jc w:val="center"/>
              <w:rPr>
                <w:b/>
                <w:bCs/>
                <w:sz w:val="22"/>
                <w:szCs w:val="22"/>
              </w:rPr>
            </w:pPr>
            <w:r w:rsidRPr="00520B3A">
              <w:rPr>
                <w:b/>
                <w:sz w:val="22"/>
                <w:szCs w:val="22"/>
              </w:rPr>
              <w:t xml:space="preserve">Pregão </w:t>
            </w:r>
            <w:r w:rsidR="00153271" w:rsidRPr="00153271">
              <w:rPr>
                <w:b/>
                <w:sz w:val="22"/>
                <w:szCs w:val="22"/>
                <w:lang w:val="pt-PT"/>
              </w:rPr>
              <w:t>Eletrônico</w:t>
            </w:r>
            <w:r w:rsidRPr="00520B3A">
              <w:rPr>
                <w:b/>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E362A6" w:rsidRPr="00113248" w:rsidRDefault="00E362A6" w:rsidP="00193B83">
            <w:pPr>
              <w:snapToGrid w:val="0"/>
              <w:jc w:val="both"/>
              <w:rPr>
                <w:sz w:val="22"/>
                <w:szCs w:val="22"/>
              </w:rPr>
            </w:pPr>
            <w:r w:rsidRPr="00520B3A">
              <w:rPr>
                <w:sz w:val="22"/>
                <w:szCs w:val="22"/>
              </w:rPr>
              <w:t>Número</w:t>
            </w:r>
            <w:r w:rsidRPr="00113248">
              <w:rPr>
                <w:sz w:val="22"/>
                <w:szCs w:val="22"/>
              </w:rPr>
              <w:t>:</w:t>
            </w:r>
          </w:p>
          <w:p w:rsidR="00E362A6" w:rsidRPr="00520B3A" w:rsidRDefault="00E96F77" w:rsidP="00E96F77">
            <w:pPr>
              <w:jc w:val="center"/>
              <w:rPr>
                <w:b/>
                <w:sz w:val="22"/>
                <w:szCs w:val="22"/>
              </w:rPr>
            </w:pPr>
            <w:r>
              <w:rPr>
                <w:b/>
                <w:sz w:val="22"/>
                <w:szCs w:val="22"/>
              </w:rPr>
              <w:t>001</w:t>
            </w:r>
            <w:r w:rsidR="00E362A6" w:rsidRPr="00520B3A">
              <w:rPr>
                <w:b/>
                <w:sz w:val="22"/>
                <w:szCs w:val="22"/>
              </w:rPr>
              <w:t>/201</w:t>
            </w:r>
            <w:r>
              <w:rPr>
                <w:b/>
                <w:sz w:val="22"/>
                <w:szCs w:val="22"/>
              </w:rPr>
              <w:t>2</w:t>
            </w:r>
          </w:p>
        </w:tc>
      </w:tr>
    </w:tbl>
    <w:p w:rsidR="00FE6EF5" w:rsidRPr="00520B3A" w:rsidRDefault="00FE6EF5" w:rsidP="00FE6EF5">
      <w:pPr>
        <w:jc w:val="both"/>
        <w:rPr>
          <w:sz w:val="22"/>
          <w:szCs w:val="22"/>
          <w:u w:val="single"/>
        </w:rPr>
      </w:pPr>
    </w:p>
    <w:p w:rsidR="00FE6EF5" w:rsidRPr="00520B3A" w:rsidRDefault="00FE6EF5" w:rsidP="00FE6EF5">
      <w:pPr>
        <w:jc w:val="both"/>
        <w:rPr>
          <w:sz w:val="22"/>
          <w:szCs w:val="22"/>
          <w:u w:val="single"/>
        </w:rPr>
      </w:pPr>
    </w:p>
    <w:p w:rsidR="00FE6EF5" w:rsidRPr="00D71949" w:rsidRDefault="00FE6EF5" w:rsidP="00FE6EF5">
      <w:pPr>
        <w:pStyle w:val="Abrirpargrafonegativo"/>
        <w:ind w:left="3828" w:firstLine="0"/>
        <w:rPr>
          <w:rFonts w:ascii="Times New Roman" w:hAnsi="Times New Roman"/>
          <w:b/>
          <w:sz w:val="22"/>
          <w:szCs w:val="22"/>
          <w:u w:val="none"/>
          <w:lang w:val="pt-BR"/>
        </w:rPr>
      </w:pPr>
      <w:r w:rsidRPr="00D71949">
        <w:rPr>
          <w:rFonts w:ascii="Times New Roman" w:hAnsi="Times New Roman"/>
          <w:b/>
          <w:sz w:val="22"/>
          <w:szCs w:val="22"/>
          <w:u w:val="none"/>
        </w:rPr>
        <w:t xml:space="preserve">CONTRATO </w:t>
      </w:r>
      <w:r w:rsidR="00D71949">
        <w:rPr>
          <w:rFonts w:ascii="Times New Roman" w:hAnsi="Times New Roman"/>
          <w:b/>
          <w:sz w:val="22"/>
          <w:szCs w:val="22"/>
          <w:u w:val="none"/>
        </w:rPr>
        <w:t>DE</w:t>
      </w:r>
      <w:r w:rsidRPr="00D71949">
        <w:rPr>
          <w:rFonts w:ascii="Times New Roman" w:hAnsi="Times New Roman"/>
          <w:b/>
          <w:sz w:val="22"/>
          <w:szCs w:val="22"/>
          <w:u w:val="none"/>
        </w:rPr>
        <w:t xml:space="preserve"> </w:t>
      </w:r>
      <w:r w:rsidR="00D71949">
        <w:rPr>
          <w:rFonts w:ascii="Times New Roman" w:hAnsi="Times New Roman"/>
          <w:b/>
          <w:sz w:val="22"/>
          <w:szCs w:val="22"/>
          <w:u w:val="none"/>
        </w:rPr>
        <w:t>FORNECIMENTO</w:t>
      </w:r>
      <w:r w:rsidR="00D71949" w:rsidRPr="00D71949">
        <w:rPr>
          <w:rFonts w:ascii="Times New Roman" w:hAnsi="Times New Roman"/>
          <w:b/>
          <w:sz w:val="22"/>
          <w:szCs w:val="22"/>
          <w:u w:val="none"/>
        </w:rPr>
        <w:t xml:space="preserve"> DE </w:t>
      </w:r>
      <w:r w:rsidR="00A65A15">
        <w:rPr>
          <w:rFonts w:ascii="Times New Roman" w:hAnsi="Times New Roman"/>
          <w:b/>
          <w:sz w:val="22"/>
          <w:szCs w:val="22"/>
          <w:u w:val="none"/>
        </w:rPr>
        <w:t xml:space="preserve">NETBOOK’S </w:t>
      </w:r>
      <w:r w:rsidR="00D71949" w:rsidRPr="00D71949">
        <w:rPr>
          <w:rFonts w:ascii="Times New Roman" w:hAnsi="Times New Roman"/>
          <w:b/>
          <w:sz w:val="22"/>
          <w:szCs w:val="22"/>
          <w:u w:val="none"/>
        </w:rPr>
        <w:t>PARA REDE MUNICIPAL DE ENSINO, ATRAVÉS DA SECRETARIA MUNICIPAL DE EDUCAÇÃO/SME</w:t>
      </w:r>
      <w:r w:rsidR="00D71949">
        <w:rPr>
          <w:rFonts w:ascii="Times New Roman" w:hAnsi="Times New Roman"/>
          <w:b/>
          <w:sz w:val="22"/>
          <w:szCs w:val="22"/>
          <w:u w:val="none"/>
        </w:rPr>
        <w:t xml:space="preserve">D </w:t>
      </w:r>
      <w:r w:rsidRPr="00D71949">
        <w:rPr>
          <w:rFonts w:ascii="Times New Roman" w:hAnsi="Times New Roman"/>
          <w:b/>
          <w:sz w:val="22"/>
          <w:szCs w:val="22"/>
          <w:u w:val="none"/>
        </w:rPr>
        <w:t>QUE ENTRE SI FAZEM O MUNICÍPIO DE VITÓRIA DA CONQ</w:t>
      </w:r>
      <w:r w:rsidR="000813E6" w:rsidRPr="00D71949">
        <w:rPr>
          <w:rFonts w:ascii="Times New Roman" w:hAnsi="Times New Roman"/>
          <w:b/>
          <w:sz w:val="22"/>
          <w:szCs w:val="22"/>
          <w:u w:val="none"/>
        </w:rPr>
        <w:t>UISTA E xxxxxxxxxxxxxxxxxxxxxxx</w:t>
      </w:r>
    </w:p>
    <w:p w:rsidR="00FE6EF5" w:rsidRPr="00520B3A" w:rsidRDefault="00FE6EF5" w:rsidP="00FE6EF5">
      <w:pPr>
        <w:ind w:left="4111"/>
        <w:jc w:val="both"/>
        <w:rPr>
          <w:b/>
          <w:sz w:val="22"/>
          <w:szCs w:val="22"/>
        </w:rPr>
      </w:pPr>
      <w:r w:rsidRPr="00520B3A">
        <w:rPr>
          <w:b/>
          <w:sz w:val="22"/>
          <w:szCs w:val="22"/>
        </w:rPr>
        <w:t xml:space="preserve">                                                                                                                                                                                                                                                                                                                                                                                                                                                                                                                                                                                                                                                                                                                                                                                                                                                                                                                                                                                                                                                                                                                                                                                                                                                                                                                    </w:t>
      </w:r>
    </w:p>
    <w:p w:rsidR="00FE6EF5" w:rsidRPr="00520B3A" w:rsidRDefault="00FE6EF5" w:rsidP="00FE6EF5">
      <w:pPr>
        <w:ind w:left="4111"/>
        <w:jc w:val="both"/>
        <w:rPr>
          <w:b/>
          <w:sz w:val="22"/>
          <w:szCs w:val="22"/>
        </w:rPr>
      </w:pPr>
    </w:p>
    <w:p w:rsidR="00FE6EF5" w:rsidRPr="00520B3A" w:rsidRDefault="00FE6EF5" w:rsidP="00FE6EF5">
      <w:pPr>
        <w:jc w:val="both"/>
        <w:rPr>
          <w:sz w:val="22"/>
          <w:szCs w:val="22"/>
        </w:rPr>
      </w:pPr>
      <w:r w:rsidRPr="00520B3A">
        <w:rPr>
          <w:b/>
          <w:sz w:val="22"/>
          <w:szCs w:val="22"/>
        </w:rPr>
        <w:t xml:space="preserve">O MUNICÍPIO DE VITÓRIA DA CONQUISTA, </w:t>
      </w:r>
      <w:r w:rsidRPr="00520B3A">
        <w:rPr>
          <w:sz w:val="22"/>
          <w:szCs w:val="22"/>
        </w:rPr>
        <w:t>Estado da</w:t>
      </w:r>
      <w:r w:rsidRPr="00520B3A">
        <w:rPr>
          <w:b/>
          <w:sz w:val="22"/>
          <w:szCs w:val="22"/>
        </w:rPr>
        <w:t xml:space="preserve"> </w:t>
      </w:r>
      <w:r w:rsidRPr="00520B3A">
        <w:rPr>
          <w:sz w:val="22"/>
          <w:szCs w:val="22"/>
        </w:rPr>
        <w:t xml:space="preserve">Bahia, pessoa jurídica de direito público interno, com sede à Praça Joaquim Correia nº 55, Centro, inscrito no CNPJ/MF sob o nº 14.239.578/0001-00, aqui denominado simplesmente </w:t>
      </w:r>
      <w:r w:rsidRPr="00520B3A">
        <w:rPr>
          <w:b/>
          <w:sz w:val="22"/>
          <w:szCs w:val="22"/>
        </w:rPr>
        <w:t xml:space="preserve">CONTRATANTE, </w:t>
      </w:r>
      <w:r w:rsidRPr="00520B3A">
        <w:rPr>
          <w:sz w:val="22"/>
          <w:szCs w:val="22"/>
        </w:rPr>
        <w:t xml:space="preserve">neste ato representado pelo Exmº. Prefeito Municipal </w:t>
      </w:r>
      <w:r w:rsidRPr="00520B3A">
        <w:rPr>
          <w:b/>
          <w:sz w:val="22"/>
          <w:szCs w:val="22"/>
        </w:rPr>
        <w:t xml:space="preserve">GUILHERME MENEZES DE ANDRADE, </w:t>
      </w:r>
      <w:r w:rsidRPr="00520B3A">
        <w:rPr>
          <w:sz w:val="22"/>
          <w:szCs w:val="22"/>
        </w:rPr>
        <w:t>brasileiro, casado, médico, portador do RG nº 586.105-53/SSP-BA, inscrito no CPF/MF sob o nº 263.733.517-34, residente e domiciliado à Rua I, Quadra I, casa nº 24, Morada do Bem Querer, Candeias, Vitória da Conquista - BA,</w:t>
      </w:r>
      <w:r w:rsidRPr="00520B3A">
        <w:rPr>
          <w:b/>
          <w:sz w:val="22"/>
          <w:szCs w:val="22"/>
        </w:rPr>
        <w:t xml:space="preserve"> </w:t>
      </w:r>
      <w:r w:rsidRPr="00520B3A">
        <w:rPr>
          <w:sz w:val="22"/>
          <w:szCs w:val="22"/>
        </w:rPr>
        <w:t xml:space="preserve">e a </w:t>
      </w:r>
      <w:r w:rsidRPr="00520B3A">
        <w:rPr>
          <w:b/>
          <w:sz w:val="22"/>
          <w:szCs w:val="22"/>
        </w:rPr>
        <w:t xml:space="preserve">xxxxxxxxxxxxxxxxxxxxxxxx, </w:t>
      </w:r>
      <w:r w:rsidRPr="00520B3A">
        <w:rPr>
          <w:sz w:val="22"/>
          <w:szCs w:val="22"/>
        </w:rPr>
        <w:t xml:space="preserve">empresa inscrita no CNPJ/MF sob o nº xxxxxxxxxxxxxxxxxxxxxxxxxxxxxxxxxxxxxxxxxxxxxxxxxxxxx doravante denominada </w:t>
      </w:r>
      <w:r w:rsidRPr="00520B3A">
        <w:rPr>
          <w:b/>
          <w:sz w:val="22"/>
          <w:szCs w:val="22"/>
        </w:rPr>
        <w:t xml:space="preserve">CONTRATADA, </w:t>
      </w:r>
      <w:r w:rsidRPr="00520B3A">
        <w:rPr>
          <w:sz w:val="22"/>
          <w:szCs w:val="22"/>
        </w:rPr>
        <w:t>neste ato representada pelo Sr.</w:t>
      </w:r>
      <w:r w:rsidRPr="00520B3A">
        <w:rPr>
          <w:b/>
          <w:sz w:val="22"/>
          <w:szCs w:val="22"/>
        </w:rPr>
        <w:t xml:space="preserve"> xxxxxxxxxxxxxxx</w:t>
      </w:r>
      <w:r w:rsidRPr="00520B3A">
        <w:rPr>
          <w:sz w:val="22"/>
          <w:szCs w:val="22"/>
        </w:rPr>
        <w:t xml:space="preserve">xxxxxxxxxxxo, portador do RG nº xxxxxxxxxxx SSP/BA e CPF nº xxxxxxxxxx, residente e domiciliado xxxxxxxxxxxxxxxxxxxxxxxxxxxxx, celebram entre si </w:t>
      </w:r>
      <w:r w:rsidRPr="00520B3A">
        <w:rPr>
          <w:b/>
          <w:sz w:val="22"/>
          <w:szCs w:val="22"/>
        </w:rPr>
        <w:t xml:space="preserve">CONTRATO PARA </w:t>
      </w:r>
      <w:r w:rsidR="00E2640C">
        <w:rPr>
          <w:b/>
          <w:sz w:val="22"/>
          <w:szCs w:val="22"/>
        </w:rPr>
        <w:t>FORNECIMENTO</w:t>
      </w:r>
      <w:r w:rsidR="00E2640C" w:rsidRPr="00D71949">
        <w:rPr>
          <w:b/>
          <w:sz w:val="22"/>
          <w:szCs w:val="22"/>
        </w:rPr>
        <w:t xml:space="preserve"> DE</w:t>
      </w:r>
      <w:r w:rsidR="00BD4F79">
        <w:rPr>
          <w:b/>
          <w:sz w:val="22"/>
          <w:szCs w:val="22"/>
        </w:rPr>
        <w:t xml:space="preserve"> NETBOOK’S </w:t>
      </w:r>
      <w:r w:rsidR="00E2640C" w:rsidRPr="00D71949">
        <w:rPr>
          <w:b/>
          <w:sz w:val="22"/>
          <w:szCs w:val="22"/>
        </w:rPr>
        <w:t xml:space="preserve"> PARA REDE MUNICIPAL DE ENSINO</w:t>
      </w:r>
      <w:r w:rsidRPr="00520B3A">
        <w:rPr>
          <w:b/>
          <w:sz w:val="22"/>
          <w:szCs w:val="22"/>
        </w:rPr>
        <w:t xml:space="preserve">, </w:t>
      </w:r>
      <w:r w:rsidR="00BD4F79" w:rsidRPr="00D71949">
        <w:rPr>
          <w:b/>
          <w:sz w:val="22"/>
          <w:szCs w:val="22"/>
        </w:rPr>
        <w:t>ATRAVÉS DA SECRETARIA MUNICIPAL DE EDUCAÇÃO/SME</w:t>
      </w:r>
      <w:r w:rsidR="00BD4F79">
        <w:rPr>
          <w:b/>
          <w:sz w:val="22"/>
          <w:szCs w:val="22"/>
        </w:rPr>
        <w:t xml:space="preserve">D </w:t>
      </w:r>
      <w:r w:rsidRPr="00520B3A">
        <w:rPr>
          <w:sz w:val="22"/>
          <w:szCs w:val="22"/>
        </w:rPr>
        <w:t xml:space="preserve">conforme processo licitatório referente ao </w:t>
      </w:r>
      <w:r w:rsidRPr="00520B3A">
        <w:rPr>
          <w:b/>
          <w:sz w:val="22"/>
          <w:szCs w:val="22"/>
        </w:rPr>
        <w:t xml:space="preserve">Pregão </w:t>
      </w:r>
      <w:r w:rsidR="00153271" w:rsidRPr="00153271">
        <w:rPr>
          <w:b/>
          <w:sz w:val="22"/>
          <w:szCs w:val="22"/>
          <w:lang w:val="pt-PT"/>
        </w:rPr>
        <w:t>Eletrônico</w:t>
      </w:r>
      <w:r w:rsidRPr="00520B3A">
        <w:rPr>
          <w:sz w:val="22"/>
          <w:szCs w:val="22"/>
        </w:rPr>
        <w:t xml:space="preserve"> </w:t>
      </w:r>
      <w:r w:rsidRPr="00520B3A">
        <w:rPr>
          <w:b/>
          <w:sz w:val="22"/>
          <w:szCs w:val="22"/>
        </w:rPr>
        <w:t xml:space="preserve">n.º </w:t>
      </w:r>
      <w:r w:rsidR="00AC7898">
        <w:rPr>
          <w:b/>
          <w:sz w:val="22"/>
          <w:szCs w:val="22"/>
        </w:rPr>
        <w:t>001</w:t>
      </w:r>
      <w:r w:rsidRPr="00520B3A">
        <w:rPr>
          <w:b/>
          <w:sz w:val="22"/>
          <w:szCs w:val="22"/>
        </w:rPr>
        <w:t>/201</w:t>
      </w:r>
      <w:r w:rsidR="00AC7898">
        <w:rPr>
          <w:b/>
          <w:sz w:val="22"/>
          <w:szCs w:val="22"/>
        </w:rPr>
        <w:t>2</w:t>
      </w:r>
      <w:r w:rsidRPr="00520B3A">
        <w:rPr>
          <w:sz w:val="22"/>
          <w:szCs w:val="22"/>
        </w:rPr>
        <w:t xml:space="preserve"> observada as disposições das lei federal de  n.º 8.666/93 e suas alterações posteriores</w:t>
      </w:r>
      <w:r w:rsidRPr="00520B3A">
        <w:rPr>
          <w:b/>
          <w:sz w:val="22"/>
          <w:szCs w:val="22"/>
        </w:rPr>
        <w:t xml:space="preserve"> </w:t>
      </w:r>
      <w:r w:rsidRPr="00520B3A">
        <w:rPr>
          <w:sz w:val="22"/>
          <w:szCs w:val="22"/>
        </w:rPr>
        <w:t>e</w:t>
      </w:r>
      <w:r w:rsidRPr="00520B3A">
        <w:rPr>
          <w:b/>
          <w:sz w:val="22"/>
          <w:szCs w:val="22"/>
        </w:rPr>
        <w:t xml:space="preserve"> </w:t>
      </w:r>
      <w:r w:rsidRPr="00520B3A">
        <w:rPr>
          <w:sz w:val="22"/>
          <w:szCs w:val="22"/>
        </w:rPr>
        <w:t xml:space="preserve">mediante as </w:t>
      </w:r>
      <w:r w:rsidR="000813E6" w:rsidRPr="00520B3A">
        <w:rPr>
          <w:sz w:val="22"/>
          <w:szCs w:val="22"/>
        </w:rPr>
        <w:t>cláusulas e condições seguintes</w:t>
      </w:r>
    </w:p>
    <w:p w:rsidR="00FE6EF5" w:rsidRPr="00520B3A" w:rsidRDefault="00FE6EF5" w:rsidP="00FE6EF5">
      <w:pPr>
        <w:ind w:firstLine="1160"/>
        <w:jc w:val="both"/>
        <w:rPr>
          <w:b/>
          <w:sz w:val="22"/>
          <w:szCs w:val="22"/>
          <w:u w:val="single"/>
        </w:rPr>
      </w:pPr>
    </w:p>
    <w:p w:rsidR="00FE6EF5" w:rsidRPr="00520B3A" w:rsidRDefault="00FE6EF5" w:rsidP="00FE6EF5">
      <w:pPr>
        <w:jc w:val="both"/>
        <w:rPr>
          <w:sz w:val="22"/>
          <w:szCs w:val="22"/>
        </w:rPr>
      </w:pPr>
      <w:r w:rsidRPr="00520B3A">
        <w:rPr>
          <w:b/>
          <w:sz w:val="22"/>
          <w:szCs w:val="22"/>
        </w:rPr>
        <w:t xml:space="preserve">Cláusula Primeira – </w:t>
      </w:r>
      <w:r w:rsidR="002F5FF9" w:rsidRPr="00520B3A">
        <w:rPr>
          <w:b/>
          <w:sz w:val="22"/>
          <w:szCs w:val="22"/>
        </w:rPr>
        <w:t>Do Objeto</w:t>
      </w:r>
      <w:r w:rsidR="002F5FF9" w:rsidRPr="00520B3A">
        <w:rPr>
          <w:sz w:val="22"/>
          <w:szCs w:val="22"/>
        </w:rPr>
        <w:t xml:space="preserve"> </w:t>
      </w:r>
    </w:p>
    <w:p w:rsidR="00FE6EF5" w:rsidRPr="00520B3A" w:rsidRDefault="00FE6EF5" w:rsidP="00FE6EF5">
      <w:pPr>
        <w:ind w:firstLine="1160"/>
        <w:jc w:val="both"/>
        <w:rPr>
          <w:sz w:val="22"/>
          <w:szCs w:val="22"/>
        </w:rPr>
      </w:pPr>
    </w:p>
    <w:p w:rsidR="00FE6EF5" w:rsidRPr="00520B3A" w:rsidRDefault="00FE6EF5" w:rsidP="00FE6EF5">
      <w:pPr>
        <w:jc w:val="both"/>
        <w:rPr>
          <w:sz w:val="22"/>
          <w:szCs w:val="22"/>
        </w:rPr>
      </w:pPr>
      <w:r w:rsidRPr="00520B3A">
        <w:rPr>
          <w:sz w:val="22"/>
          <w:szCs w:val="22"/>
        </w:rPr>
        <w:t xml:space="preserve">O presente Contrato tem por objetivo a </w:t>
      </w:r>
      <w:r w:rsidR="00E2640C">
        <w:rPr>
          <w:sz w:val="22"/>
          <w:szCs w:val="22"/>
        </w:rPr>
        <w:t>aquisi</w:t>
      </w:r>
      <w:r w:rsidRPr="00520B3A">
        <w:rPr>
          <w:sz w:val="22"/>
          <w:szCs w:val="22"/>
        </w:rPr>
        <w:t xml:space="preserve">ção </w:t>
      </w:r>
      <w:r w:rsidR="00E2640C" w:rsidRPr="00E2640C">
        <w:rPr>
          <w:sz w:val="22"/>
          <w:szCs w:val="22"/>
        </w:rPr>
        <w:t xml:space="preserve">de </w:t>
      </w:r>
      <w:r w:rsidR="00A65A15">
        <w:rPr>
          <w:sz w:val="22"/>
          <w:szCs w:val="22"/>
        </w:rPr>
        <w:t>netbook’s</w:t>
      </w:r>
      <w:r w:rsidR="00E2640C" w:rsidRPr="00E2640C">
        <w:rPr>
          <w:sz w:val="22"/>
          <w:szCs w:val="22"/>
        </w:rPr>
        <w:t xml:space="preserve"> para rede municipal de ensino, através da Secretaria Municipal de Educação/SMED</w:t>
      </w:r>
      <w:r w:rsidRPr="00520B3A">
        <w:rPr>
          <w:sz w:val="22"/>
          <w:szCs w:val="22"/>
        </w:rPr>
        <w:t>, conforme condições, quantidades e especificações abaixo, incluindo as constantes do edital, que passam a fazer parte deste contrato como</w:t>
      </w:r>
      <w:r w:rsidR="000813E6" w:rsidRPr="00520B3A">
        <w:rPr>
          <w:sz w:val="22"/>
          <w:szCs w:val="22"/>
        </w:rPr>
        <w:t xml:space="preserve"> se aqui estivessem transcritas</w:t>
      </w:r>
    </w:p>
    <w:p w:rsidR="00FE6EF5" w:rsidRPr="00520B3A" w:rsidRDefault="00FE6EF5" w:rsidP="00FE6EF5">
      <w:pPr>
        <w:ind w:left="720"/>
        <w:jc w:val="both"/>
        <w:rPr>
          <w:b/>
          <w:sz w:val="22"/>
          <w:szCs w:val="22"/>
          <w:highlight w:val="yellow"/>
        </w:rPr>
      </w:pPr>
    </w:p>
    <w:tbl>
      <w:tblPr>
        <w:tblW w:w="10517" w:type="dxa"/>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19"/>
        <w:gridCol w:w="4071"/>
        <w:gridCol w:w="1398"/>
        <w:gridCol w:w="1042"/>
        <w:gridCol w:w="977"/>
        <w:gridCol w:w="977"/>
        <w:gridCol w:w="1433"/>
      </w:tblGrid>
      <w:tr w:rsidR="007E29B0" w:rsidRPr="007E29B0" w:rsidTr="007E29B0">
        <w:trPr>
          <w:trHeight w:val="238"/>
        </w:trPr>
        <w:tc>
          <w:tcPr>
            <w:tcW w:w="10517" w:type="dxa"/>
            <w:gridSpan w:val="7"/>
            <w:vAlign w:val="center"/>
          </w:tcPr>
          <w:p w:rsidR="007E29B0" w:rsidRPr="007E29B0" w:rsidRDefault="007E29B0" w:rsidP="003B4C92">
            <w:pPr>
              <w:jc w:val="center"/>
              <w:rPr>
                <w:b/>
                <w:sz w:val="16"/>
                <w:szCs w:val="22"/>
              </w:rPr>
            </w:pPr>
            <w:r w:rsidRPr="007E29B0">
              <w:rPr>
                <w:b/>
                <w:sz w:val="16"/>
                <w:szCs w:val="22"/>
              </w:rPr>
              <w:t>LOTE N° ________ - (descrição)</w:t>
            </w:r>
          </w:p>
        </w:tc>
      </w:tr>
      <w:tr w:rsidR="007E29B0" w:rsidRPr="007E29B0" w:rsidTr="007E29B0">
        <w:trPr>
          <w:trHeight w:val="392"/>
        </w:trPr>
        <w:tc>
          <w:tcPr>
            <w:tcW w:w="619" w:type="dxa"/>
            <w:vAlign w:val="center"/>
          </w:tcPr>
          <w:p w:rsidR="007E29B0" w:rsidRPr="007E29B0" w:rsidRDefault="007E29B0" w:rsidP="003B4C92">
            <w:pPr>
              <w:pStyle w:val="PargrafodaLista"/>
              <w:ind w:left="0"/>
              <w:jc w:val="center"/>
              <w:rPr>
                <w:b/>
                <w:sz w:val="16"/>
                <w:szCs w:val="22"/>
              </w:rPr>
            </w:pPr>
            <w:r w:rsidRPr="007E29B0">
              <w:rPr>
                <w:b/>
                <w:sz w:val="16"/>
                <w:szCs w:val="22"/>
              </w:rPr>
              <w:t>Item</w:t>
            </w:r>
          </w:p>
        </w:tc>
        <w:tc>
          <w:tcPr>
            <w:tcW w:w="4071" w:type="dxa"/>
            <w:vAlign w:val="center"/>
          </w:tcPr>
          <w:p w:rsidR="007E29B0" w:rsidRPr="007E29B0" w:rsidRDefault="007E29B0" w:rsidP="003B4C92">
            <w:pPr>
              <w:pStyle w:val="PargrafodaLista"/>
              <w:ind w:left="0"/>
              <w:jc w:val="center"/>
              <w:rPr>
                <w:b/>
                <w:sz w:val="16"/>
                <w:szCs w:val="22"/>
              </w:rPr>
            </w:pPr>
            <w:r w:rsidRPr="007E29B0">
              <w:rPr>
                <w:b/>
                <w:sz w:val="16"/>
                <w:szCs w:val="22"/>
              </w:rPr>
              <w:t>Descrição do Produto</w:t>
            </w:r>
          </w:p>
        </w:tc>
        <w:tc>
          <w:tcPr>
            <w:tcW w:w="1398" w:type="dxa"/>
            <w:vAlign w:val="center"/>
          </w:tcPr>
          <w:p w:rsidR="007E29B0" w:rsidRPr="007E29B0" w:rsidRDefault="007E29B0" w:rsidP="003B4C92">
            <w:pPr>
              <w:pStyle w:val="PargrafodaLista"/>
              <w:ind w:left="0"/>
              <w:jc w:val="center"/>
              <w:rPr>
                <w:b/>
                <w:sz w:val="16"/>
                <w:szCs w:val="22"/>
              </w:rPr>
            </w:pPr>
            <w:r w:rsidRPr="007E29B0">
              <w:rPr>
                <w:b/>
                <w:sz w:val="16"/>
                <w:szCs w:val="22"/>
              </w:rPr>
              <w:t>Apresentação</w:t>
            </w:r>
          </w:p>
        </w:tc>
        <w:tc>
          <w:tcPr>
            <w:tcW w:w="1042" w:type="dxa"/>
            <w:vAlign w:val="center"/>
          </w:tcPr>
          <w:p w:rsidR="007E29B0" w:rsidRPr="007E29B0" w:rsidRDefault="007E29B0" w:rsidP="003B4C92">
            <w:pPr>
              <w:pStyle w:val="PargrafodaLista"/>
              <w:ind w:left="0"/>
              <w:jc w:val="center"/>
              <w:rPr>
                <w:b/>
                <w:sz w:val="16"/>
                <w:szCs w:val="22"/>
              </w:rPr>
            </w:pPr>
            <w:r w:rsidRPr="007E29B0">
              <w:rPr>
                <w:b/>
                <w:sz w:val="16"/>
                <w:szCs w:val="22"/>
              </w:rPr>
              <w:t>Quant.</w:t>
            </w:r>
          </w:p>
        </w:tc>
        <w:tc>
          <w:tcPr>
            <w:tcW w:w="977" w:type="dxa"/>
            <w:vAlign w:val="center"/>
          </w:tcPr>
          <w:p w:rsidR="007E29B0" w:rsidRPr="007E29B0" w:rsidRDefault="007E29B0" w:rsidP="003B4C92">
            <w:pPr>
              <w:pStyle w:val="PargrafodaLista"/>
              <w:ind w:left="0"/>
              <w:jc w:val="center"/>
              <w:rPr>
                <w:b/>
                <w:sz w:val="16"/>
                <w:szCs w:val="22"/>
              </w:rPr>
            </w:pPr>
            <w:r w:rsidRPr="007E29B0">
              <w:rPr>
                <w:b/>
                <w:sz w:val="16"/>
                <w:szCs w:val="22"/>
              </w:rPr>
              <w:t>Valor Unitário R$</w:t>
            </w:r>
          </w:p>
        </w:tc>
        <w:tc>
          <w:tcPr>
            <w:tcW w:w="977" w:type="dxa"/>
            <w:vAlign w:val="center"/>
          </w:tcPr>
          <w:p w:rsidR="007E29B0" w:rsidRPr="007E29B0" w:rsidRDefault="007E29B0" w:rsidP="003B4C92">
            <w:pPr>
              <w:pStyle w:val="PargrafodaLista"/>
              <w:ind w:left="0"/>
              <w:jc w:val="center"/>
              <w:rPr>
                <w:b/>
                <w:sz w:val="16"/>
                <w:szCs w:val="22"/>
              </w:rPr>
            </w:pPr>
            <w:r w:rsidRPr="007E29B0">
              <w:rPr>
                <w:b/>
                <w:sz w:val="16"/>
                <w:szCs w:val="22"/>
              </w:rPr>
              <w:t>Valor Total R$</w:t>
            </w:r>
          </w:p>
        </w:tc>
        <w:tc>
          <w:tcPr>
            <w:tcW w:w="1433" w:type="dxa"/>
            <w:vAlign w:val="center"/>
          </w:tcPr>
          <w:p w:rsidR="007E29B0" w:rsidRPr="007E29B0" w:rsidRDefault="007E29B0" w:rsidP="003B4C92">
            <w:pPr>
              <w:pStyle w:val="PargrafodaLista"/>
              <w:ind w:left="0"/>
              <w:jc w:val="center"/>
              <w:rPr>
                <w:b/>
                <w:sz w:val="16"/>
                <w:szCs w:val="22"/>
              </w:rPr>
            </w:pPr>
            <w:r w:rsidRPr="007E29B0">
              <w:rPr>
                <w:b/>
                <w:sz w:val="16"/>
                <w:szCs w:val="22"/>
              </w:rPr>
              <w:t>Citar Marca Cotada</w:t>
            </w:r>
          </w:p>
        </w:tc>
      </w:tr>
      <w:tr w:rsidR="007E29B0" w:rsidRPr="007E29B0" w:rsidTr="007E29B0">
        <w:trPr>
          <w:trHeight w:val="244"/>
        </w:trPr>
        <w:tc>
          <w:tcPr>
            <w:tcW w:w="619" w:type="dxa"/>
            <w:vAlign w:val="center"/>
          </w:tcPr>
          <w:p w:rsidR="007E29B0" w:rsidRPr="007E29B0" w:rsidRDefault="007E29B0" w:rsidP="003B4C92">
            <w:pPr>
              <w:jc w:val="center"/>
              <w:rPr>
                <w:sz w:val="16"/>
                <w:szCs w:val="18"/>
              </w:rPr>
            </w:pPr>
          </w:p>
        </w:tc>
        <w:tc>
          <w:tcPr>
            <w:tcW w:w="4071" w:type="dxa"/>
            <w:vAlign w:val="center"/>
          </w:tcPr>
          <w:p w:rsidR="007E29B0" w:rsidRPr="007E29B0" w:rsidRDefault="007E29B0" w:rsidP="003B4C92">
            <w:pPr>
              <w:jc w:val="both"/>
              <w:rPr>
                <w:sz w:val="16"/>
                <w:szCs w:val="18"/>
              </w:rPr>
            </w:pPr>
          </w:p>
        </w:tc>
        <w:tc>
          <w:tcPr>
            <w:tcW w:w="1398" w:type="dxa"/>
            <w:vAlign w:val="center"/>
          </w:tcPr>
          <w:p w:rsidR="007E29B0" w:rsidRPr="007E29B0" w:rsidRDefault="007E29B0" w:rsidP="003B4C92">
            <w:pPr>
              <w:jc w:val="center"/>
              <w:rPr>
                <w:sz w:val="16"/>
                <w:szCs w:val="18"/>
              </w:rPr>
            </w:pPr>
          </w:p>
        </w:tc>
        <w:tc>
          <w:tcPr>
            <w:tcW w:w="1042" w:type="dxa"/>
            <w:vAlign w:val="center"/>
          </w:tcPr>
          <w:p w:rsidR="007E29B0" w:rsidRPr="007E29B0" w:rsidRDefault="007E29B0" w:rsidP="003B4C92">
            <w:pPr>
              <w:jc w:val="center"/>
              <w:rPr>
                <w:sz w:val="16"/>
                <w:szCs w:val="18"/>
              </w:rPr>
            </w:pPr>
          </w:p>
        </w:tc>
        <w:tc>
          <w:tcPr>
            <w:tcW w:w="977" w:type="dxa"/>
            <w:vAlign w:val="center"/>
          </w:tcPr>
          <w:p w:rsidR="007E29B0" w:rsidRPr="007E29B0" w:rsidRDefault="007E29B0" w:rsidP="003B4C92">
            <w:pPr>
              <w:pStyle w:val="PargrafodaLista"/>
              <w:ind w:left="0"/>
              <w:jc w:val="center"/>
              <w:rPr>
                <w:b/>
                <w:sz w:val="16"/>
                <w:szCs w:val="18"/>
              </w:rPr>
            </w:pPr>
          </w:p>
        </w:tc>
        <w:tc>
          <w:tcPr>
            <w:tcW w:w="977" w:type="dxa"/>
            <w:vAlign w:val="center"/>
          </w:tcPr>
          <w:p w:rsidR="007E29B0" w:rsidRPr="007E29B0" w:rsidRDefault="007E29B0" w:rsidP="003B4C92">
            <w:pPr>
              <w:pStyle w:val="PargrafodaLista"/>
              <w:ind w:left="0"/>
              <w:jc w:val="center"/>
              <w:rPr>
                <w:b/>
                <w:sz w:val="16"/>
                <w:szCs w:val="18"/>
              </w:rPr>
            </w:pPr>
          </w:p>
        </w:tc>
        <w:tc>
          <w:tcPr>
            <w:tcW w:w="1433" w:type="dxa"/>
            <w:vAlign w:val="center"/>
          </w:tcPr>
          <w:p w:rsidR="007E29B0" w:rsidRPr="007E29B0" w:rsidRDefault="007E29B0" w:rsidP="003B4C92">
            <w:pPr>
              <w:pStyle w:val="PargrafodaLista"/>
              <w:ind w:left="0"/>
              <w:jc w:val="center"/>
              <w:rPr>
                <w:b/>
                <w:sz w:val="16"/>
                <w:szCs w:val="18"/>
              </w:rPr>
            </w:pPr>
          </w:p>
        </w:tc>
      </w:tr>
      <w:tr w:rsidR="007E29B0" w:rsidRPr="007E29B0" w:rsidTr="007E29B0">
        <w:trPr>
          <w:trHeight w:hRule="exact" w:val="245"/>
        </w:trPr>
        <w:tc>
          <w:tcPr>
            <w:tcW w:w="9084" w:type="dxa"/>
            <w:gridSpan w:val="6"/>
            <w:vAlign w:val="center"/>
          </w:tcPr>
          <w:p w:rsidR="007E29B0" w:rsidRPr="007E29B0" w:rsidRDefault="007E29B0" w:rsidP="003B4C92">
            <w:pPr>
              <w:pStyle w:val="PargrafodaLista"/>
              <w:ind w:left="0"/>
              <w:jc w:val="right"/>
              <w:rPr>
                <w:b/>
                <w:sz w:val="16"/>
                <w:szCs w:val="22"/>
              </w:rPr>
            </w:pPr>
            <w:r w:rsidRPr="007E29B0">
              <w:rPr>
                <w:b/>
                <w:sz w:val="16"/>
                <w:szCs w:val="22"/>
              </w:rPr>
              <w:t>Valor Total do Lote (R$)</w:t>
            </w:r>
          </w:p>
        </w:tc>
        <w:tc>
          <w:tcPr>
            <w:tcW w:w="1433" w:type="dxa"/>
            <w:vAlign w:val="center"/>
          </w:tcPr>
          <w:p w:rsidR="007E29B0" w:rsidRPr="007E29B0" w:rsidRDefault="007E29B0" w:rsidP="003B4C92">
            <w:pPr>
              <w:pStyle w:val="PargrafodaLista"/>
              <w:ind w:left="0"/>
              <w:jc w:val="center"/>
              <w:rPr>
                <w:b/>
                <w:sz w:val="16"/>
                <w:szCs w:val="22"/>
              </w:rPr>
            </w:pPr>
          </w:p>
        </w:tc>
      </w:tr>
    </w:tbl>
    <w:p w:rsidR="00FE6EF5" w:rsidRPr="00520B3A" w:rsidRDefault="00FE6EF5" w:rsidP="00FE6EF5">
      <w:pPr>
        <w:rPr>
          <w:sz w:val="22"/>
          <w:szCs w:val="22"/>
        </w:rPr>
      </w:pPr>
    </w:p>
    <w:p w:rsidR="00FE6EF5" w:rsidRPr="00520B3A" w:rsidRDefault="00FE6EF5" w:rsidP="00FE6EF5">
      <w:pPr>
        <w:jc w:val="both"/>
        <w:rPr>
          <w:b/>
          <w:sz w:val="22"/>
          <w:szCs w:val="22"/>
        </w:rPr>
      </w:pPr>
      <w:r w:rsidRPr="00520B3A">
        <w:rPr>
          <w:b/>
          <w:sz w:val="22"/>
          <w:szCs w:val="22"/>
        </w:rPr>
        <w:t xml:space="preserve">Cláusula Segunda – </w:t>
      </w:r>
      <w:r w:rsidR="002F5FF9" w:rsidRPr="00520B3A">
        <w:rPr>
          <w:b/>
          <w:sz w:val="22"/>
          <w:szCs w:val="22"/>
        </w:rPr>
        <w:t>Do Regime De Execução</w:t>
      </w:r>
    </w:p>
    <w:p w:rsidR="00DF1F9D" w:rsidRPr="00520B3A" w:rsidRDefault="00DF1F9D" w:rsidP="00FE6EF5">
      <w:pPr>
        <w:jc w:val="both"/>
        <w:rPr>
          <w:b/>
          <w:sz w:val="22"/>
          <w:szCs w:val="22"/>
          <w:u w:val="single"/>
        </w:rPr>
      </w:pPr>
    </w:p>
    <w:p w:rsidR="00FE6EF5" w:rsidRPr="00520B3A" w:rsidRDefault="00FE6EF5" w:rsidP="00FE6EF5">
      <w:pPr>
        <w:spacing w:after="120"/>
        <w:ind w:left="705" w:hanging="705"/>
        <w:jc w:val="both"/>
        <w:rPr>
          <w:sz w:val="22"/>
          <w:szCs w:val="22"/>
        </w:rPr>
      </w:pPr>
      <w:r w:rsidRPr="00520B3A">
        <w:rPr>
          <w:b/>
          <w:sz w:val="22"/>
          <w:szCs w:val="22"/>
        </w:rPr>
        <w:t>2.1.</w:t>
      </w:r>
      <w:r w:rsidRPr="00520B3A">
        <w:rPr>
          <w:b/>
          <w:sz w:val="22"/>
          <w:szCs w:val="22"/>
        </w:rPr>
        <w:tab/>
      </w:r>
      <w:r w:rsidR="00E2640C">
        <w:rPr>
          <w:sz w:val="22"/>
          <w:szCs w:val="22"/>
        </w:rPr>
        <w:t>O fornecimento dos bens</w:t>
      </w:r>
      <w:r w:rsidRPr="00520B3A">
        <w:rPr>
          <w:sz w:val="22"/>
          <w:szCs w:val="22"/>
        </w:rPr>
        <w:t xml:space="preserve"> pela </w:t>
      </w:r>
      <w:r w:rsidRPr="00520B3A">
        <w:rPr>
          <w:b/>
          <w:sz w:val="22"/>
          <w:szCs w:val="22"/>
        </w:rPr>
        <w:t>CONTRATADA</w:t>
      </w:r>
      <w:r w:rsidRPr="00520B3A">
        <w:rPr>
          <w:sz w:val="22"/>
          <w:szCs w:val="22"/>
        </w:rPr>
        <w:t xml:space="preserve"> será feita em conformidade com a solicitação do órgão requisitante, no prazo de até 15 (quinze) dias corridos, contado a partir</w:t>
      </w:r>
      <w:r w:rsidR="000813E6" w:rsidRPr="00520B3A">
        <w:rPr>
          <w:sz w:val="22"/>
          <w:szCs w:val="22"/>
        </w:rPr>
        <w:t xml:space="preserve"> da emissão da ordem de compra</w:t>
      </w:r>
    </w:p>
    <w:p w:rsidR="004C2C2E" w:rsidRPr="004C2C2E" w:rsidRDefault="00FE6EF5" w:rsidP="004C2C2E">
      <w:pPr>
        <w:pStyle w:val="Corpodetexto31"/>
        <w:snapToGrid w:val="0"/>
        <w:rPr>
          <w:rFonts w:ascii="Times New Roman" w:hAnsi="Times New Roman"/>
          <w:color w:val="auto"/>
        </w:rPr>
      </w:pPr>
      <w:r w:rsidRPr="00520B3A">
        <w:rPr>
          <w:rFonts w:ascii="Times New Roman" w:hAnsi="Times New Roman"/>
          <w:b/>
          <w:color w:val="auto"/>
        </w:rPr>
        <w:lastRenderedPageBreak/>
        <w:t>2.2.</w:t>
      </w:r>
      <w:r w:rsidRPr="00520B3A">
        <w:rPr>
          <w:rFonts w:ascii="Times New Roman" w:hAnsi="Times New Roman"/>
          <w:b/>
          <w:color w:val="auto"/>
        </w:rPr>
        <w:tab/>
      </w:r>
      <w:r w:rsidR="004C2C2E" w:rsidRPr="004C2C2E">
        <w:rPr>
          <w:rFonts w:ascii="Times New Roman" w:hAnsi="Times New Roman"/>
          <w:bCs/>
          <w:color w:val="auto"/>
        </w:rPr>
        <w:t>A entrega dos produtos/ prestação dos serviço será</w:t>
      </w:r>
      <w:r w:rsidR="004C2C2E" w:rsidRPr="004C2C2E">
        <w:rPr>
          <w:rFonts w:ascii="Times New Roman" w:hAnsi="Times New Roman"/>
          <w:color w:val="auto"/>
        </w:rPr>
        <w:t xml:space="preserve"> no endereço da Secretaria Municipal de Educação/SMED, situado na AV. Siqueira Campos, nº 1842 - Vila Emurc - Candeias -Vitória da Conquista, Estado da Bahia. CEP _____________</w:t>
      </w:r>
    </w:p>
    <w:p w:rsidR="004C2C2E" w:rsidRPr="004C2C2E" w:rsidRDefault="004C2C2E" w:rsidP="00FE6EF5">
      <w:pPr>
        <w:pStyle w:val="Corpodetexto31"/>
        <w:snapToGrid w:val="0"/>
        <w:rPr>
          <w:rFonts w:ascii="Times New Roman" w:hAnsi="Times New Roman"/>
          <w:color w:val="auto"/>
        </w:rPr>
      </w:pPr>
    </w:p>
    <w:p w:rsidR="00FE6EF5" w:rsidRPr="004C2C2E" w:rsidRDefault="00FE6EF5" w:rsidP="00FE6EF5">
      <w:pPr>
        <w:ind w:firstLine="1171"/>
        <w:jc w:val="both"/>
        <w:rPr>
          <w:sz w:val="22"/>
          <w:szCs w:val="22"/>
        </w:rPr>
      </w:pPr>
    </w:p>
    <w:p w:rsidR="00FE6EF5" w:rsidRPr="00520B3A" w:rsidRDefault="002F5FF9" w:rsidP="00FE6EF5">
      <w:pPr>
        <w:jc w:val="both"/>
        <w:rPr>
          <w:b/>
          <w:sz w:val="22"/>
          <w:szCs w:val="22"/>
        </w:rPr>
      </w:pPr>
      <w:r w:rsidRPr="00520B3A">
        <w:rPr>
          <w:b/>
          <w:sz w:val="22"/>
          <w:szCs w:val="22"/>
        </w:rPr>
        <w:t>Cláusula Terceira – Do Prazo</w:t>
      </w:r>
    </w:p>
    <w:p w:rsidR="00DF1F9D" w:rsidRPr="00520B3A" w:rsidRDefault="00DF1F9D" w:rsidP="00FE6EF5">
      <w:pPr>
        <w:jc w:val="both"/>
        <w:rPr>
          <w:b/>
          <w:sz w:val="22"/>
          <w:szCs w:val="22"/>
          <w:u w:val="single"/>
        </w:rPr>
      </w:pPr>
    </w:p>
    <w:p w:rsidR="00FE6EF5" w:rsidRPr="00520B3A" w:rsidRDefault="00FE6EF5" w:rsidP="00D60666">
      <w:pPr>
        <w:pStyle w:val="Recuodecorpodetexto21"/>
        <w:numPr>
          <w:ilvl w:val="1"/>
          <w:numId w:val="14"/>
        </w:numPr>
        <w:tabs>
          <w:tab w:val="left" w:pos="4678"/>
        </w:tabs>
        <w:rPr>
          <w:rFonts w:ascii="Times New Roman" w:hAnsi="Times New Roman" w:cs="Times New Roman"/>
          <w:b w:val="0"/>
          <w:bCs w:val="0"/>
          <w:sz w:val="22"/>
          <w:szCs w:val="22"/>
        </w:rPr>
      </w:pPr>
      <w:r w:rsidRPr="00520B3A">
        <w:rPr>
          <w:rFonts w:ascii="Times New Roman" w:hAnsi="Times New Roman" w:cs="Times New Roman"/>
          <w:b w:val="0"/>
          <w:bCs w:val="0"/>
          <w:sz w:val="22"/>
          <w:szCs w:val="22"/>
        </w:rPr>
        <w:t>Este contrato vigorará pelo período de xx de xxxxx de 20xx e término em xx de xxx de 20xx, podendo ser rescindido ou prorrog</w:t>
      </w:r>
      <w:r w:rsidR="000813E6" w:rsidRPr="00520B3A">
        <w:rPr>
          <w:rFonts w:ascii="Times New Roman" w:hAnsi="Times New Roman" w:cs="Times New Roman"/>
          <w:b w:val="0"/>
          <w:bCs w:val="0"/>
          <w:sz w:val="22"/>
          <w:szCs w:val="22"/>
        </w:rPr>
        <w:t>ado, nos casos previstos em Lei</w:t>
      </w:r>
    </w:p>
    <w:p w:rsidR="00D60666" w:rsidRPr="00520B3A" w:rsidRDefault="00D60666" w:rsidP="00D60666">
      <w:pPr>
        <w:pStyle w:val="Recuodecorpodetexto21"/>
        <w:tabs>
          <w:tab w:val="left" w:pos="4678"/>
        </w:tabs>
        <w:ind w:left="720"/>
        <w:rPr>
          <w:rFonts w:ascii="Times New Roman" w:hAnsi="Times New Roman" w:cs="Times New Roman"/>
          <w:b w:val="0"/>
          <w:bCs w:val="0"/>
          <w:sz w:val="22"/>
          <w:szCs w:val="22"/>
        </w:rPr>
      </w:pPr>
    </w:p>
    <w:p w:rsidR="00FE6EF5" w:rsidRPr="00520B3A" w:rsidRDefault="00FE6EF5" w:rsidP="009C4604">
      <w:pPr>
        <w:numPr>
          <w:ilvl w:val="1"/>
          <w:numId w:val="14"/>
        </w:numPr>
        <w:jc w:val="both"/>
        <w:rPr>
          <w:sz w:val="22"/>
          <w:szCs w:val="22"/>
        </w:rPr>
      </w:pPr>
      <w:r w:rsidRPr="00520B3A">
        <w:rPr>
          <w:sz w:val="22"/>
          <w:szCs w:val="22"/>
        </w:rPr>
        <w:t xml:space="preserve">Não obstante o prazo do contrato, especificado na cláusula anterior, a </w:t>
      </w:r>
      <w:r w:rsidRPr="00520B3A">
        <w:rPr>
          <w:b/>
          <w:sz w:val="22"/>
          <w:szCs w:val="22"/>
        </w:rPr>
        <w:t>CONTRATADA</w:t>
      </w:r>
      <w:r w:rsidRPr="00520B3A">
        <w:rPr>
          <w:sz w:val="22"/>
          <w:szCs w:val="22"/>
        </w:rPr>
        <w:t xml:space="preserve"> fica vinculada ao </w:t>
      </w:r>
      <w:r w:rsidRPr="00520B3A">
        <w:rPr>
          <w:b/>
          <w:sz w:val="22"/>
          <w:szCs w:val="22"/>
        </w:rPr>
        <w:t>CONTRATANTE</w:t>
      </w:r>
      <w:r w:rsidRPr="00520B3A">
        <w:rPr>
          <w:sz w:val="22"/>
          <w:szCs w:val="22"/>
        </w:rPr>
        <w:t xml:space="preserve">, para efeito da garantia dos </w:t>
      </w:r>
      <w:r w:rsidR="00BA6A1D">
        <w:rPr>
          <w:sz w:val="22"/>
          <w:szCs w:val="22"/>
        </w:rPr>
        <w:t>produt</w:t>
      </w:r>
      <w:r w:rsidRPr="00520B3A">
        <w:rPr>
          <w:sz w:val="22"/>
          <w:szCs w:val="22"/>
        </w:rPr>
        <w:t>os, ficando responsável pela substituição, caso estejam defeit</w:t>
      </w:r>
      <w:r w:rsidR="000813E6" w:rsidRPr="00520B3A">
        <w:rPr>
          <w:sz w:val="22"/>
          <w:szCs w:val="22"/>
        </w:rPr>
        <w:t>uosos ou apresentem algum vício</w:t>
      </w:r>
    </w:p>
    <w:p w:rsidR="00FE6EF5" w:rsidRPr="00520B3A" w:rsidRDefault="00D60666" w:rsidP="00D60666">
      <w:pPr>
        <w:tabs>
          <w:tab w:val="left" w:pos="1245"/>
        </w:tabs>
        <w:jc w:val="both"/>
        <w:rPr>
          <w:sz w:val="22"/>
          <w:szCs w:val="22"/>
        </w:rPr>
      </w:pPr>
      <w:r w:rsidRPr="00520B3A">
        <w:rPr>
          <w:sz w:val="22"/>
          <w:szCs w:val="22"/>
        </w:rPr>
        <w:tab/>
      </w:r>
    </w:p>
    <w:p w:rsidR="00FE6EF5" w:rsidRPr="00520B3A" w:rsidRDefault="002F5FF9" w:rsidP="00FE6EF5">
      <w:pPr>
        <w:jc w:val="both"/>
        <w:rPr>
          <w:b/>
          <w:sz w:val="22"/>
          <w:szCs w:val="22"/>
        </w:rPr>
      </w:pPr>
      <w:r w:rsidRPr="00520B3A">
        <w:rPr>
          <w:b/>
          <w:sz w:val="22"/>
          <w:szCs w:val="22"/>
        </w:rPr>
        <w:t>Cláusula Quarta – Do Pagamento e do Reajuste</w:t>
      </w:r>
    </w:p>
    <w:p w:rsidR="00DF1F9D" w:rsidRPr="00520B3A" w:rsidRDefault="00DF1F9D" w:rsidP="00FE6EF5">
      <w:pPr>
        <w:jc w:val="both"/>
        <w:rPr>
          <w:b/>
          <w:sz w:val="22"/>
          <w:szCs w:val="22"/>
          <w:u w:val="single"/>
        </w:rPr>
      </w:pPr>
    </w:p>
    <w:p w:rsidR="00FE6EF5" w:rsidRPr="00520B3A" w:rsidRDefault="00FE6EF5" w:rsidP="00D60666">
      <w:pPr>
        <w:numPr>
          <w:ilvl w:val="1"/>
          <w:numId w:val="7"/>
        </w:numPr>
        <w:jc w:val="both"/>
        <w:rPr>
          <w:sz w:val="22"/>
          <w:szCs w:val="22"/>
        </w:rPr>
      </w:pPr>
      <w:r w:rsidRPr="00520B3A">
        <w:rPr>
          <w:sz w:val="22"/>
          <w:szCs w:val="22"/>
        </w:rPr>
        <w:t>Pel</w:t>
      </w:r>
      <w:r w:rsidR="00BA6A1D">
        <w:rPr>
          <w:sz w:val="22"/>
          <w:szCs w:val="22"/>
        </w:rPr>
        <w:t>o</w:t>
      </w:r>
      <w:r w:rsidRPr="00520B3A">
        <w:rPr>
          <w:sz w:val="22"/>
          <w:szCs w:val="22"/>
        </w:rPr>
        <w:t xml:space="preserve"> </w:t>
      </w:r>
      <w:r w:rsidR="00BA6A1D">
        <w:rPr>
          <w:sz w:val="22"/>
          <w:szCs w:val="22"/>
        </w:rPr>
        <w:t>fornecimento dos produtos</w:t>
      </w:r>
      <w:r w:rsidRPr="00520B3A">
        <w:rPr>
          <w:sz w:val="22"/>
          <w:szCs w:val="22"/>
        </w:rPr>
        <w:t xml:space="preserve">, objeto deste contrato, o </w:t>
      </w:r>
      <w:r w:rsidRPr="00520B3A">
        <w:rPr>
          <w:b/>
          <w:sz w:val="22"/>
          <w:szCs w:val="22"/>
        </w:rPr>
        <w:t>CONTRATANTE</w:t>
      </w:r>
      <w:r w:rsidRPr="00520B3A">
        <w:rPr>
          <w:sz w:val="22"/>
          <w:szCs w:val="22"/>
        </w:rPr>
        <w:t xml:space="preserve"> pagará à </w:t>
      </w:r>
      <w:r w:rsidRPr="00520B3A">
        <w:rPr>
          <w:b/>
          <w:sz w:val="22"/>
          <w:szCs w:val="22"/>
        </w:rPr>
        <w:t>CONTRATADA</w:t>
      </w:r>
      <w:r w:rsidRPr="00520B3A">
        <w:rPr>
          <w:sz w:val="22"/>
          <w:szCs w:val="22"/>
        </w:rPr>
        <w:t xml:space="preserve"> o valor total de R$ xxxxxxxxxxx (xxxxxxxxxxxxxxxxxxx) cujo valor unitário encontra-se especificado na cláusula primeira deste contrato, estando incluso neste preço todos os custos tais como: imposto</w:t>
      </w:r>
      <w:r w:rsidR="00D60666" w:rsidRPr="00520B3A">
        <w:rPr>
          <w:sz w:val="22"/>
          <w:szCs w:val="22"/>
        </w:rPr>
        <w:t>s, taxas, descargas, fretes etc</w:t>
      </w:r>
    </w:p>
    <w:p w:rsidR="00D60666" w:rsidRPr="00520B3A" w:rsidRDefault="00D60666" w:rsidP="00D60666">
      <w:pPr>
        <w:ind w:left="720"/>
        <w:jc w:val="both"/>
        <w:rPr>
          <w:sz w:val="22"/>
          <w:szCs w:val="22"/>
        </w:rPr>
      </w:pPr>
    </w:p>
    <w:p w:rsidR="00FE6EF5" w:rsidRPr="00520B3A" w:rsidRDefault="00FE6EF5" w:rsidP="00D60666">
      <w:pPr>
        <w:numPr>
          <w:ilvl w:val="1"/>
          <w:numId w:val="7"/>
        </w:numPr>
        <w:jc w:val="both"/>
        <w:rPr>
          <w:b/>
          <w:sz w:val="22"/>
          <w:szCs w:val="22"/>
        </w:rPr>
      </w:pPr>
      <w:r w:rsidRPr="00520B3A">
        <w:rPr>
          <w:sz w:val="22"/>
          <w:szCs w:val="22"/>
        </w:rPr>
        <w:t xml:space="preserve">O pagamento será efetuado no prazo de até 30 (trinta) dias, contados da data da entrega dos </w:t>
      </w:r>
      <w:r w:rsidR="00D87983">
        <w:rPr>
          <w:sz w:val="22"/>
          <w:szCs w:val="22"/>
        </w:rPr>
        <w:t xml:space="preserve">objetos </w:t>
      </w:r>
      <w:r w:rsidRPr="00520B3A">
        <w:rPr>
          <w:sz w:val="22"/>
          <w:szCs w:val="22"/>
        </w:rPr>
        <w:t>e emissão da nota fiscal</w:t>
      </w:r>
    </w:p>
    <w:p w:rsidR="00D60666" w:rsidRPr="00520B3A" w:rsidRDefault="00D60666" w:rsidP="00D60666">
      <w:pPr>
        <w:pStyle w:val="PargrafodaLista"/>
        <w:rPr>
          <w:b/>
          <w:sz w:val="22"/>
          <w:szCs w:val="22"/>
        </w:rPr>
      </w:pPr>
    </w:p>
    <w:p w:rsidR="00FE6EF5" w:rsidRPr="00520B3A" w:rsidRDefault="00FE6EF5" w:rsidP="00D60666">
      <w:pPr>
        <w:numPr>
          <w:ilvl w:val="1"/>
          <w:numId w:val="7"/>
        </w:numPr>
        <w:jc w:val="both"/>
        <w:rPr>
          <w:sz w:val="22"/>
          <w:szCs w:val="22"/>
        </w:rPr>
      </w:pPr>
      <w:r w:rsidRPr="00520B3A">
        <w:rPr>
          <w:sz w:val="22"/>
          <w:szCs w:val="22"/>
        </w:rPr>
        <w:t xml:space="preserve">Os preços ofertados serão fixos e irreajustáveis, salvo quando, por algum fato ou motivo superveniente, as obrigações para uma das partes tornarem-se extremamente onerosas, constatando-se deste modo, uma quebra do </w:t>
      </w:r>
      <w:r w:rsidRPr="00520B3A">
        <w:rPr>
          <w:bCs/>
          <w:sz w:val="22"/>
          <w:szCs w:val="22"/>
        </w:rPr>
        <w:t>equilíbrio econômico-financeiro do contrato</w:t>
      </w:r>
    </w:p>
    <w:p w:rsidR="00D60666" w:rsidRPr="00520B3A" w:rsidRDefault="00D60666" w:rsidP="00D60666">
      <w:pPr>
        <w:pStyle w:val="PargrafodaLista"/>
        <w:rPr>
          <w:sz w:val="22"/>
          <w:szCs w:val="22"/>
        </w:rPr>
      </w:pPr>
    </w:p>
    <w:p w:rsidR="00FE6EF5" w:rsidRPr="00520B3A" w:rsidRDefault="00FE6EF5" w:rsidP="00B65F18">
      <w:pPr>
        <w:spacing w:afterLines="80"/>
        <w:ind w:left="708" w:hanging="3"/>
        <w:jc w:val="both"/>
        <w:rPr>
          <w:sz w:val="22"/>
          <w:szCs w:val="22"/>
        </w:rPr>
      </w:pPr>
      <w:r w:rsidRPr="00520B3A">
        <w:rPr>
          <w:b/>
          <w:bCs/>
          <w:sz w:val="22"/>
          <w:szCs w:val="22"/>
        </w:rPr>
        <w:t>4.3.1.</w:t>
      </w:r>
      <w:r w:rsidRPr="00520B3A">
        <w:rPr>
          <w:b/>
          <w:bCs/>
          <w:sz w:val="22"/>
          <w:szCs w:val="22"/>
        </w:rPr>
        <w:tab/>
      </w:r>
      <w:r w:rsidRPr="00520B3A">
        <w:rPr>
          <w:sz w:val="22"/>
          <w:szCs w:val="22"/>
        </w:rPr>
        <w:t xml:space="preserve">No caso de solicitação do equilíbrio econômico-financeiro, a </w:t>
      </w:r>
      <w:r w:rsidRPr="00520B3A">
        <w:rPr>
          <w:b/>
          <w:sz w:val="22"/>
          <w:szCs w:val="22"/>
        </w:rPr>
        <w:t>CONTRATADA</w:t>
      </w:r>
      <w:r w:rsidRPr="00520B3A">
        <w:rPr>
          <w:sz w:val="22"/>
          <w:szCs w:val="22"/>
        </w:rPr>
        <w:t xml:space="preserve"> deverá solicitar formalmente a Prefeitura Municipal de Vitória da Conquista - BA, devidamente acompanhada de documentos que comprovem a procedência do pedido, sendo que o mesmo será encaminhado à Procuradoria Jurídica do </w:t>
      </w:r>
      <w:r w:rsidR="00D60666" w:rsidRPr="00520B3A">
        <w:rPr>
          <w:sz w:val="22"/>
          <w:szCs w:val="22"/>
        </w:rPr>
        <w:t>Município para o devido parecer</w:t>
      </w:r>
    </w:p>
    <w:p w:rsidR="00D60666" w:rsidRPr="00520B3A" w:rsidRDefault="00FE6EF5" w:rsidP="00B65F18">
      <w:pPr>
        <w:spacing w:afterLines="50"/>
        <w:ind w:left="705" w:hanging="705"/>
        <w:jc w:val="both"/>
        <w:rPr>
          <w:sz w:val="22"/>
          <w:szCs w:val="22"/>
        </w:rPr>
      </w:pPr>
      <w:r w:rsidRPr="00520B3A">
        <w:rPr>
          <w:b/>
          <w:sz w:val="22"/>
          <w:szCs w:val="22"/>
        </w:rPr>
        <w:t>4.4.</w:t>
      </w:r>
      <w:r w:rsidRPr="00520B3A">
        <w:rPr>
          <w:sz w:val="22"/>
          <w:szCs w:val="22"/>
        </w:rPr>
        <w:tab/>
        <w:t xml:space="preserve">Os pagamentos poderão ser sustados pelo </w:t>
      </w:r>
      <w:r w:rsidRPr="00520B3A">
        <w:rPr>
          <w:b/>
          <w:sz w:val="22"/>
          <w:szCs w:val="22"/>
        </w:rPr>
        <w:t>CONTRATANTE</w:t>
      </w:r>
      <w:r w:rsidR="00D60666" w:rsidRPr="00520B3A">
        <w:rPr>
          <w:sz w:val="22"/>
          <w:szCs w:val="22"/>
        </w:rPr>
        <w:t xml:space="preserve"> nos seguintes casos</w:t>
      </w:r>
    </w:p>
    <w:p w:rsidR="00D60666" w:rsidRPr="00520B3A" w:rsidRDefault="00D60666" w:rsidP="00B65F18">
      <w:pPr>
        <w:spacing w:afterLines="50"/>
        <w:ind w:left="705" w:hanging="705"/>
        <w:jc w:val="both"/>
        <w:rPr>
          <w:sz w:val="22"/>
          <w:szCs w:val="22"/>
        </w:rPr>
      </w:pPr>
      <w:r w:rsidRPr="00520B3A">
        <w:rPr>
          <w:sz w:val="22"/>
          <w:szCs w:val="22"/>
        </w:rPr>
        <w:tab/>
      </w:r>
      <w:r w:rsidRPr="00520B3A">
        <w:rPr>
          <w:sz w:val="22"/>
          <w:szCs w:val="22"/>
        </w:rPr>
        <w:tab/>
      </w:r>
    </w:p>
    <w:p w:rsidR="00D60666" w:rsidRPr="00520B3A" w:rsidRDefault="00FE6EF5" w:rsidP="00B65F18">
      <w:pPr>
        <w:numPr>
          <w:ilvl w:val="0"/>
          <w:numId w:val="13"/>
        </w:numPr>
        <w:spacing w:afterLines="50"/>
        <w:jc w:val="both"/>
        <w:rPr>
          <w:sz w:val="22"/>
          <w:szCs w:val="22"/>
        </w:rPr>
      </w:pPr>
      <w:r w:rsidRPr="00520B3A">
        <w:rPr>
          <w:sz w:val="22"/>
          <w:szCs w:val="22"/>
        </w:rPr>
        <w:t xml:space="preserve">Não cumprimento das obrigações assumidas que possam de qualquer forma prejudicar o </w:t>
      </w:r>
      <w:r w:rsidRPr="00520B3A">
        <w:rPr>
          <w:b/>
          <w:sz w:val="22"/>
          <w:szCs w:val="22"/>
        </w:rPr>
        <w:t>CONTRATANTE</w:t>
      </w:r>
      <w:r w:rsidR="00D60666" w:rsidRPr="00520B3A">
        <w:rPr>
          <w:sz w:val="22"/>
          <w:szCs w:val="22"/>
        </w:rPr>
        <w:tab/>
      </w:r>
    </w:p>
    <w:p w:rsidR="00D60666" w:rsidRPr="00520B3A" w:rsidRDefault="00FE6EF5" w:rsidP="00B65F18">
      <w:pPr>
        <w:numPr>
          <w:ilvl w:val="0"/>
          <w:numId w:val="13"/>
        </w:numPr>
        <w:spacing w:afterLines="50"/>
        <w:jc w:val="both"/>
        <w:rPr>
          <w:sz w:val="22"/>
          <w:szCs w:val="22"/>
        </w:rPr>
      </w:pPr>
      <w:r w:rsidRPr="00520B3A">
        <w:rPr>
          <w:sz w:val="22"/>
          <w:szCs w:val="22"/>
        </w:rPr>
        <w:t xml:space="preserve">Inadimplência de obrigações da </w:t>
      </w:r>
      <w:r w:rsidRPr="00520B3A">
        <w:rPr>
          <w:b/>
          <w:sz w:val="22"/>
          <w:szCs w:val="22"/>
        </w:rPr>
        <w:t xml:space="preserve">CONTRATADA </w:t>
      </w:r>
      <w:r w:rsidRPr="00520B3A">
        <w:rPr>
          <w:sz w:val="22"/>
          <w:szCs w:val="22"/>
        </w:rPr>
        <w:t xml:space="preserve">para com o </w:t>
      </w:r>
      <w:r w:rsidRPr="00520B3A">
        <w:rPr>
          <w:b/>
          <w:sz w:val="22"/>
          <w:szCs w:val="22"/>
        </w:rPr>
        <w:t xml:space="preserve">CONTRATANTE, </w:t>
      </w:r>
      <w:r w:rsidRPr="00520B3A">
        <w:rPr>
          <w:sz w:val="22"/>
          <w:szCs w:val="22"/>
        </w:rPr>
        <w:t>por conta do estabelecido no contrato</w:t>
      </w:r>
    </w:p>
    <w:p w:rsidR="00FE6EF5" w:rsidRPr="00520B3A" w:rsidRDefault="00FE6EF5" w:rsidP="00B65F18">
      <w:pPr>
        <w:numPr>
          <w:ilvl w:val="0"/>
          <w:numId w:val="13"/>
        </w:numPr>
        <w:spacing w:afterLines="50"/>
        <w:jc w:val="both"/>
        <w:rPr>
          <w:sz w:val="22"/>
          <w:szCs w:val="22"/>
        </w:rPr>
      </w:pPr>
      <w:r w:rsidRPr="00520B3A">
        <w:rPr>
          <w:sz w:val="22"/>
          <w:szCs w:val="22"/>
        </w:rPr>
        <w:t>Não execução das cond</w:t>
      </w:r>
      <w:r w:rsidR="00D60666" w:rsidRPr="00520B3A">
        <w:rPr>
          <w:sz w:val="22"/>
          <w:szCs w:val="22"/>
        </w:rPr>
        <w:t>ições estabelecidas no contrato</w:t>
      </w:r>
    </w:p>
    <w:p w:rsidR="00DF1F9D" w:rsidRPr="00520B3A" w:rsidRDefault="00DF1F9D" w:rsidP="00D60666">
      <w:pPr>
        <w:jc w:val="center"/>
        <w:rPr>
          <w:b/>
          <w:sz w:val="22"/>
          <w:szCs w:val="22"/>
          <w:u w:val="single"/>
        </w:rPr>
      </w:pPr>
    </w:p>
    <w:p w:rsidR="00FE6EF5" w:rsidRPr="00520B3A" w:rsidRDefault="002F5FF9" w:rsidP="00FE6EF5">
      <w:pPr>
        <w:jc w:val="both"/>
        <w:rPr>
          <w:b/>
          <w:sz w:val="22"/>
          <w:szCs w:val="22"/>
        </w:rPr>
      </w:pPr>
      <w:r w:rsidRPr="00520B3A">
        <w:rPr>
          <w:b/>
          <w:sz w:val="22"/>
          <w:szCs w:val="22"/>
        </w:rPr>
        <w:t>Cláusula Quinta – Da Cessão, Transferência ou Subcontratação</w:t>
      </w:r>
    </w:p>
    <w:p w:rsidR="00DF1F9D" w:rsidRPr="00520B3A" w:rsidRDefault="00DF1F9D" w:rsidP="00FE6EF5">
      <w:pPr>
        <w:jc w:val="both"/>
        <w:rPr>
          <w:b/>
          <w:sz w:val="22"/>
          <w:szCs w:val="22"/>
          <w:u w:val="single"/>
        </w:rPr>
      </w:pPr>
    </w:p>
    <w:p w:rsidR="00FE6EF5" w:rsidRPr="00520B3A" w:rsidRDefault="00DF1F9D" w:rsidP="00DF1F9D">
      <w:pPr>
        <w:widowControl w:val="0"/>
        <w:tabs>
          <w:tab w:val="left" w:pos="142"/>
          <w:tab w:val="left" w:pos="709"/>
        </w:tabs>
        <w:autoSpaceDE w:val="0"/>
        <w:jc w:val="both"/>
        <w:rPr>
          <w:b/>
          <w:sz w:val="22"/>
          <w:szCs w:val="22"/>
        </w:rPr>
      </w:pPr>
      <w:r w:rsidRPr="00520B3A">
        <w:rPr>
          <w:b/>
          <w:sz w:val="22"/>
          <w:szCs w:val="22"/>
        </w:rPr>
        <w:t xml:space="preserve">5.1. </w:t>
      </w:r>
      <w:r w:rsidRPr="00520B3A">
        <w:rPr>
          <w:b/>
          <w:sz w:val="22"/>
          <w:szCs w:val="22"/>
        </w:rPr>
        <w:tab/>
      </w:r>
      <w:r w:rsidR="00FE6EF5" w:rsidRPr="00520B3A">
        <w:rPr>
          <w:sz w:val="22"/>
          <w:szCs w:val="22"/>
        </w:rPr>
        <w:t xml:space="preserve">É vedada a sub-contratação parcial do objeto, a associação da </w:t>
      </w:r>
      <w:r w:rsidR="00FE6EF5" w:rsidRPr="00520B3A">
        <w:rPr>
          <w:b/>
          <w:bCs/>
          <w:sz w:val="22"/>
          <w:szCs w:val="22"/>
        </w:rPr>
        <w:t>CONTRATADA</w:t>
      </w:r>
      <w:r w:rsidR="00FE6EF5" w:rsidRPr="00520B3A">
        <w:rPr>
          <w:sz w:val="22"/>
          <w:szCs w:val="22"/>
        </w:rPr>
        <w:t xml:space="preserve"> com outrem, a cessão ou transferência, total ou parcial do contrato, bem como a fusão, cisão ou incorporação da </w:t>
      </w:r>
      <w:r w:rsidR="00FE6EF5" w:rsidRPr="00520B3A">
        <w:rPr>
          <w:b/>
          <w:bCs/>
          <w:sz w:val="22"/>
          <w:szCs w:val="22"/>
        </w:rPr>
        <w:t>CONTRATADA</w:t>
      </w:r>
      <w:r w:rsidR="00FE6EF5" w:rsidRPr="00520B3A">
        <w:rPr>
          <w:sz w:val="22"/>
          <w:szCs w:val="22"/>
        </w:rPr>
        <w:t xml:space="preserve">, sem prévia e expressa autorização do </w:t>
      </w:r>
      <w:r w:rsidR="00FE6EF5" w:rsidRPr="00520B3A">
        <w:rPr>
          <w:b/>
          <w:sz w:val="22"/>
          <w:szCs w:val="22"/>
        </w:rPr>
        <w:t xml:space="preserve">CONTRATANTE, </w:t>
      </w:r>
      <w:r w:rsidR="00FE6EF5" w:rsidRPr="00520B3A">
        <w:rPr>
          <w:sz w:val="22"/>
          <w:szCs w:val="22"/>
        </w:rPr>
        <w:t>sob pena de rescisão contratual e sem prejuízo de outras penalidades cabíveis</w:t>
      </w:r>
    </w:p>
    <w:p w:rsidR="00FE6EF5" w:rsidRPr="00520B3A" w:rsidRDefault="00FE6EF5" w:rsidP="00FE6EF5">
      <w:pPr>
        <w:widowControl w:val="0"/>
        <w:autoSpaceDE w:val="0"/>
        <w:ind w:firstLine="1080"/>
        <w:jc w:val="both"/>
        <w:rPr>
          <w:sz w:val="22"/>
          <w:szCs w:val="22"/>
        </w:rPr>
      </w:pPr>
    </w:p>
    <w:p w:rsidR="00FE6EF5" w:rsidRPr="00520B3A" w:rsidRDefault="002F5FF9" w:rsidP="00FE6EF5">
      <w:pPr>
        <w:jc w:val="both"/>
        <w:rPr>
          <w:b/>
          <w:sz w:val="22"/>
          <w:szCs w:val="22"/>
        </w:rPr>
      </w:pPr>
      <w:r w:rsidRPr="00520B3A">
        <w:rPr>
          <w:b/>
          <w:sz w:val="22"/>
          <w:szCs w:val="22"/>
        </w:rPr>
        <w:lastRenderedPageBreak/>
        <w:t>Cláusula Sexta – Das Obrigações da Contratada</w:t>
      </w:r>
    </w:p>
    <w:p w:rsidR="00DF1F9D" w:rsidRPr="00520B3A" w:rsidRDefault="00DF1F9D" w:rsidP="00FE6EF5">
      <w:pPr>
        <w:jc w:val="both"/>
        <w:rPr>
          <w:b/>
          <w:sz w:val="22"/>
          <w:szCs w:val="22"/>
          <w:u w:val="single"/>
        </w:rPr>
      </w:pPr>
    </w:p>
    <w:p w:rsidR="00FE6EF5" w:rsidRPr="00520B3A" w:rsidRDefault="00FE6EF5" w:rsidP="00FE6EF5">
      <w:pPr>
        <w:ind w:left="709" w:hanging="709"/>
        <w:jc w:val="both"/>
        <w:rPr>
          <w:sz w:val="22"/>
          <w:szCs w:val="22"/>
        </w:rPr>
      </w:pPr>
      <w:r w:rsidRPr="00520B3A">
        <w:rPr>
          <w:b/>
          <w:sz w:val="22"/>
          <w:szCs w:val="22"/>
        </w:rPr>
        <w:t>6.1.</w:t>
      </w:r>
      <w:r w:rsidRPr="00520B3A">
        <w:rPr>
          <w:b/>
          <w:sz w:val="22"/>
          <w:szCs w:val="22"/>
        </w:rPr>
        <w:tab/>
      </w:r>
      <w:r w:rsidR="00BA6A1D" w:rsidRPr="00BA6A1D">
        <w:rPr>
          <w:sz w:val="22"/>
          <w:szCs w:val="22"/>
        </w:rPr>
        <w:t>Substituir</w:t>
      </w:r>
      <w:r w:rsidR="00BA6A1D">
        <w:rPr>
          <w:b/>
          <w:sz w:val="22"/>
          <w:szCs w:val="22"/>
        </w:rPr>
        <w:t>/</w:t>
      </w:r>
      <w:r w:rsidRPr="00520B3A">
        <w:rPr>
          <w:sz w:val="22"/>
          <w:szCs w:val="22"/>
        </w:rPr>
        <w:t xml:space="preserve">Refazer, sem ônus para o </w:t>
      </w:r>
      <w:r w:rsidRPr="00520B3A">
        <w:rPr>
          <w:b/>
          <w:sz w:val="22"/>
          <w:szCs w:val="22"/>
        </w:rPr>
        <w:t>CONTRATANTE</w:t>
      </w:r>
      <w:r w:rsidRPr="00520B3A">
        <w:rPr>
          <w:sz w:val="22"/>
          <w:szCs w:val="22"/>
        </w:rPr>
        <w:t xml:space="preserve">, qualquer </w:t>
      </w:r>
      <w:r w:rsidR="00BA6A1D">
        <w:rPr>
          <w:sz w:val="22"/>
          <w:szCs w:val="22"/>
        </w:rPr>
        <w:t>produto/</w:t>
      </w:r>
      <w:r w:rsidRPr="00520B3A">
        <w:rPr>
          <w:sz w:val="22"/>
          <w:szCs w:val="22"/>
        </w:rPr>
        <w:t>s</w:t>
      </w:r>
      <w:r w:rsidR="00D60666" w:rsidRPr="00520B3A">
        <w:rPr>
          <w:sz w:val="22"/>
          <w:szCs w:val="22"/>
        </w:rPr>
        <w:t>erviço que não fique a contento</w:t>
      </w:r>
    </w:p>
    <w:p w:rsidR="00D60666" w:rsidRPr="00520B3A" w:rsidRDefault="00D60666" w:rsidP="00FE6EF5">
      <w:pPr>
        <w:ind w:left="709" w:hanging="709"/>
        <w:jc w:val="both"/>
        <w:rPr>
          <w:sz w:val="22"/>
          <w:szCs w:val="22"/>
        </w:rPr>
      </w:pPr>
    </w:p>
    <w:p w:rsidR="00FE6EF5" w:rsidRPr="00520B3A" w:rsidRDefault="00FE6EF5" w:rsidP="00FE6EF5">
      <w:pPr>
        <w:tabs>
          <w:tab w:val="left" w:pos="6849"/>
        </w:tabs>
        <w:spacing w:after="100"/>
        <w:ind w:left="709" w:hanging="709"/>
        <w:jc w:val="both"/>
        <w:rPr>
          <w:sz w:val="22"/>
          <w:szCs w:val="22"/>
        </w:rPr>
      </w:pPr>
      <w:r w:rsidRPr="00520B3A">
        <w:rPr>
          <w:b/>
          <w:sz w:val="22"/>
          <w:szCs w:val="22"/>
        </w:rPr>
        <w:t>6.2.</w:t>
      </w:r>
      <w:r w:rsidRPr="00520B3A">
        <w:rPr>
          <w:sz w:val="22"/>
          <w:szCs w:val="22"/>
        </w:rPr>
        <w:t xml:space="preserve">  Assumir inteira responsabilidade Civil e Administrativa por danos e prejuízos que causar, por descumprimento, omissões ou desvios na prestação de</w:t>
      </w:r>
      <w:r w:rsidR="000813E6" w:rsidRPr="00520B3A">
        <w:rPr>
          <w:sz w:val="22"/>
          <w:szCs w:val="22"/>
        </w:rPr>
        <w:t xml:space="preserve"> serviços objeto deste Contrato</w:t>
      </w:r>
    </w:p>
    <w:p w:rsidR="00FE6EF5" w:rsidRPr="00520B3A" w:rsidRDefault="00FE6EF5" w:rsidP="00FE6EF5">
      <w:pPr>
        <w:tabs>
          <w:tab w:val="left" w:pos="6849"/>
        </w:tabs>
        <w:jc w:val="both"/>
        <w:rPr>
          <w:b/>
          <w:bCs/>
          <w:sz w:val="22"/>
          <w:szCs w:val="22"/>
          <w:u w:val="single"/>
        </w:rPr>
      </w:pPr>
    </w:p>
    <w:p w:rsidR="00FE6EF5" w:rsidRPr="00520B3A" w:rsidRDefault="002F5FF9" w:rsidP="00FE6EF5">
      <w:pPr>
        <w:tabs>
          <w:tab w:val="left" w:pos="6849"/>
        </w:tabs>
        <w:jc w:val="both"/>
        <w:rPr>
          <w:b/>
          <w:bCs/>
          <w:sz w:val="22"/>
          <w:szCs w:val="22"/>
        </w:rPr>
      </w:pPr>
      <w:r w:rsidRPr="00520B3A">
        <w:rPr>
          <w:b/>
          <w:bCs/>
          <w:sz w:val="22"/>
          <w:szCs w:val="22"/>
        </w:rPr>
        <w:t>Cláusula Sétima – Das Obrigações do Contratante</w:t>
      </w:r>
    </w:p>
    <w:p w:rsidR="00DF1F9D" w:rsidRPr="00520B3A" w:rsidRDefault="00DF1F9D" w:rsidP="00FE6EF5">
      <w:pPr>
        <w:tabs>
          <w:tab w:val="left" w:pos="6849"/>
        </w:tabs>
        <w:jc w:val="both"/>
        <w:rPr>
          <w:b/>
          <w:bCs/>
          <w:sz w:val="22"/>
          <w:szCs w:val="22"/>
          <w:u w:val="single"/>
        </w:rPr>
      </w:pPr>
    </w:p>
    <w:p w:rsidR="00FE6EF5" w:rsidRPr="00520B3A" w:rsidRDefault="00FE6EF5" w:rsidP="00FE6EF5">
      <w:pPr>
        <w:jc w:val="both"/>
        <w:rPr>
          <w:color w:val="000000"/>
          <w:sz w:val="22"/>
          <w:szCs w:val="22"/>
        </w:rPr>
      </w:pPr>
      <w:r w:rsidRPr="00520B3A">
        <w:rPr>
          <w:color w:val="000000"/>
          <w:sz w:val="22"/>
          <w:szCs w:val="22"/>
        </w:rPr>
        <w:t xml:space="preserve">O </w:t>
      </w:r>
      <w:r w:rsidRPr="00520B3A">
        <w:rPr>
          <w:b/>
          <w:color w:val="000000"/>
          <w:sz w:val="22"/>
          <w:szCs w:val="22"/>
        </w:rPr>
        <w:t>CONTRATANTE</w:t>
      </w:r>
      <w:r w:rsidRPr="00520B3A">
        <w:rPr>
          <w:color w:val="000000"/>
          <w:sz w:val="22"/>
          <w:szCs w:val="22"/>
        </w:rPr>
        <w:t xml:space="preserve">, além das obrigações contidas neste contrato por </w:t>
      </w:r>
      <w:r w:rsidR="00D60666" w:rsidRPr="00520B3A">
        <w:rPr>
          <w:color w:val="000000"/>
          <w:sz w:val="22"/>
          <w:szCs w:val="22"/>
        </w:rPr>
        <w:t>determinação legal, obriga-se a</w:t>
      </w:r>
    </w:p>
    <w:p w:rsidR="00D60666" w:rsidRPr="00520B3A" w:rsidRDefault="00D60666" w:rsidP="00FE6EF5">
      <w:pPr>
        <w:jc w:val="both"/>
        <w:rPr>
          <w:color w:val="000000"/>
          <w:sz w:val="22"/>
          <w:szCs w:val="22"/>
        </w:rPr>
      </w:pPr>
    </w:p>
    <w:p w:rsidR="00FE6EF5" w:rsidRPr="00520B3A" w:rsidRDefault="00FE6EF5" w:rsidP="00FE6EF5">
      <w:pPr>
        <w:ind w:left="709" w:hanging="709"/>
        <w:jc w:val="both"/>
        <w:rPr>
          <w:color w:val="000000"/>
          <w:sz w:val="22"/>
          <w:szCs w:val="22"/>
        </w:rPr>
      </w:pPr>
      <w:r w:rsidRPr="00520B3A">
        <w:rPr>
          <w:b/>
          <w:color w:val="000000"/>
          <w:sz w:val="22"/>
          <w:szCs w:val="22"/>
        </w:rPr>
        <w:t>7.1.</w:t>
      </w:r>
      <w:r w:rsidRPr="00520B3A">
        <w:rPr>
          <w:b/>
          <w:color w:val="000000"/>
          <w:sz w:val="22"/>
          <w:szCs w:val="22"/>
        </w:rPr>
        <w:tab/>
      </w:r>
      <w:r w:rsidRPr="00520B3A">
        <w:rPr>
          <w:color w:val="000000"/>
          <w:sz w:val="22"/>
          <w:szCs w:val="22"/>
        </w:rPr>
        <w:t>Fornecer ao contratado os elementos indispensáveis ao cumprimento do contrato, dentro de, no máxi</w:t>
      </w:r>
      <w:r w:rsidR="00D60666" w:rsidRPr="00520B3A">
        <w:rPr>
          <w:color w:val="000000"/>
          <w:sz w:val="22"/>
          <w:szCs w:val="22"/>
        </w:rPr>
        <w:t>mo, 10 (dez) dias da assinatura</w:t>
      </w:r>
    </w:p>
    <w:p w:rsidR="00D60666" w:rsidRPr="00520B3A" w:rsidRDefault="00D60666" w:rsidP="00D60666">
      <w:pPr>
        <w:tabs>
          <w:tab w:val="left" w:pos="1800"/>
        </w:tabs>
        <w:ind w:left="709" w:hanging="709"/>
        <w:jc w:val="both"/>
        <w:rPr>
          <w:color w:val="000000"/>
          <w:sz w:val="22"/>
          <w:szCs w:val="22"/>
        </w:rPr>
      </w:pPr>
      <w:r w:rsidRPr="00520B3A">
        <w:rPr>
          <w:color w:val="000000"/>
          <w:sz w:val="22"/>
          <w:szCs w:val="22"/>
        </w:rPr>
        <w:tab/>
      </w:r>
      <w:r w:rsidRPr="00520B3A">
        <w:rPr>
          <w:color w:val="000000"/>
          <w:sz w:val="22"/>
          <w:szCs w:val="22"/>
        </w:rPr>
        <w:tab/>
      </w:r>
    </w:p>
    <w:p w:rsidR="00FE6EF5" w:rsidRPr="00520B3A" w:rsidRDefault="00FE6EF5" w:rsidP="00FE6EF5">
      <w:pPr>
        <w:ind w:left="709" w:hanging="709"/>
        <w:jc w:val="both"/>
        <w:rPr>
          <w:color w:val="000000"/>
          <w:sz w:val="22"/>
          <w:szCs w:val="22"/>
        </w:rPr>
      </w:pPr>
      <w:r w:rsidRPr="00520B3A">
        <w:rPr>
          <w:b/>
          <w:color w:val="000000"/>
          <w:sz w:val="22"/>
          <w:szCs w:val="22"/>
        </w:rPr>
        <w:t>7.2.</w:t>
      </w:r>
      <w:r w:rsidRPr="00520B3A">
        <w:rPr>
          <w:b/>
          <w:color w:val="000000"/>
          <w:sz w:val="22"/>
          <w:szCs w:val="22"/>
        </w:rPr>
        <w:tab/>
      </w:r>
      <w:r w:rsidRPr="00520B3A">
        <w:rPr>
          <w:color w:val="000000"/>
          <w:sz w:val="22"/>
          <w:szCs w:val="22"/>
        </w:rPr>
        <w:t>Realizar o pagam</w:t>
      </w:r>
      <w:r w:rsidR="00D60666" w:rsidRPr="00520B3A">
        <w:rPr>
          <w:color w:val="000000"/>
          <w:sz w:val="22"/>
          <w:szCs w:val="22"/>
        </w:rPr>
        <w:t>ento pela execução do contrato</w:t>
      </w:r>
    </w:p>
    <w:p w:rsidR="00D60666" w:rsidRPr="00520B3A" w:rsidRDefault="00D60666" w:rsidP="00FE6EF5">
      <w:pPr>
        <w:ind w:left="709" w:hanging="709"/>
        <w:jc w:val="both"/>
        <w:rPr>
          <w:color w:val="000000"/>
          <w:sz w:val="22"/>
          <w:szCs w:val="22"/>
        </w:rPr>
      </w:pPr>
    </w:p>
    <w:p w:rsidR="00FE6EF5" w:rsidRPr="00520B3A" w:rsidRDefault="00FE6EF5" w:rsidP="00FE6EF5">
      <w:pPr>
        <w:ind w:left="709" w:hanging="709"/>
        <w:jc w:val="both"/>
        <w:rPr>
          <w:color w:val="000000"/>
          <w:sz w:val="22"/>
          <w:szCs w:val="22"/>
        </w:rPr>
      </w:pPr>
      <w:r w:rsidRPr="00520B3A">
        <w:rPr>
          <w:b/>
          <w:color w:val="000000"/>
          <w:sz w:val="22"/>
          <w:szCs w:val="22"/>
        </w:rPr>
        <w:t>7.3.</w:t>
      </w:r>
      <w:r w:rsidRPr="00520B3A">
        <w:rPr>
          <w:b/>
          <w:color w:val="000000"/>
          <w:sz w:val="22"/>
          <w:szCs w:val="22"/>
        </w:rPr>
        <w:tab/>
      </w:r>
      <w:r w:rsidRPr="00520B3A">
        <w:rPr>
          <w:color w:val="000000"/>
          <w:sz w:val="22"/>
          <w:szCs w:val="22"/>
        </w:rPr>
        <w:t xml:space="preserve">Proceder à publicação resumida do instrumento de contrato e de seus aditamentos na imprensa  oficial, condição  indispensável  para  sua  validade  e  eficácia,  no prazo de 10 (dez) </w:t>
      </w:r>
      <w:r w:rsidR="00D60666" w:rsidRPr="00520B3A">
        <w:rPr>
          <w:color w:val="000000"/>
          <w:sz w:val="22"/>
          <w:szCs w:val="22"/>
        </w:rPr>
        <w:t>dias corridos da sua assinatura</w:t>
      </w:r>
    </w:p>
    <w:p w:rsidR="00D60666" w:rsidRPr="00520B3A" w:rsidRDefault="00D60666" w:rsidP="00FE6EF5">
      <w:pPr>
        <w:ind w:left="709" w:hanging="709"/>
        <w:jc w:val="both"/>
        <w:rPr>
          <w:color w:val="000000"/>
          <w:sz w:val="22"/>
          <w:szCs w:val="22"/>
        </w:rPr>
      </w:pPr>
    </w:p>
    <w:p w:rsidR="00FE6EF5" w:rsidRPr="00520B3A" w:rsidRDefault="00FE6EF5" w:rsidP="00FE6EF5">
      <w:pPr>
        <w:ind w:left="709" w:hanging="709"/>
        <w:jc w:val="both"/>
        <w:rPr>
          <w:color w:val="000000"/>
          <w:sz w:val="22"/>
          <w:szCs w:val="22"/>
        </w:rPr>
      </w:pPr>
      <w:r w:rsidRPr="00520B3A">
        <w:rPr>
          <w:b/>
          <w:color w:val="000000"/>
          <w:sz w:val="22"/>
          <w:szCs w:val="22"/>
        </w:rPr>
        <w:t>7.4.</w:t>
      </w:r>
      <w:r w:rsidRPr="00520B3A">
        <w:rPr>
          <w:b/>
          <w:color w:val="000000"/>
          <w:sz w:val="22"/>
          <w:szCs w:val="22"/>
        </w:rPr>
        <w:tab/>
      </w:r>
      <w:r w:rsidRPr="00520B3A">
        <w:rPr>
          <w:color w:val="000000"/>
          <w:sz w:val="22"/>
          <w:szCs w:val="22"/>
        </w:rPr>
        <w:t xml:space="preserve">Notificar, por escrito, à </w:t>
      </w:r>
      <w:r w:rsidRPr="00520B3A">
        <w:rPr>
          <w:b/>
          <w:color w:val="000000"/>
          <w:sz w:val="22"/>
          <w:szCs w:val="22"/>
        </w:rPr>
        <w:t xml:space="preserve">CONTRATADA, </w:t>
      </w:r>
      <w:r w:rsidRPr="00520B3A">
        <w:rPr>
          <w:color w:val="000000"/>
          <w:sz w:val="22"/>
          <w:szCs w:val="22"/>
        </w:rPr>
        <w:t>qualquer</w:t>
      </w:r>
      <w:r w:rsidRPr="00520B3A">
        <w:rPr>
          <w:b/>
          <w:color w:val="000000"/>
          <w:sz w:val="22"/>
          <w:szCs w:val="22"/>
        </w:rPr>
        <w:t xml:space="preserve"> </w:t>
      </w:r>
      <w:r w:rsidRPr="00520B3A">
        <w:rPr>
          <w:color w:val="000000"/>
          <w:sz w:val="22"/>
          <w:szCs w:val="22"/>
        </w:rPr>
        <w:t xml:space="preserve">irregularidade encontrada nos serviços especificados neste instrumento e no edital de licitação que lhe deu origem, </w:t>
      </w:r>
      <w:r w:rsidR="000813E6" w:rsidRPr="00520B3A">
        <w:rPr>
          <w:color w:val="000000"/>
          <w:sz w:val="22"/>
          <w:szCs w:val="22"/>
        </w:rPr>
        <w:t>fixando prazo para sua correção</w:t>
      </w:r>
    </w:p>
    <w:p w:rsidR="00FE6EF5" w:rsidRPr="00520B3A" w:rsidRDefault="00FE6EF5" w:rsidP="00FE6EF5">
      <w:pPr>
        <w:ind w:left="709" w:hanging="709"/>
        <w:jc w:val="both"/>
        <w:rPr>
          <w:color w:val="000000"/>
          <w:sz w:val="22"/>
          <w:szCs w:val="22"/>
        </w:rPr>
      </w:pPr>
    </w:p>
    <w:p w:rsidR="00FE6EF5" w:rsidRPr="00520B3A" w:rsidRDefault="002F5FF9" w:rsidP="00FE6EF5">
      <w:pPr>
        <w:jc w:val="both"/>
        <w:rPr>
          <w:b/>
          <w:sz w:val="22"/>
          <w:szCs w:val="22"/>
        </w:rPr>
      </w:pPr>
      <w:r w:rsidRPr="00520B3A">
        <w:rPr>
          <w:b/>
          <w:sz w:val="22"/>
          <w:szCs w:val="22"/>
        </w:rPr>
        <w:t>Cláusula Oitava – Fiscalização do Contrato</w:t>
      </w:r>
    </w:p>
    <w:p w:rsidR="00DF1F9D" w:rsidRPr="00520B3A" w:rsidRDefault="00DF1F9D" w:rsidP="00FE6EF5">
      <w:pPr>
        <w:spacing w:before="120"/>
        <w:jc w:val="both"/>
        <w:rPr>
          <w:b/>
          <w:sz w:val="22"/>
          <w:szCs w:val="22"/>
          <w:u w:val="single"/>
        </w:rPr>
      </w:pPr>
    </w:p>
    <w:p w:rsidR="00FE6EF5" w:rsidRPr="00520B3A" w:rsidRDefault="00DF1F9D" w:rsidP="00DF1F9D">
      <w:pPr>
        <w:tabs>
          <w:tab w:val="left" w:pos="284"/>
          <w:tab w:val="left" w:pos="709"/>
        </w:tabs>
        <w:jc w:val="both"/>
        <w:rPr>
          <w:sz w:val="22"/>
          <w:szCs w:val="22"/>
        </w:rPr>
      </w:pPr>
      <w:r w:rsidRPr="00520B3A">
        <w:rPr>
          <w:b/>
          <w:sz w:val="22"/>
          <w:szCs w:val="22"/>
        </w:rPr>
        <w:t>8.1.</w:t>
      </w:r>
      <w:r w:rsidRPr="00520B3A">
        <w:rPr>
          <w:sz w:val="22"/>
          <w:szCs w:val="22"/>
        </w:rPr>
        <w:t xml:space="preserve"> </w:t>
      </w:r>
      <w:r w:rsidRPr="00520B3A">
        <w:rPr>
          <w:sz w:val="22"/>
          <w:szCs w:val="22"/>
        </w:rPr>
        <w:tab/>
      </w:r>
      <w:r w:rsidR="00FE6EF5" w:rsidRPr="00520B3A">
        <w:rPr>
          <w:sz w:val="22"/>
          <w:szCs w:val="22"/>
        </w:rPr>
        <w:t xml:space="preserve">Compete ao </w:t>
      </w:r>
      <w:r w:rsidR="00FE6EF5" w:rsidRPr="00520B3A">
        <w:rPr>
          <w:b/>
          <w:bCs/>
          <w:sz w:val="22"/>
          <w:szCs w:val="22"/>
        </w:rPr>
        <w:t>CONTRATANTE</w:t>
      </w:r>
      <w:r w:rsidR="00FE6EF5" w:rsidRPr="00520B3A">
        <w:rPr>
          <w:sz w:val="22"/>
          <w:szCs w:val="22"/>
        </w:rPr>
        <w:t xml:space="preserve"> proceder ao acompanhamento da execução do contrato, na forma da Lei, ficando esclarecido que a ação ou omissão, total ou parcial, da fiscalização do </w:t>
      </w:r>
      <w:r w:rsidR="00FE6EF5" w:rsidRPr="00520B3A">
        <w:rPr>
          <w:b/>
          <w:bCs/>
          <w:sz w:val="22"/>
          <w:szCs w:val="22"/>
        </w:rPr>
        <w:t>CONTRATANTE</w:t>
      </w:r>
      <w:r w:rsidR="00FE6EF5" w:rsidRPr="00520B3A">
        <w:rPr>
          <w:sz w:val="22"/>
          <w:szCs w:val="22"/>
        </w:rPr>
        <w:t xml:space="preserve"> não eximirá à </w:t>
      </w:r>
      <w:r w:rsidR="00FE6EF5" w:rsidRPr="00520B3A">
        <w:rPr>
          <w:b/>
          <w:bCs/>
          <w:sz w:val="22"/>
          <w:szCs w:val="22"/>
        </w:rPr>
        <w:t>CONTRATADA</w:t>
      </w:r>
      <w:r w:rsidR="00FE6EF5" w:rsidRPr="00520B3A">
        <w:rPr>
          <w:sz w:val="22"/>
          <w:szCs w:val="22"/>
        </w:rPr>
        <w:t xml:space="preserve"> de total responsab</w:t>
      </w:r>
      <w:r w:rsidR="000813E6" w:rsidRPr="00520B3A">
        <w:rPr>
          <w:sz w:val="22"/>
          <w:szCs w:val="22"/>
        </w:rPr>
        <w:t>ilidade na execução do contrato</w:t>
      </w:r>
    </w:p>
    <w:p w:rsidR="00FE6EF5" w:rsidRPr="00520B3A" w:rsidRDefault="00FE6EF5" w:rsidP="00FE6EF5">
      <w:pPr>
        <w:spacing w:before="80"/>
        <w:jc w:val="both"/>
        <w:rPr>
          <w:b/>
          <w:sz w:val="22"/>
          <w:szCs w:val="22"/>
          <w:u w:val="single"/>
        </w:rPr>
      </w:pPr>
    </w:p>
    <w:p w:rsidR="00FE6EF5" w:rsidRPr="00520B3A" w:rsidRDefault="002F5FF9" w:rsidP="00FE6EF5">
      <w:pPr>
        <w:jc w:val="both"/>
        <w:rPr>
          <w:b/>
          <w:sz w:val="22"/>
          <w:szCs w:val="22"/>
        </w:rPr>
      </w:pPr>
      <w:r w:rsidRPr="00520B3A">
        <w:rPr>
          <w:b/>
          <w:sz w:val="22"/>
          <w:szCs w:val="22"/>
        </w:rPr>
        <w:t>Cláusula Nona – Do Recebimento</w:t>
      </w:r>
    </w:p>
    <w:p w:rsidR="00DF1F9D" w:rsidRPr="00520B3A" w:rsidRDefault="00DF1F9D" w:rsidP="00FE6EF5">
      <w:pPr>
        <w:spacing w:before="80"/>
        <w:jc w:val="both"/>
        <w:rPr>
          <w:b/>
          <w:sz w:val="22"/>
          <w:szCs w:val="22"/>
          <w:u w:val="single"/>
        </w:rPr>
      </w:pPr>
    </w:p>
    <w:p w:rsidR="00FE6EF5" w:rsidRPr="00520B3A" w:rsidRDefault="00FE6EF5" w:rsidP="009C4604">
      <w:pPr>
        <w:numPr>
          <w:ilvl w:val="1"/>
          <w:numId w:val="15"/>
        </w:numPr>
        <w:tabs>
          <w:tab w:val="clear" w:pos="720"/>
          <w:tab w:val="num" w:pos="0"/>
        </w:tabs>
        <w:ind w:left="0" w:firstLine="0"/>
        <w:jc w:val="both"/>
        <w:rPr>
          <w:sz w:val="22"/>
          <w:szCs w:val="22"/>
        </w:rPr>
      </w:pPr>
      <w:r w:rsidRPr="00520B3A">
        <w:rPr>
          <w:sz w:val="22"/>
          <w:szCs w:val="22"/>
        </w:rPr>
        <w:t>O recebimento se dará em caráter provisório, inicialmente, pela Comissão ou servidor encarregado para este fim, até a verificação da conformidade do serviço com as especificações no prazo de até 05 (cinco) dias úteis, quando será emitido um documento fi</w:t>
      </w:r>
      <w:r w:rsidR="00D60666" w:rsidRPr="00520B3A">
        <w:rPr>
          <w:sz w:val="22"/>
          <w:szCs w:val="22"/>
        </w:rPr>
        <w:t>rmando o recebimento definitivo</w:t>
      </w:r>
    </w:p>
    <w:p w:rsidR="00D60666" w:rsidRPr="00520B3A" w:rsidRDefault="00D60666" w:rsidP="00D60666">
      <w:pPr>
        <w:jc w:val="both"/>
        <w:rPr>
          <w:sz w:val="22"/>
          <w:szCs w:val="22"/>
        </w:rPr>
      </w:pPr>
    </w:p>
    <w:p w:rsidR="00FE6EF5" w:rsidRPr="00520B3A" w:rsidRDefault="00FE6EF5" w:rsidP="00FE6EF5">
      <w:pPr>
        <w:jc w:val="both"/>
        <w:rPr>
          <w:sz w:val="22"/>
          <w:szCs w:val="22"/>
        </w:rPr>
      </w:pPr>
      <w:r w:rsidRPr="00520B3A">
        <w:rPr>
          <w:b/>
          <w:sz w:val="22"/>
          <w:szCs w:val="22"/>
        </w:rPr>
        <w:t>9.2.</w:t>
      </w:r>
      <w:r w:rsidRPr="00520B3A">
        <w:rPr>
          <w:b/>
          <w:sz w:val="22"/>
          <w:szCs w:val="22"/>
        </w:rPr>
        <w:tab/>
      </w:r>
      <w:r w:rsidRPr="00520B3A">
        <w:rPr>
          <w:sz w:val="22"/>
          <w:szCs w:val="22"/>
        </w:rPr>
        <w:t xml:space="preserve">Ainda que recebido em caráter definitivo, subsistirá, na forma da lei, a responsabilidade da </w:t>
      </w:r>
      <w:r w:rsidRPr="00520B3A">
        <w:rPr>
          <w:b/>
          <w:sz w:val="22"/>
          <w:szCs w:val="22"/>
        </w:rPr>
        <w:t xml:space="preserve">CONTRATADA </w:t>
      </w:r>
      <w:r w:rsidRPr="00520B3A">
        <w:rPr>
          <w:sz w:val="22"/>
          <w:szCs w:val="22"/>
        </w:rPr>
        <w:t>pela qualidade, perfeição e especi</w:t>
      </w:r>
      <w:r w:rsidR="000813E6" w:rsidRPr="00520B3A">
        <w:rPr>
          <w:sz w:val="22"/>
          <w:szCs w:val="22"/>
        </w:rPr>
        <w:t>ficação do objeto deste contato</w:t>
      </w:r>
    </w:p>
    <w:p w:rsidR="00FE6EF5" w:rsidRPr="00520B3A" w:rsidRDefault="00FE6EF5" w:rsidP="00FE6EF5">
      <w:pPr>
        <w:ind w:firstLine="1180"/>
        <w:jc w:val="both"/>
        <w:rPr>
          <w:b/>
          <w:sz w:val="22"/>
          <w:szCs w:val="22"/>
          <w:u w:val="single"/>
        </w:rPr>
      </w:pPr>
    </w:p>
    <w:p w:rsidR="00FE6EF5" w:rsidRPr="00520B3A" w:rsidRDefault="002F5FF9" w:rsidP="00FE6EF5">
      <w:pPr>
        <w:jc w:val="both"/>
        <w:rPr>
          <w:b/>
          <w:sz w:val="22"/>
          <w:szCs w:val="22"/>
        </w:rPr>
      </w:pPr>
      <w:r w:rsidRPr="00520B3A">
        <w:rPr>
          <w:b/>
          <w:sz w:val="22"/>
          <w:szCs w:val="22"/>
        </w:rPr>
        <w:t>Cláusula Décima – Das Penalidades</w:t>
      </w:r>
    </w:p>
    <w:p w:rsidR="00DF1F9D" w:rsidRPr="00520B3A" w:rsidRDefault="00DF1F9D" w:rsidP="00FE6EF5">
      <w:pPr>
        <w:jc w:val="both"/>
        <w:rPr>
          <w:b/>
          <w:sz w:val="22"/>
          <w:szCs w:val="22"/>
          <w:u w:val="single"/>
        </w:rPr>
      </w:pPr>
    </w:p>
    <w:p w:rsidR="00FE6EF5" w:rsidRPr="00520B3A" w:rsidRDefault="00DF1F9D" w:rsidP="00DF1F9D">
      <w:pPr>
        <w:tabs>
          <w:tab w:val="left" w:pos="426"/>
          <w:tab w:val="left" w:pos="709"/>
        </w:tabs>
        <w:jc w:val="both"/>
        <w:rPr>
          <w:sz w:val="22"/>
          <w:szCs w:val="22"/>
        </w:rPr>
      </w:pPr>
      <w:r w:rsidRPr="00520B3A">
        <w:rPr>
          <w:b/>
          <w:sz w:val="22"/>
          <w:szCs w:val="22"/>
        </w:rPr>
        <w:t>10.1.</w:t>
      </w:r>
      <w:r w:rsidRPr="00520B3A">
        <w:rPr>
          <w:sz w:val="22"/>
          <w:szCs w:val="22"/>
        </w:rPr>
        <w:t xml:space="preserve"> </w:t>
      </w:r>
      <w:r w:rsidRPr="00520B3A">
        <w:rPr>
          <w:sz w:val="22"/>
          <w:szCs w:val="22"/>
        </w:rPr>
        <w:tab/>
      </w:r>
      <w:r w:rsidR="00FE6EF5" w:rsidRPr="00520B3A">
        <w:rPr>
          <w:sz w:val="22"/>
          <w:szCs w:val="22"/>
        </w:rPr>
        <w:t xml:space="preserve">O descumprimento pelo </w:t>
      </w:r>
      <w:r w:rsidR="00FE6EF5" w:rsidRPr="00520B3A">
        <w:rPr>
          <w:b/>
          <w:sz w:val="22"/>
          <w:szCs w:val="22"/>
        </w:rPr>
        <w:t xml:space="preserve">CONTRATADO </w:t>
      </w:r>
      <w:r w:rsidR="00FE6EF5" w:rsidRPr="00520B3A">
        <w:rPr>
          <w:sz w:val="22"/>
          <w:szCs w:val="22"/>
        </w:rPr>
        <w:t>das obrigações constantes deste contrat</w:t>
      </w:r>
      <w:r w:rsidR="00D87983">
        <w:rPr>
          <w:sz w:val="22"/>
          <w:szCs w:val="22"/>
        </w:rPr>
        <w:t xml:space="preserve">o importará com base no artigo </w:t>
      </w:r>
      <w:r w:rsidR="00FE6EF5" w:rsidRPr="00520B3A">
        <w:rPr>
          <w:sz w:val="22"/>
          <w:szCs w:val="22"/>
        </w:rPr>
        <w:t>7</w:t>
      </w:r>
      <w:r w:rsidR="00D87983">
        <w:rPr>
          <w:sz w:val="22"/>
          <w:szCs w:val="22"/>
        </w:rPr>
        <w:t>°</w:t>
      </w:r>
      <w:r w:rsidR="00FE6EF5" w:rsidRPr="00520B3A">
        <w:rPr>
          <w:sz w:val="22"/>
          <w:szCs w:val="22"/>
        </w:rPr>
        <w:t xml:space="preserve"> da Lei </w:t>
      </w:r>
      <w:r w:rsidR="00D87983">
        <w:rPr>
          <w:sz w:val="22"/>
          <w:szCs w:val="22"/>
        </w:rPr>
        <w:t>10.50</w:t>
      </w:r>
      <w:r w:rsidR="00FE6EF5" w:rsidRPr="00520B3A">
        <w:rPr>
          <w:sz w:val="22"/>
          <w:szCs w:val="22"/>
        </w:rPr>
        <w:t>/</w:t>
      </w:r>
      <w:r w:rsidR="00D87983">
        <w:rPr>
          <w:sz w:val="22"/>
          <w:szCs w:val="22"/>
        </w:rPr>
        <w:t>02</w:t>
      </w:r>
      <w:r w:rsidR="0052314C">
        <w:rPr>
          <w:sz w:val="22"/>
          <w:szCs w:val="22"/>
        </w:rPr>
        <w:t xml:space="preserve"> e subsidiariamente no artigo 87° da Lei 8.666/93</w:t>
      </w:r>
      <w:r w:rsidR="00FE6EF5" w:rsidRPr="00520B3A">
        <w:rPr>
          <w:sz w:val="22"/>
          <w:szCs w:val="22"/>
        </w:rPr>
        <w:t xml:space="preserve">, garantida a prévia defesa, na </w:t>
      </w:r>
      <w:r w:rsidR="00D60666" w:rsidRPr="00520B3A">
        <w:rPr>
          <w:sz w:val="22"/>
          <w:szCs w:val="22"/>
        </w:rPr>
        <w:t>aplicação das seguintes sanções</w:t>
      </w:r>
    </w:p>
    <w:p w:rsidR="00D60666" w:rsidRPr="00520B3A" w:rsidRDefault="00D60666" w:rsidP="00DF1F9D">
      <w:pPr>
        <w:tabs>
          <w:tab w:val="left" w:pos="426"/>
          <w:tab w:val="left" w:pos="709"/>
        </w:tabs>
        <w:jc w:val="both"/>
        <w:rPr>
          <w:sz w:val="22"/>
          <w:szCs w:val="22"/>
        </w:rPr>
      </w:pPr>
    </w:p>
    <w:p w:rsidR="00EC268C" w:rsidRDefault="00EC268C" w:rsidP="009C4604">
      <w:pPr>
        <w:pStyle w:val="Padro"/>
        <w:numPr>
          <w:ilvl w:val="0"/>
          <w:numId w:val="16"/>
        </w:numPr>
        <w:tabs>
          <w:tab w:val="clear" w:pos="2421"/>
          <w:tab w:val="num" w:pos="2160"/>
        </w:tabs>
        <w:snapToGrid/>
        <w:ind w:left="2160" w:hanging="181"/>
        <w:jc w:val="both"/>
        <w:rPr>
          <w:sz w:val="22"/>
          <w:szCs w:val="22"/>
        </w:rPr>
      </w:pPr>
      <w:r w:rsidRPr="00520B3A">
        <w:rPr>
          <w:sz w:val="22"/>
          <w:szCs w:val="22"/>
        </w:rPr>
        <w:t>Cancelamento da Ata de Registro de Preços</w:t>
      </w:r>
    </w:p>
    <w:p w:rsidR="00EC268C" w:rsidRDefault="00EC268C" w:rsidP="00EC268C">
      <w:pPr>
        <w:pStyle w:val="Padro"/>
        <w:snapToGrid/>
        <w:ind w:left="2160"/>
        <w:jc w:val="both"/>
        <w:rPr>
          <w:sz w:val="22"/>
          <w:szCs w:val="22"/>
        </w:rPr>
      </w:pPr>
    </w:p>
    <w:p w:rsidR="00FE6EF5" w:rsidRPr="00520B3A" w:rsidRDefault="00D60666" w:rsidP="009C4604">
      <w:pPr>
        <w:pStyle w:val="Padro"/>
        <w:numPr>
          <w:ilvl w:val="0"/>
          <w:numId w:val="16"/>
        </w:numPr>
        <w:tabs>
          <w:tab w:val="clear" w:pos="2421"/>
          <w:tab w:val="num" w:pos="2160"/>
        </w:tabs>
        <w:snapToGrid/>
        <w:ind w:left="2160" w:hanging="181"/>
        <w:jc w:val="both"/>
        <w:rPr>
          <w:sz w:val="22"/>
          <w:szCs w:val="22"/>
        </w:rPr>
      </w:pPr>
      <w:r w:rsidRPr="00520B3A">
        <w:rPr>
          <w:sz w:val="22"/>
          <w:szCs w:val="22"/>
        </w:rPr>
        <w:t>Advertência</w:t>
      </w:r>
    </w:p>
    <w:p w:rsidR="00D60666" w:rsidRPr="00520B3A" w:rsidRDefault="00D60666" w:rsidP="00D60666">
      <w:pPr>
        <w:pStyle w:val="Padro"/>
        <w:snapToGrid/>
        <w:ind w:left="2160"/>
        <w:jc w:val="both"/>
        <w:rPr>
          <w:sz w:val="22"/>
          <w:szCs w:val="22"/>
        </w:rPr>
      </w:pPr>
    </w:p>
    <w:p w:rsidR="00FE6EF5" w:rsidRPr="00520B3A" w:rsidRDefault="00FE6EF5" w:rsidP="009C4604">
      <w:pPr>
        <w:pStyle w:val="Padro"/>
        <w:numPr>
          <w:ilvl w:val="0"/>
          <w:numId w:val="16"/>
        </w:numPr>
        <w:tabs>
          <w:tab w:val="clear" w:pos="2421"/>
          <w:tab w:val="num" w:pos="2160"/>
        </w:tabs>
        <w:snapToGrid/>
        <w:ind w:left="2160" w:hanging="181"/>
        <w:jc w:val="both"/>
        <w:rPr>
          <w:sz w:val="22"/>
          <w:szCs w:val="22"/>
        </w:rPr>
      </w:pPr>
      <w:r w:rsidRPr="00520B3A">
        <w:rPr>
          <w:sz w:val="22"/>
          <w:szCs w:val="22"/>
        </w:rPr>
        <w:t xml:space="preserve">Declaração de inidoneidade para participar de licitação e impedimento de contratar com a União, com órgãos e entidades do Estado da Bahia e dos demais estados da federação, com o Distrito Federal e Municípios </w:t>
      </w:r>
      <w:r w:rsidR="00D60666" w:rsidRPr="00520B3A">
        <w:rPr>
          <w:sz w:val="22"/>
          <w:szCs w:val="22"/>
        </w:rPr>
        <w:t>por prazo de até 05(cinco) anos</w:t>
      </w:r>
    </w:p>
    <w:p w:rsidR="00D60666" w:rsidRPr="00520B3A" w:rsidRDefault="00D60666" w:rsidP="00D60666">
      <w:pPr>
        <w:pStyle w:val="PargrafodaLista"/>
        <w:rPr>
          <w:sz w:val="22"/>
          <w:szCs w:val="22"/>
        </w:rPr>
      </w:pPr>
    </w:p>
    <w:p w:rsidR="00FE6EF5" w:rsidRPr="00520B3A" w:rsidRDefault="00FE6EF5" w:rsidP="009C4604">
      <w:pPr>
        <w:pStyle w:val="Padro"/>
        <w:numPr>
          <w:ilvl w:val="0"/>
          <w:numId w:val="16"/>
        </w:numPr>
        <w:tabs>
          <w:tab w:val="clear" w:pos="2421"/>
          <w:tab w:val="num" w:pos="2160"/>
        </w:tabs>
        <w:snapToGrid/>
        <w:ind w:left="2160" w:hanging="181"/>
        <w:jc w:val="both"/>
        <w:rPr>
          <w:sz w:val="22"/>
          <w:szCs w:val="22"/>
        </w:rPr>
      </w:pPr>
      <w:r w:rsidRPr="00520B3A">
        <w:rPr>
          <w:sz w:val="22"/>
          <w:szCs w:val="22"/>
        </w:rPr>
        <w:t>Descredenciamento no Cadastro de Fornecedores do Município de Vitória da Conquista pelo mesmo prazo p</w:t>
      </w:r>
      <w:r w:rsidR="00D60666" w:rsidRPr="00520B3A">
        <w:rPr>
          <w:sz w:val="22"/>
          <w:szCs w:val="22"/>
        </w:rPr>
        <w:t>revisto no dispositivo anterior</w:t>
      </w:r>
    </w:p>
    <w:p w:rsidR="00D60666" w:rsidRPr="00520B3A" w:rsidRDefault="00D60666" w:rsidP="00D60666">
      <w:pPr>
        <w:pStyle w:val="PargrafodaLista"/>
        <w:rPr>
          <w:sz w:val="22"/>
          <w:szCs w:val="22"/>
        </w:rPr>
      </w:pPr>
    </w:p>
    <w:p w:rsidR="00FE6EF5" w:rsidRPr="00520B3A" w:rsidRDefault="00FE6EF5" w:rsidP="009C4604">
      <w:pPr>
        <w:pStyle w:val="Padro"/>
        <w:numPr>
          <w:ilvl w:val="0"/>
          <w:numId w:val="16"/>
        </w:numPr>
        <w:tabs>
          <w:tab w:val="clear" w:pos="2421"/>
          <w:tab w:val="num" w:pos="2160"/>
        </w:tabs>
        <w:snapToGrid/>
        <w:ind w:left="2160" w:hanging="181"/>
        <w:jc w:val="both"/>
        <w:rPr>
          <w:sz w:val="22"/>
          <w:szCs w:val="22"/>
        </w:rPr>
      </w:pPr>
      <w:r w:rsidRPr="00520B3A">
        <w:rPr>
          <w:sz w:val="22"/>
          <w:szCs w:val="22"/>
        </w:rPr>
        <w:t>Multa de 10% (dez por cento) sobre o valor do contrato, em caso de recusa do adjudicatário em assinar o contrato, dentro de 10 (dez) dias corridos, con</w:t>
      </w:r>
      <w:r w:rsidR="00D60666" w:rsidRPr="00520B3A">
        <w:rPr>
          <w:sz w:val="22"/>
          <w:szCs w:val="22"/>
        </w:rPr>
        <w:t>tados da data de sua convocação</w:t>
      </w:r>
    </w:p>
    <w:p w:rsidR="00D60666" w:rsidRPr="00520B3A" w:rsidRDefault="00D60666" w:rsidP="00D60666">
      <w:pPr>
        <w:pStyle w:val="PargrafodaLista"/>
        <w:rPr>
          <w:sz w:val="22"/>
          <w:szCs w:val="22"/>
        </w:rPr>
      </w:pPr>
    </w:p>
    <w:p w:rsidR="00FE6EF5" w:rsidRPr="00520B3A" w:rsidRDefault="00FE6EF5" w:rsidP="009C4604">
      <w:pPr>
        <w:pStyle w:val="Padro"/>
        <w:numPr>
          <w:ilvl w:val="0"/>
          <w:numId w:val="16"/>
        </w:numPr>
        <w:tabs>
          <w:tab w:val="clear" w:pos="2421"/>
          <w:tab w:val="num" w:pos="2160"/>
        </w:tabs>
        <w:snapToGrid/>
        <w:spacing w:after="120"/>
        <w:ind w:left="2160" w:hanging="181"/>
        <w:jc w:val="both"/>
        <w:rPr>
          <w:sz w:val="22"/>
          <w:szCs w:val="22"/>
        </w:rPr>
      </w:pPr>
      <w:r w:rsidRPr="00520B3A">
        <w:rPr>
          <w:sz w:val="22"/>
          <w:szCs w:val="22"/>
        </w:rPr>
        <w:t xml:space="preserve">Multa de 0,3% (três décimos por cento) ao dia, até o trigésimo dia de atraso, sobre o valor </w:t>
      </w:r>
      <w:r w:rsidR="000813E6" w:rsidRPr="00520B3A">
        <w:rPr>
          <w:sz w:val="22"/>
          <w:szCs w:val="22"/>
        </w:rPr>
        <w:t>da parte do objeto não entregue</w:t>
      </w:r>
    </w:p>
    <w:p w:rsidR="000813E6" w:rsidRPr="00520B3A" w:rsidRDefault="000813E6" w:rsidP="000813E6">
      <w:pPr>
        <w:pStyle w:val="PargrafodaLista"/>
        <w:rPr>
          <w:sz w:val="22"/>
          <w:szCs w:val="22"/>
        </w:rPr>
      </w:pPr>
    </w:p>
    <w:p w:rsidR="00FE6EF5" w:rsidRPr="00520B3A" w:rsidRDefault="00FE6EF5" w:rsidP="009C4604">
      <w:pPr>
        <w:pStyle w:val="Padro"/>
        <w:numPr>
          <w:ilvl w:val="0"/>
          <w:numId w:val="16"/>
        </w:numPr>
        <w:tabs>
          <w:tab w:val="clear" w:pos="2421"/>
          <w:tab w:val="num" w:pos="2160"/>
        </w:tabs>
        <w:snapToGrid/>
        <w:spacing w:after="120"/>
        <w:ind w:left="2160" w:hanging="181"/>
        <w:jc w:val="both"/>
        <w:rPr>
          <w:sz w:val="22"/>
          <w:szCs w:val="22"/>
        </w:rPr>
      </w:pPr>
      <w:r w:rsidRPr="00520B3A">
        <w:rPr>
          <w:sz w:val="22"/>
          <w:szCs w:val="22"/>
        </w:rPr>
        <w:t>Multa de 0,7 % (sete décimos por cento) sobre o valor da parte do objeto não entregue por ca</w:t>
      </w:r>
      <w:r w:rsidR="000813E6" w:rsidRPr="00520B3A">
        <w:rPr>
          <w:sz w:val="22"/>
          <w:szCs w:val="22"/>
        </w:rPr>
        <w:t>da dia subseqüente ao trigésimo</w:t>
      </w:r>
    </w:p>
    <w:p w:rsidR="00FE6EF5" w:rsidRPr="00520B3A" w:rsidRDefault="00FE6EF5" w:rsidP="00FE6EF5">
      <w:pPr>
        <w:jc w:val="both"/>
        <w:rPr>
          <w:sz w:val="22"/>
          <w:szCs w:val="22"/>
        </w:rPr>
      </w:pPr>
      <w:r w:rsidRPr="00520B3A">
        <w:rPr>
          <w:b/>
          <w:sz w:val="22"/>
          <w:szCs w:val="22"/>
        </w:rPr>
        <w:t>10.</w:t>
      </w:r>
      <w:r w:rsidR="00DF1F9D" w:rsidRPr="00520B3A">
        <w:rPr>
          <w:b/>
          <w:sz w:val="22"/>
          <w:szCs w:val="22"/>
        </w:rPr>
        <w:t>2</w:t>
      </w:r>
      <w:r w:rsidRPr="00520B3A">
        <w:rPr>
          <w:b/>
          <w:sz w:val="22"/>
          <w:szCs w:val="22"/>
        </w:rPr>
        <w:t>.</w:t>
      </w:r>
      <w:r w:rsidRPr="00520B3A">
        <w:rPr>
          <w:b/>
          <w:sz w:val="22"/>
          <w:szCs w:val="22"/>
        </w:rPr>
        <w:tab/>
      </w:r>
      <w:r w:rsidRPr="00520B3A">
        <w:rPr>
          <w:sz w:val="22"/>
          <w:szCs w:val="22"/>
        </w:rPr>
        <w:t>As multas referidas neste item poderão ser descontadas no pagam</w:t>
      </w:r>
      <w:r w:rsidR="000813E6" w:rsidRPr="00520B3A">
        <w:rPr>
          <w:sz w:val="22"/>
          <w:szCs w:val="22"/>
        </w:rPr>
        <w:t>ento, ou cobradas judicialmente</w:t>
      </w:r>
    </w:p>
    <w:p w:rsidR="00FE6EF5" w:rsidRPr="00520B3A" w:rsidRDefault="00FE6EF5" w:rsidP="00FE6EF5">
      <w:pPr>
        <w:jc w:val="both"/>
        <w:rPr>
          <w:b/>
          <w:sz w:val="22"/>
          <w:szCs w:val="22"/>
          <w:u w:val="single"/>
        </w:rPr>
      </w:pPr>
    </w:p>
    <w:p w:rsidR="00FE6EF5" w:rsidRPr="00520B3A" w:rsidRDefault="002F5FF9" w:rsidP="00FE6EF5">
      <w:pPr>
        <w:jc w:val="both"/>
        <w:rPr>
          <w:b/>
          <w:sz w:val="22"/>
          <w:szCs w:val="22"/>
        </w:rPr>
      </w:pPr>
      <w:r w:rsidRPr="00520B3A">
        <w:rPr>
          <w:b/>
          <w:sz w:val="22"/>
          <w:szCs w:val="22"/>
        </w:rPr>
        <w:t>Cláusula Décima Primeira – Da Rescisão</w:t>
      </w:r>
    </w:p>
    <w:p w:rsidR="00DF1F9D" w:rsidRPr="00520B3A" w:rsidRDefault="00DF1F9D" w:rsidP="00FE6EF5">
      <w:pPr>
        <w:jc w:val="both"/>
        <w:rPr>
          <w:b/>
          <w:sz w:val="22"/>
          <w:szCs w:val="22"/>
          <w:u w:val="single"/>
        </w:rPr>
      </w:pPr>
    </w:p>
    <w:p w:rsidR="00FE6EF5" w:rsidRPr="00520B3A" w:rsidRDefault="00DF1F9D" w:rsidP="000A4FB6">
      <w:pPr>
        <w:tabs>
          <w:tab w:val="left" w:pos="709"/>
        </w:tabs>
        <w:ind w:left="709" w:hanging="709"/>
        <w:jc w:val="both"/>
        <w:rPr>
          <w:sz w:val="22"/>
          <w:szCs w:val="22"/>
        </w:rPr>
      </w:pPr>
      <w:r w:rsidRPr="00520B3A">
        <w:rPr>
          <w:b/>
          <w:sz w:val="22"/>
          <w:szCs w:val="22"/>
        </w:rPr>
        <w:t>11.1.</w:t>
      </w:r>
      <w:r w:rsidRPr="00520B3A">
        <w:rPr>
          <w:sz w:val="22"/>
          <w:szCs w:val="22"/>
        </w:rPr>
        <w:t xml:space="preserve"> </w:t>
      </w:r>
      <w:r w:rsidRPr="00520B3A">
        <w:rPr>
          <w:sz w:val="22"/>
          <w:szCs w:val="22"/>
        </w:rPr>
        <w:tab/>
      </w:r>
      <w:r w:rsidR="00FE6EF5" w:rsidRPr="00520B3A">
        <w:rPr>
          <w:sz w:val="22"/>
          <w:szCs w:val="22"/>
        </w:rPr>
        <w:t>A inexecução, total ou parcial, do contrato ensejará a sua rescisão, com as conseqüências contratuais</w:t>
      </w:r>
      <w:r w:rsidR="000813E6" w:rsidRPr="00520B3A">
        <w:rPr>
          <w:sz w:val="22"/>
          <w:szCs w:val="22"/>
        </w:rPr>
        <w:t xml:space="preserve"> e as previstas na Lei 8.666/93</w:t>
      </w:r>
    </w:p>
    <w:p w:rsidR="00FE6EF5" w:rsidRPr="00520B3A" w:rsidRDefault="00FE6EF5" w:rsidP="00FE6EF5">
      <w:pPr>
        <w:ind w:firstLine="1180"/>
        <w:jc w:val="both"/>
        <w:rPr>
          <w:b/>
          <w:sz w:val="22"/>
          <w:szCs w:val="22"/>
          <w:u w:val="single"/>
        </w:rPr>
      </w:pPr>
    </w:p>
    <w:p w:rsidR="00FE6EF5" w:rsidRPr="00520B3A" w:rsidRDefault="002F5FF9" w:rsidP="00FE6EF5">
      <w:pPr>
        <w:jc w:val="both"/>
        <w:rPr>
          <w:b/>
          <w:sz w:val="22"/>
          <w:szCs w:val="22"/>
        </w:rPr>
      </w:pPr>
      <w:r w:rsidRPr="00520B3A">
        <w:rPr>
          <w:b/>
          <w:sz w:val="22"/>
          <w:szCs w:val="22"/>
        </w:rPr>
        <w:t>Cláusula Décima Segunda – Da Dotação</w:t>
      </w:r>
    </w:p>
    <w:p w:rsidR="00DF1F9D" w:rsidRPr="00520B3A" w:rsidRDefault="00DF1F9D" w:rsidP="00FE6EF5">
      <w:pPr>
        <w:jc w:val="both"/>
        <w:rPr>
          <w:b/>
          <w:sz w:val="22"/>
          <w:szCs w:val="22"/>
          <w:u w:val="single"/>
        </w:rPr>
      </w:pPr>
    </w:p>
    <w:p w:rsidR="00FE6EF5" w:rsidRPr="00520B3A" w:rsidRDefault="00DF1F9D" w:rsidP="000A4FB6">
      <w:pPr>
        <w:tabs>
          <w:tab w:val="left" w:pos="709"/>
        </w:tabs>
        <w:ind w:left="709" w:hanging="709"/>
        <w:jc w:val="both"/>
        <w:rPr>
          <w:bCs/>
          <w:sz w:val="22"/>
          <w:szCs w:val="22"/>
        </w:rPr>
      </w:pPr>
      <w:r w:rsidRPr="00520B3A">
        <w:rPr>
          <w:b/>
          <w:sz w:val="22"/>
          <w:szCs w:val="22"/>
        </w:rPr>
        <w:t>12.1.</w:t>
      </w:r>
      <w:r w:rsidRPr="00520B3A">
        <w:rPr>
          <w:sz w:val="22"/>
          <w:szCs w:val="22"/>
        </w:rPr>
        <w:t xml:space="preserve"> </w:t>
      </w:r>
      <w:r w:rsidRPr="00520B3A">
        <w:rPr>
          <w:sz w:val="22"/>
          <w:szCs w:val="22"/>
        </w:rPr>
        <w:tab/>
      </w:r>
      <w:r w:rsidR="00FE6EF5" w:rsidRPr="00520B3A">
        <w:rPr>
          <w:sz w:val="22"/>
          <w:szCs w:val="22"/>
        </w:rPr>
        <w:t>As</w:t>
      </w:r>
      <w:r w:rsidR="00FE6EF5" w:rsidRPr="00520B3A">
        <w:rPr>
          <w:bCs/>
          <w:sz w:val="22"/>
          <w:szCs w:val="22"/>
        </w:rPr>
        <w:t xml:space="preserve"> despesas decorrentes deste contrato correrão por conta da Rubrica Orçamentária da Secretaria Municipal de </w:t>
      </w:r>
      <w:r w:rsidR="00EC268C">
        <w:rPr>
          <w:bCs/>
          <w:sz w:val="22"/>
          <w:szCs w:val="22"/>
        </w:rPr>
        <w:t>Educação</w:t>
      </w:r>
      <w:r w:rsidR="00FE6EF5" w:rsidRPr="00520B3A">
        <w:rPr>
          <w:bCs/>
          <w:sz w:val="22"/>
          <w:szCs w:val="22"/>
        </w:rPr>
        <w:t>, Projeto/ Atividade/ Elemento e Sub</w:t>
      </w:r>
      <w:r w:rsidR="00033547" w:rsidRPr="00520B3A">
        <w:rPr>
          <w:bCs/>
          <w:sz w:val="22"/>
          <w:szCs w:val="22"/>
        </w:rPr>
        <w:t>-</w:t>
      </w:r>
      <w:r w:rsidR="00FE6EF5" w:rsidRPr="00520B3A">
        <w:rPr>
          <w:bCs/>
          <w:sz w:val="22"/>
          <w:szCs w:val="22"/>
        </w:rPr>
        <w:t>elemento, a serem informados pela unidade requisitante à época da contratação</w:t>
      </w:r>
    </w:p>
    <w:p w:rsidR="00FE6EF5" w:rsidRPr="00520B3A" w:rsidRDefault="00FE6EF5" w:rsidP="009C4604">
      <w:pPr>
        <w:pStyle w:val="Ttulo1"/>
        <w:keepLines w:val="0"/>
        <w:numPr>
          <w:ilvl w:val="0"/>
          <w:numId w:val="12"/>
        </w:numPr>
        <w:tabs>
          <w:tab w:val="num" w:pos="0"/>
          <w:tab w:val="left" w:pos="1134"/>
          <w:tab w:val="left" w:pos="2268"/>
        </w:tabs>
        <w:spacing w:before="0"/>
        <w:rPr>
          <w:rFonts w:ascii="Times New Roman" w:hAnsi="Times New Roman"/>
          <w:b w:val="0"/>
          <w:color w:val="auto"/>
          <w:sz w:val="22"/>
          <w:szCs w:val="22"/>
        </w:rPr>
      </w:pPr>
    </w:p>
    <w:p w:rsidR="00FE6EF5" w:rsidRPr="00520B3A" w:rsidRDefault="002F5FF9" w:rsidP="009C4604">
      <w:pPr>
        <w:pStyle w:val="Ttulo1"/>
        <w:keepLines w:val="0"/>
        <w:numPr>
          <w:ilvl w:val="0"/>
          <w:numId w:val="12"/>
        </w:numPr>
        <w:tabs>
          <w:tab w:val="num" w:pos="0"/>
          <w:tab w:val="left" w:pos="1134"/>
          <w:tab w:val="left" w:pos="2268"/>
        </w:tabs>
        <w:spacing w:before="0"/>
        <w:rPr>
          <w:rFonts w:ascii="Times New Roman" w:hAnsi="Times New Roman"/>
          <w:color w:val="auto"/>
          <w:sz w:val="22"/>
          <w:szCs w:val="22"/>
        </w:rPr>
      </w:pPr>
      <w:r w:rsidRPr="00520B3A">
        <w:rPr>
          <w:rFonts w:ascii="Times New Roman" w:hAnsi="Times New Roman"/>
          <w:color w:val="auto"/>
          <w:sz w:val="22"/>
          <w:szCs w:val="22"/>
        </w:rPr>
        <w:t>Cláusula Décima Terceira – Do Foro</w:t>
      </w:r>
    </w:p>
    <w:p w:rsidR="00DF1F9D" w:rsidRPr="00520B3A" w:rsidRDefault="00DF1F9D" w:rsidP="00DF1F9D">
      <w:pPr>
        <w:rPr>
          <w:sz w:val="22"/>
          <w:szCs w:val="22"/>
        </w:rPr>
      </w:pPr>
    </w:p>
    <w:p w:rsidR="00FE6EF5" w:rsidRPr="00520B3A" w:rsidRDefault="00DF1F9D" w:rsidP="000A4FB6">
      <w:pPr>
        <w:tabs>
          <w:tab w:val="left" w:pos="426"/>
          <w:tab w:val="left" w:pos="709"/>
        </w:tabs>
        <w:ind w:left="709" w:hanging="709"/>
        <w:jc w:val="both"/>
        <w:rPr>
          <w:sz w:val="22"/>
          <w:szCs w:val="22"/>
        </w:rPr>
      </w:pPr>
      <w:r w:rsidRPr="00520B3A">
        <w:rPr>
          <w:b/>
          <w:sz w:val="22"/>
          <w:szCs w:val="22"/>
        </w:rPr>
        <w:t>13.1.</w:t>
      </w:r>
      <w:r w:rsidRPr="00520B3A">
        <w:rPr>
          <w:sz w:val="22"/>
          <w:szCs w:val="22"/>
        </w:rPr>
        <w:t xml:space="preserve"> </w:t>
      </w:r>
      <w:r w:rsidRPr="00520B3A">
        <w:rPr>
          <w:sz w:val="22"/>
          <w:szCs w:val="22"/>
        </w:rPr>
        <w:tab/>
      </w:r>
      <w:r w:rsidR="00FE6EF5" w:rsidRPr="00520B3A">
        <w:rPr>
          <w:sz w:val="22"/>
          <w:szCs w:val="22"/>
        </w:rPr>
        <w:t xml:space="preserve">Elegem o Foro da Comarca de Vitória da Conquista, para dirimir dúvidas ou omissões oriundas do presente Termo, com renuncia expressa de qualquer outro por </w:t>
      </w:r>
      <w:r w:rsidR="000813E6" w:rsidRPr="00520B3A">
        <w:rPr>
          <w:sz w:val="22"/>
          <w:szCs w:val="22"/>
        </w:rPr>
        <w:t>mais especial que seja</w:t>
      </w:r>
    </w:p>
    <w:p w:rsidR="00FE6EF5" w:rsidRPr="00520B3A" w:rsidRDefault="00FE6EF5" w:rsidP="00FE6EF5">
      <w:pPr>
        <w:ind w:firstLine="1134"/>
        <w:jc w:val="both"/>
        <w:rPr>
          <w:sz w:val="22"/>
          <w:szCs w:val="22"/>
        </w:rPr>
      </w:pPr>
    </w:p>
    <w:p w:rsidR="00FE6EF5" w:rsidRPr="00520B3A" w:rsidRDefault="00DF1F9D" w:rsidP="000A4FB6">
      <w:pPr>
        <w:ind w:left="709" w:hanging="709"/>
        <w:jc w:val="both"/>
        <w:rPr>
          <w:sz w:val="22"/>
          <w:szCs w:val="22"/>
        </w:rPr>
      </w:pPr>
      <w:r w:rsidRPr="00520B3A">
        <w:rPr>
          <w:b/>
          <w:sz w:val="22"/>
          <w:szCs w:val="22"/>
        </w:rPr>
        <w:t>13.2.</w:t>
      </w:r>
      <w:r w:rsidRPr="00520B3A">
        <w:rPr>
          <w:sz w:val="22"/>
          <w:szCs w:val="22"/>
        </w:rPr>
        <w:tab/>
      </w:r>
      <w:r w:rsidR="00FE6EF5" w:rsidRPr="00520B3A">
        <w:rPr>
          <w:sz w:val="22"/>
          <w:szCs w:val="22"/>
        </w:rPr>
        <w:t xml:space="preserve">E, por estarem assim, ajustados, assinam o presente </w:t>
      </w:r>
      <w:r w:rsidR="00FE6EF5" w:rsidRPr="00520B3A">
        <w:rPr>
          <w:b/>
          <w:sz w:val="22"/>
          <w:szCs w:val="22"/>
        </w:rPr>
        <w:t xml:space="preserve">CONTRATO </w:t>
      </w:r>
      <w:r w:rsidR="00FE6EF5" w:rsidRPr="00520B3A">
        <w:rPr>
          <w:sz w:val="22"/>
          <w:szCs w:val="22"/>
        </w:rPr>
        <w:t>em 04 (quatro) vias de igual teor e forma na presença das testemunhas abaixo, que também o assinam, para que</w:t>
      </w:r>
      <w:r w:rsidR="000813E6" w:rsidRPr="00520B3A">
        <w:rPr>
          <w:sz w:val="22"/>
          <w:szCs w:val="22"/>
        </w:rPr>
        <w:t xml:space="preserve"> produza seus jurídicos efeitos</w:t>
      </w:r>
    </w:p>
    <w:p w:rsidR="00FE6EF5" w:rsidRPr="00520B3A" w:rsidRDefault="00FE6EF5" w:rsidP="00FE6EF5">
      <w:pPr>
        <w:tabs>
          <w:tab w:val="left" w:pos="3500"/>
        </w:tabs>
        <w:ind w:firstLine="1134"/>
        <w:jc w:val="both"/>
        <w:rPr>
          <w:b/>
          <w:sz w:val="22"/>
          <w:szCs w:val="22"/>
        </w:rPr>
      </w:pPr>
      <w:r w:rsidRPr="00520B3A">
        <w:rPr>
          <w:b/>
          <w:sz w:val="22"/>
          <w:szCs w:val="22"/>
        </w:rPr>
        <w:tab/>
      </w:r>
    </w:p>
    <w:p w:rsidR="00FE6EF5" w:rsidRPr="00520B3A" w:rsidRDefault="00FE6EF5" w:rsidP="00DF1F9D">
      <w:pPr>
        <w:ind w:firstLine="1134"/>
        <w:jc w:val="center"/>
        <w:rPr>
          <w:sz w:val="22"/>
          <w:szCs w:val="22"/>
        </w:rPr>
      </w:pPr>
      <w:r w:rsidRPr="00520B3A">
        <w:rPr>
          <w:sz w:val="22"/>
          <w:szCs w:val="22"/>
        </w:rPr>
        <w:t>Vitória da Conquista - Ba, xx de xxxxxx de 2011.</w:t>
      </w:r>
    </w:p>
    <w:p w:rsidR="00FE6EF5" w:rsidRPr="00520B3A" w:rsidRDefault="00FE6EF5" w:rsidP="00FE6EF5">
      <w:pPr>
        <w:jc w:val="right"/>
        <w:rPr>
          <w:sz w:val="22"/>
          <w:szCs w:val="22"/>
        </w:rPr>
      </w:pPr>
    </w:p>
    <w:p w:rsidR="00FE6EF5" w:rsidRPr="00520B3A" w:rsidRDefault="00FE6EF5" w:rsidP="00FE6EF5">
      <w:pPr>
        <w:rPr>
          <w:sz w:val="22"/>
          <w:szCs w:val="22"/>
        </w:rPr>
      </w:pPr>
    </w:p>
    <w:p w:rsidR="00FE6EF5" w:rsidRPr="00520B3A" w:rsidRDefault="00FE6EF5" w:rsidP="00EB4DB2">
      <w:pPr>
        <w:rPr>
          <w:b/>
          <w:sz w:val="22"/>
          <w:szCs w:val="22"/>
        </w:rPr>
      </w:pPr>
      <w:r w:rsidRPr="00520B3A">
        <w:rPr>
          <w:b/>
          <w:sz w:val="22"/>
          <w:szCs w:val="22"/>
        </w:rPr>
        <w:t>Município de Vitória da Conquista</w:t>
      </w:r>
      <w:r w:rsidR="00EB4DB2" w:rsidRPr="00520B3A">
        <w:rPr>
          <w:b/>
          <w:sz w:val="22"/>
          <w:szCs w:val="22"/>
        </w:rPr>
        <w:tab/>
      </w:r>
      <w:r w:rsidR="00EB4DB2" w:rsidRPr="00520B3A">
        <w:rPr>
          <w:b/>
          <w:sz w:val="22"/>
          <w:szCs w:val="22"/>
        </w:rPr>
        <w:tab/>
      </w:r>
      <w:r w:rsidR="00EB4DB2" w:rsidRPr="00520B3A">
        <w:rPr>
          <w:b/>
          <w:sz w:val="22"/>
          <w:szCs w:val="22"/>
        </w:rPr>
        <w:tab/>
        <w:t>xxxxxxxxxxxxxxxxxxxxxxxxxxxxxxxxxxxxxx</w:t>
      </w:r>
    </w:p>
    <w:p w:rsidR="00EB4DB2" w:rsidRPr="00520B3A" w:rsidRDefault="00FE6EF5" w:rsidP="00EB4DB2">
      <w:pPr>
        <w:rPr>
          <w:b/>
          <w:sz w:val="22"/>
          <w:szCs w:val="22"/>
        </w:rPr>
      </w:pPr>
      <w:r w:rsidRPr="00520B3A">
        <w:rPr>
          <w:b/>
          <w:sz w:val="22"/>
          <w:szCs w:val="22"/>
        </w:rPr>
        <w:t>Contratante</w:t>
      </w:r>
      <w:r w:rsidR="00EB4DB2" w:rsidRPr="00520B3A">
        <w:rPr>
          <w:b/>
          <w:sz w:val="22"/>
          <w:szCs w:val="22"/>
        </w:rPr>
        <w:t xml:space="preserve"> </w:t>
      </w:r>
      <w:r w:rsidR="00EB4DB2" w:rsidRPr="00520B3A">
        <w:rPr>
          <w:b/>
          <w:sz w:val="22"/>
          <w:szCs w:val="22"/>
        </w:rPr>
        <w:tab/>
      </w:r>
      <w:r w:rsidR="00EB4DB2" w:rsidRPr="00520B3A">
        <w:rPr>
          <w:b/>
          <w:sz w:val="22"/>
          <w:szCs w:val="22"/>
        </w:rPr>
        <w:tab/>
      </w:r>
      <w:r w:rsidR="00EB4DB2" w:rsidRPr="00520B3A">
        <w:rPr>
          <w:b/>
          <w:sz w:val="22"/>
          <w:szCs w:val="22"/>
        </w:rPr>
        <w:tab/>
      </w:r>
      <w:r w:rsidR="00EB4DB2" w:rsidRPr="00520B3A">
        <w:rPr>
          <w:b/>
          <w:sz w:val="22"/>
          <w:szCs w:val="22"/>
        </w:rPr>
        <w:tab/>
      </w:r>
      <w:r w:rsidR="00EB4DB2" w:rsidRPr="00520B3A">
        <w:rPr>
          <w:b/>
          <w:sz w:val="22"/>
          <w:szCs w:val="22"/>
        </w:rPr>
        <w:tab/>
      </w:r>
      <w:r w:rsidR="00EB4DB2" w:rsidRPr="00520B3A">
        <w:rPr>
          <w:b/>
          <w:sz w:val="22"/>
          <w:szCs w:val="22"/>
        </w:rPr>
        <w:tab/>
      </w:r>
      <w:r w:rsidR="00EB4DB2" w:rsidRPr="00520B3A">
        <w:rPr>
          <w:b/>
          <w:sz w:val="22"/>
          <w:szCs w:val="22"/>
        </w:rPr>
        <w:tab/>
      </w:r>
      <w:r w:rsidR="00EB4DB2" w:rsidRPr="00520B3A">
        <w:rPr>
          <w:b/>
          <w:sz w:val="22"/>
          <w:szCs w:val="22"/>
        </w:rPr>
        <w:tab/>
      </w:r>
      <w:r w:rsidR="00EB4DB2" w:rsidRPr="00520B3A">
        <w:rPr>
          <w:b/>
          <w:sz w:val="22"/>
          <w:szCs w:val="22"/>
        </w:rPr>
        <w:tab/>
        <w:t xml:space="preserve">   </w:t>
      </w:r>
      <w:r w:rsidR="00EB4DB2" w:rsidRPr="00520B3A">
        <w:rPr>
          <w:b/>
          <w:sz w:val="22"/>
          <w:szCs w:val="22"/>
        </w:rPr>
        <w:tab/>
        <w:t xml:space="preserve">    Contratada</w:t>
      </w:r>
    </w:p>
    <w:p w:rsidR="00FE6EF5" w:rsidRPr="00520B3A" w:rsidRDefault="00FE6EF5" w:rsidP="00DF1F9D">
      <w:pPr>
        <w:rPr>
          <w:b/>
          <w:sz w:val="22"/>
          <w:szCs w:val="22"/>
        </w:rPr>
      </w:pPr>
    </w:p>
    <w:p w:rsidR="00FE6EF5" w:rsidRPr="00520B3A" w:rsidRDefault="00FE6EF5" w:rsidP="00FE6EF5">
      <w:pPr>
        <w:jc w:val="both"/>
        <w:rPr>
          <w:b/>
          <w:sz w:val="22"/>
          <w:szCs w:val="22"/>
        </w:rPr>
      </w:pPr>
      <w:r w:rsidRPr="00520B3A">
        <w:rPr>
          <w:b/>
          <w:sz w:val="22"/>
          <w:szCs w:val="22"/>
        </w:rPr>
        <w:t>Testemunhas:</w:t>
      </w:r>
    </w:p>
    <w:p w:rsidR="00EB4DB2" w:rsidRPr="00520B3A" w:rsidRDefault="00EB4DB2" w:rsidP="00FE6EF5">
      <w:pPr>
        <w:spacing w:line="360" w:lineRule="auto"/>
        <w:jc w:val="both"/>
        <w:rPr>
          <w:sz w:val="22"/>
          <w:szCs w:val="22"/>
        </w:rPr>
      </w:pPr>
      <w:r w:rsidRPr="00520B3A">
        <w:rPr>
          <w:sz w:val="22"/>
          <w:szCs w:val="22"/>
        </w:rPr>
        <w:t>____________________________________</w:t>
      </w:r>
      <w:r w:rsidRPr="00520B3A">
        <w:rPr>
          <w:sz w:val="22"/>
          <w:szCs w:val="22"/>
        </w:rPr>
        <w:tab/>
      </w:r>
      <w:r w:rsidRPr="00520B3A">
        <w:rPr>
          <w:sz w:val="22"/>
          <w:szCs w:val="22"/>
        </w:rPr>
        <w:tab/>
        <w:t>___________________________________</w:t>
      </w:r>
    </w:p>
    <w:p w:rsidR="00FE6EF5" w:rsidRPr="00520B3A" w:rsidRDefault="00FE6EF5" w:rsidP="00E362A6">
      <w:pPr>
        <w:widowControl w:val="0"/>
        <w:jc w:val="center"/>
        <w:rPr>
          <w:color w:val="7030A0"/>
          <w:sz w:val="22"/>
          <w:szCs w:val="22"/>
        </w:rPr>
      </w:pPr>
    </w:p>
    <w:sectPr w:rsidR="00FE6EF5" w:rsidRPr="00520B3A" w:rsidSect="009E17C0">
      <w:headerReference w:type="default" r:id="rId23"/>
      <w:footerReference w:type="default" r:id="rId24"/>
      <w:footnotePr>
        <w:pos w:val="beneathText"/>
      </w:footnotePr>
      <w:pgSz w:w="11913" w:h="16834" w:code="9"/>
      <w:pgMar w:top="183" w:right="992" w:bottom="567" w:left="1560" w:header="357" w:footer="56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3FF" w:rsidRDefault="009853FF" w:rsidP="009B6567">
      <w:r>
        <w:separator/>
      </w:r>
    </w:p>
  </w:endnote>
  <w:endnote w:type="continuationSeparator" w:id="1">
    <w:p w:rsidR="009853FF" w:rsidRDefault="009853FF" w:rsidP="009B656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Futura Lt BT">
    <w:altName w:val="Lucida Sans Unicode"/>
    <w:panose1 w:val="00000000000000000000"/>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DejaVu Sans">
    <w:charset w:val="00"/>
    <w:family w:val="auto"/>
    <w:pitch w:val="variable"/>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42A" w:rsidRDefault="0061042A" w:rsidP="00BE2899">
    <w:pPr>
      <w:pStyle w:val="Rodap"/>
      <w:jc w:val="center"/>
      <w:rPr>
        <w:rFonts w:ascii="Arial Narrow" w:hAnsi="Arial Narrow"/>
        <w:sz w:val="18"/>
      </w:rPr>
    </w:pPr>
    <w:r>
      <w:rPr>
        <w:rFonts w:ascii="Arial Narrow" w:hAnsi="Arial Narrow"/>
        <w:sz w:val="18"/>
      </w:rPr>
      <w:t>________________________________________________________________________________________________________</w:t>
    </w:r>
  </w:p>
  <w:p w:rsidR="0061042A" w:rsidRPr="00BE2899" w:rsidRDefault="0061042A" w:rsidP="00BE2899">
    <w:pPr>
      <w:pStyle w:val="Rodap"/>
      <w:rPr>
        <w:sz w:val="18"/>
      </w:rPr>
    </w:pPr>
    <w:r w:rsidRPr="00BE2899">
      <w:rPr>
        <w:sz w:val="18"/>
      </w:rPr>
      <w:t xml:space="preserve">Pregão </w:t>
    </w:r>
    <w:r>
      <w:rPr>
        <w:sz w:val="18"/>
      </w:rPr>
      <w:t>Eletrônico/SRP</w:t>
    </w:r>
    <w:r w:rsidRPr="00BE2899">
      <w:rPr>
        <w:sz w:val="18"/>
      </w:rPr>
      <w:t xml:space="preserve"> nº </w:t>
    </w:r>
    <w:r>
      <w:rPr>
        <w:sz w:val="18"/>
      </w:rPr>
      <w:t>001/2012</w:t>
    </w:r>
    <w:r w:rsidRPr="00BE2899">
      <w:rPr>
        <w:sz w:val="18"/>
      </w:rPr>
      <w:t xml:space="preserve">                            </w:t>
    </w:r>
    <w:r>
      <w:rPr>
        <w:sz w:val="18"/>
      </w:rPr>
      <w:t xml:space="preserve">    </w:t>
    </w:r>
    <w:r w:rsidRPr="00BE2899">
      <w:rPr>
        <w:sz w:val="18"/>
      </w:rPr>
      <w:t xml:space="preserve">       Prefeitura Municipal de Vitória da Conquista – Gerência de Compras</w:t>
    </w:r>
  </w:p>
  <w:p w:rsidR="0061042A" w:rsidRPr="00BE2899" w:rsidRDefault="0061042A" w:rsidP="009B6567">
    <w:pPr>
      <w:pStyle w:val="Rodap"/>
      <w:jc w:val="right"/>
      <w:rPr>
        <w:sz w:val="18"/>
      </w:rPr>
    </w:pPr>
    <w:r w:rsidRPr="00BE2899">
      <w:rPr>
        <w:sz w:val="18"/>
      </w:rPr>
      <w:t>CNPJ 14.239.578/0001 – 00</w:t>
    </w:r>
  </w:p>
  <w:p w:rsidR="0061042A" w:rsidRPr="00BE2899" w:rsidRDefault="0061042A" w:rsidP="009B6567">
    <w:pPr>
      <w:pStyle w:val="Rodap"/>
      <w:jc w:val="right"/>
      <w:rPr>
        <w:sz w:val="18"/>
      </w:rPr>
    </w:pPr>
    <w:r w:rsidRPr="00BE2899">
      <w:rPr>
        <w:sz w:val="18"/>
      </w:rPr>
      <w:t>Inscrição Estadual: Isento</w:t>
    </w:r>
  </w:p>
  <w:p w:rsidR="0061042A" w:rsidRPr="00BE2899" w:rsidRDefault="0061042A">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3FF" w:rsidRDefault="009853FF" w:rsidP="009B6567">
      <w:r>
        <w:separator/>
      </w:r>
    </w:p>
  </w:footnote>
  <w:footnote w:type="continuationSeparator" w:id="1">
    <w:p w:rsidR="009853FF" w:rsidRDefault="009853FF" w:rsidP="009B65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42A" w:rsidRPr="00BE2899" w:rsidRDefault="0061042A" w:rsidP="00BE2899">
    <w:pPr>
      <w:pStyle w:val="Cabealho"/>
      <w:jc w:val="right"/>
      <w:rPr>
        <w:sz w:val="18"/>
      </w:rPr>
    </w:pPr>
    <w:r w:rsidRPr="00BE2899">
      <w:rPr>
        <w:sz w:val="18"/>
      </w:rPr>
      <w:t xml:space="preserve">Página </w:t>
    </w:r>
    <w:r w:rsidR="00E858A5" w:rsidRPr="00BE2899">
      <w:rPr>
        <w:b/>
        <w:sz w:val="18"/>
      </w:rPr>
      <w:fldChar w:fldCharType="begin"/>
    </w:r>
    <w:r w:rsidRPr="00BE2899">
      <w:rPr>
        <w:b/>
        <w:sz w:val="18"/>
      </w:rPr>
      <w:instrText>PAGE</w:instrText>
    </w:r>
    <w:r w:rsidR="00E858A5" w:rsidRPr="00BE2899">
      <w:rPr>
        <w:b/>
        <w:sz w:val="18"/>
      </w:rPr>
      <w:fldChar w:fldCharType="separate"/>
    </w:r>
    <w:r w:rsidR="00AC7898">
      <w:rPr>
        <w:b/>
        <w:noProof/>
        <w:sz w:val="18"/>
      </w:rPr>
      <w:t>1</w:t>
    </w:r>
    <w:r w:rsidR="00E858A5" w:rsidRPr="00BE2899">
      <w:rPr>
        <w:b/>
        <w:sz w:val="18"/>
      </w:rPr>
      <w:fldChar w:fldCharType="end"/>
    </w:r>
    <w:r w:rsidRPr="00BE2899">
      <w:rPr>
        <w:sz w:val="18"/>
      </w:rPr>
      <w:t xml:space="preserve"> de </w:t>
    </w:r>
    <w:r w:rsidR="00E858A5" w:rsidRPr="00BE2899">
      <w:rPr>
        <w:b/>
        <w:sz w:val="18"/>
      </w:rPr>
      <w:fldChar w:fldCharType="begin"/>
    </w:r>
    <w:r w:rsidRPr="00BE2899">
      <w:rPr>
        <w:b/>
        <w:sz w:val="18"/>
      </w:rPr>
      <w:instrText>NUMPAGES</w:instrText>
    </w:r>
    <w:r w:rsidR="00E858A5" w:rsidRPr="00BE2899">
      <w:rPr>
        <w:b/>
        <w:sz w:val="18"/>
      </w:rPr>
      <w:fldChar w:fldCharType="separate"/>
    </w:r>
    <w:r w:rsidR="00AC7898">
      <w:rPr>
        <w:b/>
        <w:noProof/>
        <w:sz w:val="18"/>
      </w:rPr>
      <w:t>46</w:t>
    </w:r>
    <w:r w:rsidR="00E858A5" w:rsidRPr="00BE2899">
      <w:rPr>
        <w:b/>
        <w:sz w:val="18"/>
      </w:rPr>
      <w:fldChar w:fldCharType="end"/>
    </w:r>
  </w:p>
  <w:p w:rsidR="0061042A" w:rsidRPr="0022785C" w:rsidRDefault="00E858A5" w:rsidP="009B6567">
    <w:pPr>
      <w:pStyle w:val="Cabealho"/>
      <w:ind w:left="-900" w:right="360"/>
      <w:jc w:val="center"/>
      <w:rPr>
        <w:sz w:val="36"/>
      </w:rPr>
    </w:pPr>
    <w:r w:rsidRPr="00E858A5">
      <w:rPr>
        <w:rFonts w:ascii="Arial" w:hAnsi="Arial"/>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2.25pt;margin-top:-13.9pt;width:57.4pt;height:65.5pt;z-index:251658240;mso-wrap-edited:f" wrapcoords="-92 0 -92 21518 21600 21518 21600 0 -92 0">
          <v:imagedata r:id="rId1" o:title=""/>
        </v:shape>
        <o:OLEObject Type="Embed" ProgID="PBrush" ShapeID="_x0000_s1026" DrawAspect="Content" ObjectID="_1386681250" r:id="rId2"/>
      </w:pict>
    </w:r>
    <w:r w:rsidR="0061042A">
      <w:rPr>
        <w:rFonts w:ascii="Arial" w:hAnsi="Arial"/>
      </w:rPr>
      <w:t xml:space="preserve">                                </w:t>
    </w:r>
    <w:r w:rsidR="0061042A">
      <w:rPr>
        <w:b/>
        <w:sz w:val="32"/>
      </w:rPr>
      <w:t xml:space="preserve"> </w:t>
    </w:r>
    <w:r w:rsidR="0061042A" w:rsidRPr="001501D5">
      <w:rPr>
        <w:b/>
        <w:sz w:val="22"/>
        <w:szCs w:val="22"/>
      </w:rPr>
      <w:t>PREFEITURA MUNICIPAL DE VITÓRIA DA CONQUISTA</w:t>
    </w:r>
  </w:p>
  <w:p w:rsidR="0061042A" w:rsidRPr="001501D5" w:rsidRDefault="0061042A" w:rsidP="009B6567">
    <w:pPr>
      <w:pStyle w:val="Cabealho"/>
      <w:ind w:right="72"/>
      <w:jc w:val="center"/>
      <w:rPr>
        <w:b/>
        <w:sz w:val="22"/>
        <w:szCs w:val="22"/>
      </w:rPr>
    </w:pPr>
    <w:r w:rsidRPr="001501D5">
      <w:rPr>
        <w:b/>
        <w:sz w:val="22"/>
        <w:szCs w:val="22"/>
      </w:rPr>
      <w:t>Secretaria Municipal de Administração</w:t>
    </w:r>
  </w:p>
  <w:p w:rsidR="0061042A" w:rsidRDefault="0061042A" w:rsidP="009B6567">
    <w:pPr>
      <w:pStyle w:val="Cabealho"/>
      <w:ind w:right="72"/>
      <w:jc w:val="center"/>
      <w:rPr>
        <w:b/>
        <w:sz w:val="22"/>
        <w:szCs w:val="22"/>
      </w:rPr>
    </w:pPr>
    <w:r w:rsidRPr="001501D5">
      <w:rPr>
        <w:b/>
        <w:sz w:val="22"/>
        <w:szCs w:val="22"/>
      </w:rPr>
      <w:t>Coordenação de Material e Patrimônio</w:t>
    </w:r>
  </w:p>
  <w:p w:rsidR="0061042A" w:rsidRDefault="0061042A" w:rsidP="009B6567">
    <w:pPr>
      <w:pStyle w:val="Cabealho"/>
      <w:ind w:right="72"/>
      <w:jc w:val="center"/>
      <w:rPr>
        <w:b/>
        <w:sz w:val="22"/>
        <w:szCs w:val="22"/>
      </w:rPr>
    </w:pPr>
    <w:r>
      <w:rPr>
        <w:b/>
        <w:sz w:val="22"/>
        <w:szCs w:val="22"/>
      </w:rPr>
      <w:t>Gerência de Compras</w:t>
    </w:r>
  </w:p>
  <w:p w:rsidR="0061042A" w:rsidRDefault="0061042A" w:rsidP="009B6567">
    <w:pPr>
      <w:pStyle w:val="Cabealho"/>
      <w:ind w:right="72"/>
      <w:jc w:val="center"/>
      <w:rPr>
        <w:sz w:val="32"/>
      </w:rPr>
    </w:pPr>
  </w:p>
  <w:p w:rsidR="0061042A" w:rsidRDefault="00E858A5" w:rsidP="009B6567">
    <w:pPr>
      <w:pStyle w:val="Cabealho"/>
      <w:tabs>
        <w:tab w:val="center" w:pos="3780"/>
      </w:tabs>
      <w:rPr>
        <w:sz w:val="28"/>
      </w:rPr>
    </w:pPr>
    <w:r w:rsidRPr="00E858A5">
      <w:rPr>
        <w:noProof/>
      </w:rPr>
      <w:pict>
        <v:line id="_x0000_s1025" style="position:absolute;z-index:251657216" from="0,2.05pt" to="467.7pt,2.05pt" o:allowincell="f" strokeweight="3pt">
          <v:stroke linestyle="thin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multilevel"/>
    <w:tmpl w:val="92542CDE"/>
    <w:lvl w:ilvl="0">
      <w:start w:val="2"/>
      <w:numFmt w:val="decimal"/>
      <w:lvlText w:val="%1."/>
      <w:lvlJc w:val="left"/>
      <w:pPr>
        <w:tabs>
          <w:tab w:val="num" w:pos="454"/>
        </w:tabs>
        <w:ind w:left="454" w:hanging="454"/>
      </w:pPr>
      <w:rPr>
        <w:rFonts w:ascii="Arial" w:hAnsi="Arial" w:hint="default"/>
        <w:b/>
        <w:i w:val="0"/>
        <w:sz w:val="22"/>
        <w:szCs w:val="22"/>
      </w:rPr>
    </w:lvl>
    <w:lvl w:ilvl="1">
      <w:start w:val="1"/>
      <w:numFmt w:val="decimal"/>
      <w:lvlText w:val="%1.%2."/>
      <w:lvlJc w:val="left"/>
      <w:pPr>
        <w:tabs>
          <w:tab w:val="num" w:pos="774"/>
        </w:tabs>
        <w:ind w:left="774" w:hanging="774"/>
      </w:pPr>
      <w:rPr>
        <w:rFonts w:ascii="Arial" w:hAnsi="Arial" w:hint="default"/>
        <w:b/>
        <w:i w:val="0"/>
        <w:sz w:val="22"/>
        <w:szCs w:val="22"/>
      </w:rPr>
    </w:lvl>
    <w:lvl w:ilvl="2">
      <w:start w:val="1"/>
      <w:numFmt w:val="decimal"/>
      <w:lvlText w:val="%1.%2.%3."/>
      <w:lvlJc w:val="left"/>
      <w:pPr>
        <w:tabs>
          <w:tab w:val="num" w:pos="1974"/>
        </w:tabs>
        <w:ind w:left="1974" w:hanging="981"/>
      </w:pPr>
      <w:rPr>
        <w:rFonts w:ascii="Arial" w:hAnsi="Arial" w:hint="default"/>
        <w:b/>
        <w:i w:val="0"/>
        <w:sz w:val="22"/>
        <w:szCs w:val="22"/>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
    <w:nsid w:val="00000004"/>
    <w:multiLevelType w:val="singleLevel"/>
    <w:tmpl w:val="00000004"/>
    <w:name w:val="WW8Num4"/>
    <w:lvl w:ilvl="0">
      <w:start w:val="1"/>
      <w:numFmt w:val="bullet"/>
      <w:lvlText w:val=""/>
      <w:lvlJc w:val="left"/>
      <w:pPr>
        <w:tabs>
          <w:tab w:val="num" w:pos="2847"/>
        </w:tabs>
        <w:ind w:left="2847" w:hanging="360"/>
      </w:pPr>
      <w:rPr>
        <w:rFonts w:ascii="Wingdings" w:hAnsi="Wingdings"/>
      </w:rPr>
    </w:lvl>
  </w:abstractNum>
  <w:abstractNum w:abstractNumId="4">
    <w:nsid w:val="00000005"/>
    <w:multiLevelType w:val="singleLevel"/>
    <w:tmpl w:val="00000005"/>
    <w:name w:val="WW8Num5"/>
    <w:lvl w:ilvl="0">
      <w:start w:val="1"/>
      <w:numFmt w:val="bullet"/>
      <w:lvlText w:val=""/>
      <w:lvlJc w:val="left"/>
      <w:pPr>
        <w:tabs>
          <w:tab w:val="num" w:pos="850"/>
        </w:tabs>
        <w:ind w:left="850" w:hanging="283"/>
      </w:pPr>
      <w:rPr>
        <w:rFonts w:ascii="Wingdings" w:hAnsi="Wingdings" w:cs="Arial"/>
        <w:b/>
        <w:i w:val="0"/>
        <w:sz w:val="22"/>
        <w:szCs w:val="22"/>
      </w:r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Wingdings" w:hAnsi="Wingdings" w:cs="Arial"/>
        <w:b/>
        <w:i w:val="0"/>
        <w:sz w:val="22"/>
        <w:szCs w:val="22"/>
      </w:rPr>
    </w:lvl>
  </w:abstractNum>
  <w:abstractNum w:abstractNumId="6">
    <w:nsid w:val="0000000F"/>
    <w:multiLevelType w:val="multilevel"/>
    <w:tmpl w:val="0000000F"/>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05640279"/>
    <w:multiLevelType w:val="multilevel"/>
    <w:tmpl w:val="395AB98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0ADF3E3B"/>
    <w:multiLevelType w:val="multilevel"/>
    <w:tmpl w:val="D4403864"/>
    <w:lvl w:ilvl="0">
      <w:start w:val="6"/>
      <w:numFmt w:val="decimal"/>
      <w:lvlText w:val="%1."/>
      <w:lvlJc w:val="left"/>
      <w:pPr>
        <w:ind w:left="360" w:hanging="360"/>
      </w:pPr>
      <w:rPr>
        <w:rFonts w:hint="default"/>
        <w:b/>
        <w:color w:val="auto"/>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9">
    <w:nsid w:val="0BA1563D"/>
    <w:multiLevelType w:val="hybridMultilevel"/>
    <w:tmpl w:val="05FE623C"/>
    <w:lvl w:ilvl="0" w:tplc="2514B2FC">
      <w:start w:val="1"/>
      <w:numFmt w:val="decimal"/>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0EE175A3"/>
    <w:multiLevelType w:val="multilevel"/>
    <w:tmpl w:val="D4403864"/>
    <w:lvl w:ilvl="0">
      <w:start w:val="6"/>
      <w:numFmt w:val="decimal"/>
      <w:lvlText w:val="%1."/>
      <w:lvlJc w:val="left"/>
      <w:pPr>
        <w:ind w:left="360" w:hanging="360"/>
      </w:pPr>
      <w:rPr>
        <w:rFonts w:hint="default"/>
        <w:b/>
        <w:color w:val="auto"/>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1">
    <w:nsid w:val="12D51FE7"/>
    <w:multiLevelType w:val="hybridMultilevel"/>
    <w:tmpl w:val="5E122BC2"/>
    <w:lvl w:ilvl="0" w:tplc="04160001">
      <w:start w:val="1"/>
      <w:numFmt w:val="bullet"/>
      <w:lvlText w:val=""/>
      <w:lvlJc w:val="left"/>
      <w:pPr>
        <w:tabs>
          <w:tab w:val="num" w:pos="1637"/>
        </w:tabs>
        <w:ind w:left="1637"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nsid w:val="15410E2C"/>
    <w:multiLevelType w:val="hybridMultilevel"/>
    <w:tmpl w:val="B802C6EA"/>
    <w:lvl w:ilvl="0" w:tplc="8E12F53A">
      <w:start w:val="1"/>
      <w:numFmt w:val="upperRoman"/>
      <w:lvlText w:val="%1."/>
      <w:lvlJc w:val="right"/>
      <w:pPr>
        <w:tabs>
          <w:tab w:val="num" w:pos="2421"/>
        </w:tabs>
        <w:ind w:left="2421" w:hanging="18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1B5C3FF4"/>
    <w:multiLevelType w:val="hybridMultilevel"/>
    <w:tmpl w:val="0C1869E8"/>
    <w:lvl w:ilvl="0" w:tplc="F942EF96">
      <w:start w:val="1"/>
      <w:numFmt w:val="lowerLetter"/>
      <w:lvlText w:val="%1)"/>
      <w:lvlJc w:val="left"/>
      <w:pPr>
        <w:ind w:left="2203" w:hanging="360"/>
      </w:pPr>
      <w:rPr>
        <w:rFonts w:hint="default"/>
      </w:rPr>
    </w:lvl>
    <w:lvl w:ilvl="1" w:tplc="04160019" w:tentative="1">
      <w:start w:val="1"/>
      <w:numFmt w:val="lowerLetter"/>
      <w:lvlText w:val="%2."/>
      <w:lvlJc w:val="left"/>
      <w:pPr>
        <w:ind w:left="2923" w:hanging="360"/>
      </w:pPr>
    </w:lvl>
    <w:lvl w:ilvl="2" w:tplc="0416001B" w:tentative="1">
      <w:start w:val="1"/>
      <w:numFmt w:val="lowerRoman"/>
      <w:lvlText w:val="%3."/>
      <w:lvlJc w:val="right"/>
      <w:pPr>
        <w:ind w:left="3643" w:hanging="180"/>
      </w:pPr>
    </w:lvl>
    <w:lvl w:ilvl="3" w:tplc="0416000F" w:tentative="1">
      <w:start w:val="1"/>
      <w:numFmt w:val="decimal"/>
      <w:lvlText w:val="%4."/>
      <w:lvlJc w:val="left"/>
      <w:pPr>
        <w:ind w:left="4363" w:hanging="360"/>
      </w:pPr>
    </w:lvl>
    <w:lvl w:ilvl="4" w:tplc="04160019" w:tentative="1">
      <w:start w:val="1"/>
      <w:numFmt w:val="lowerLetter"/>
      <w:lvlText w:val="%5."/>
      <w:lvlJc w:val="left"/>
      <w:pPr>
        <w:ind w:left="5083" w:hanging="360"/>
      </w:pPr>
    </w:lvl>
    <w:lvl w:ilvl="5" w:tplc="0416001B" w:tentative="1">
      <w:start w:val="1"/>
      <w:numFmt w:val="lowerRoman"/>
      <w:lvlText w:val="%6."/>
      <w:lvlJc w:val="right"/>
      <w:pPr>
        <w:ind w:left="5803" w:hanging="180"/>
      </w:pPr>
    </w:lvl>
    <w:lvl w:ilvl="6" w:tplc="0416000F" w:tentative="1">
      <w:start w:val="1"/>
      <w:numFmt w:val="decimal"/>
      <w:lvlText w:val="%7."/>
      <w:lvlJc w:val="left"/>
      <w:pPr>
        <w:ind w:left="6523" w:hanging="360"/>
      </w:pPr>
    </w:lvl>
    <w:lvl w:ilvl="7" w:tplc="04160019" w:tentative="1">
      <w:start w:val="1"/>
      <w:numFmt w:val="lowerLetter"/>
      <w:lvlText w:val="%8."/>
      <w:lvlJc w:val="left"/>
      <w:pPr>
        <w:ind w:left="7243" w:hanging="360"/>
      </w:pPr>
    </w:lvl>
    <w:lvl w:ilvl="8" w:tplc="0416001B" w:tentative="1">
      <w:start w:val="1"/>
      <w:numFmt w:val="lowerRoman"/>
      <w:lvlText w:val="%9."/>
      <w:lvlJc w:val="right"/>
      <w:pPr>
        <w:ind w:left="7963" w:hanging="180"/>
      </w:pPr>
    </w:lvl>
  </w:abstractNum>
  <w:abstractNum w:abstractNumId="14">
    <w:nsid w:val="1CCA169C"/>
    <w:multiLevelType w:val="multilevel"/>
    <w:tmpl w:val="D098FC62"/>
    <w:lvl w:ilvl="0">
      <w:start w:val="1"/>
      <w:numFmt w:val="decimal"/>
      <w:lvlText w:val="%1."/>
      <w:lvlJc w:val="left"/>
      <w:pPr>
        <w:ind w:left="360" w:hanging="360"/>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5">
    <w:nsid w:val="20F330F1"/>
    <w:multiLevelType w:val="multilevel"/>
    <w:tmpl w:val="3EBE5E98"/>
    <w:lvl w:ilvl="0">
      <w:start w:val="1"/>
      <w:numFmt w:val="decimal"/>
      <w:lvlText w:val="%1."/>
      <w:lvlJc w:val="left"/>
      <w:pPr>
        <w:ind w:left="720" w:hanging="360"/>
      </w:pPr>
      <w:rPr>
        <w:rFonts w:hint="default"/>
        <w:b/>
        <w:i w:val="0"/>
        <w:color w:val="auto"/>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6">
    <w:nsid w:val="22815A02"/>
    <w:multiLevelType w:val="multilevel"/>
    <w:tmpl w:val="395AB98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23966A72"/>
    <w:multiLevelType w:val="multilevel"/>
    <w:tmpl w:val="E39432AE"/>
    <w:lvl w:ilvl="0">
      <w:start w:val="1"/>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2D0A0226"/>
    <w:multiLevelType w:val="multilevel"/>
    <w:tmpl w:val="D4DCAE7A"/>
    <w:lvl w:ilvl="0">
      <w:start w:val="5"/>
      <w:numFmt w:val="decimal"/>
      <w:lvlText w:val="%1."/>
      <w:lvlJc w:val="left"/>
      <w:pPr>
        <w:ind w:left="540" w:hanging="540"/>
      </w:pPr>
      <w:rPr>
        <w:rFonts w:hint="default"/>
        <w:b/>
      </w:rPr>
    </w:lvl>
    <w:lvl w:ilvl="1">
      <w:start w:val="7"/>
      <w:numFmt w:val="decimal"/>
      <w:lvlText w:val="%1.%2."/>
      <w:lvlJc w:val="left"/>
      <w:pPr>
        <w:ind w:left="1260" w:hanging="54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9">
    <w:nsid w:val="315A0840"/>
    <w:multiLevelType w:val="multilevel"/>
    <w:tmpl w:val="2B7EE7F4"/>
    <w:lvl w:ilvl="0">
      <w:start w:val="6"/>
      <w:numFmt w:val="decimal"/>
      <w:lvlText w:val="%1."/>
      <w:lvlJc w:val="left"/>
      <w:pPr>
        <w:ind w:left="360" w:hanging="360"/>
      </w:pPr>
      <w:rPr>
        <w:rFonts w:hint="default"/>
        <w:b/>
        <w:color w:val="auto"/>
      </w:rPr>
    </w:lvl>
    <w:lvl w:ilvl="1">
      <w:start w:val="1"/>
      <w:numFmt w:val="decimal"/>
      <w:lvlText w:val="%1.%2."/>
      <w:lvlJc w:val="left"/>
      <w:pPr>
        <w:ind w:left="1080" w:hanging="360"/>
      </w:pPr>
      <w:rPr>
        <w:rFonts w:hint="default"/>
        <w:b/>
        <w:color w:val="auto"/>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0">
    <w:nsid w:val="34F256D3"/>
    <w:multiLevelType w:val="multilevel"/>
    <w:tmpl w:val="2864DF6C"/>
    <w:lvl w:ilvl="0">
      <w:start w:val="6"/>
      <w:numFmt w:val="decimal"/>
      <w:lvlText w:val="%1."/>
      <w:lvlJc w:val="left"/>
      <w:pPr>
        <w:ind w:left="360" w:hanging="360"/>
      </w:pPr>
      <w:rPr>
        <w:rFonts w:hint="default"/>
        <w:b/>
        <w:color w:val="auto"/>
      </w:rPr>
    </w:lvl>
    <w:lvl w:ilvl="1">
      <w:start w:val="1"/>
      <w:numFmt w:val="decimal"/>
      <w:lvlText w:val="%1.%2."/>
      <w:lvlJc w:val="left"/>
      <w:pPr>
        <w:ind w:left="1080" w:hanging="360"/>
      </w:pPr>
      <w:rPr>
        <w:rFonts w:hint="default"/>
        <w:b/>
        <w:color w:val="auto"/>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1">
    <w:nsid w:val="368E32DC"/>
    <w:multiLevelType w:val="multilevel"/>
    <w:tmpl w:val="C7BABFE4"/>
    <w:lvl w:ilvl="0">
      <w:start w:val="12"/>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370D3C7B"/>
    <w:multiLevelType w:val="multilevel"/>
    <w:tmpl w:val="F2961E9E"/>
    <w:lvl w:ilvl="0">
      <w:start w:val="1"/>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3AB44602"/>
    <w:multiLevelType w:val="multilevel"/>
    <w:tmpl w:val="131673E2"/>
    <w:lvl w:ilvl="0">
      <w:start w:val="3"/>
      <w:numFmt w:val="decimal"/>
      <w:lvlText w:val="%1."/>
      <w:lvlJc w:val="left"/>
      <w:pPr>
        <w:ind w:left="360" w:hanging="36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4">
    <w:nsid w:val="509D587B"/>
    <w:multiLevelType w:val="multilevel"/>
    <w:tmpl w:val="5A42F0B4"/>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4574D76"/>
    <w:multiLevelType w:val="multilevel"/>
    <w:tmpl w:val="AED25314"/>
    <w:lvl w:ilvl="0">
      <w:start w:val="14"/>
      <w:numFmt w:val="decimal"/>
      <w:lvlText w:val="%1."/>
      <w:lvlJc w:val="left"/>
      <w:pPr>
        <w:ind w:left="840" w:hanging="360"/>
      </w:pPr>
      <w:rPr>
        <w:rFonts w:hint="default"/>
        <w:b/>
        <w:u w:val="none"/>
      </w:rPr>
    </w:lvl>
    <w:lvl w:ilvl="1">
      <w:start w:val="1"/>
      <w:numFmt w:val="decimal"/>
      <w:isLgl/>
      <w:lvlText w:val="%1.%2."/>
      <w:lvlJc w:val="left"/>
      <w:pPr>
        <w:ind w:left="1200" w:hanging="720"/>
      </w:pPr>
      <w:rPr>
        <w:rFonts w:hint="default"/>
        <w:b/>
      </w:rPr>
    </w:lvl>
    <w:lvl w:ilvl="2">
      <w:start w:val="1"/>
      <w:numFmt w:val="decimal"/>
      <w:isLgl/>
      <w:lvlText w:val="%1.%2.%3."/>
      <w:lvlJc w:val="left"/>
      <w:pPr>
        <w:ind w:left="1200" w:hanging="720"/>
      </w:pPr>
      <w:rPr>
        <w:rFonts w:hint="default"/>
        <w:b/>
      </w:rPr>
    </w:lvl>
    <w:lvl w:ilvl="3">
      <w:start w:val="1"/>
      <w:numFmt w:val="decimal"/>
      <w:isLgl/>
      <w:lvlText w:val="%1.%2.%3.%4."/>
      <w:lvlJc w:val="left"/>
      <w:pPr>
        <w:ind w:left="1560" w:hanging="1080"/>
      </w:pPr>
      <w:rPr>
        <w:rFonts w:hint="default"/>
        <w:b/>
      </w:rPr>
    </w:lvl>
    <w:lvl w:ilvl="4">
      <w:start w:val="1"/>
      <w:numFmt w:val="decimal"/>
      <w:isLgl/>
      <w:lvlText w:val="%1.%2.%3.%4.%5."/>
      <w:lvlJc w:val="left"/>
      <w:pPr>
        <w:ind w:left="1560" w:hanging="1080"/>
      </w:pPr>
      <w:rPr>
        <w:rFonts w:hint="default"/>
        <w:b/>
      </w:rPr>
    </w:lvl>
    <w:lvl w:ilvl="5">
      <w:start w:val="1"/>
      <w:numFmt w:val="decimal"/>
      <w:isLgl/>
      <w:lvlText w:val="%1.%2.%3.%4.%5.%6."/>
      <w:lvlJc w:val="left"/>
      <w:pPr>
        <w:ind w:left="1920" w:hanging="1440"/>
      </w:pPr>
      <w:rPr>
        <w:rFonts w:hint="default"/>
        <w:b/>
      </w:rPr>
    </w:lvl>
    <w:lvl w:ilvl="6">
      <w:start w:val="1"/>
      <w:numFmt w:val="decimal"/>
      <w:isLgl/>
      <w:lvlText w:val="%1.%2.%3.%4.%5.%6.%7."/>
      <w:lvlJc w:val="left"/>
      <w:pPr>
        <w:ind w:left="1920" w:hanging="1440"/>
      </w:pPr>
      <w:rPr>
        <w:rFonts w:hint="default"/>
        <w:b/>
      </w:rPr>
    </w:lvl>
    <w:lvl w:ilvl="7">
      <w:start w:val="1"/>
      <w:numFmt w:val="decimal"/>
      <w:isLgl/>
      <w:lvlText w:val="%1.%2.%3.%4.%5.%6.%7.%8."/>
      <w:lvlJc w:val="left"/>
      <w:pPr>
        <w:ind w:left="2280" w:hanging="1800"/>
      </w:pPr>
      <w:rPr>
        <w:rFonts w:hint="default"/>
        <w:b/>
      </w:rPr>
    </w:lvl>
    <w:lvl w:ilvl="8">
      <w:start w:val="1"/>
      <w:numFmt w:val="decimal"/>
      <w:isLgl/>
      <w:lvlText w:val="%1.%2.%3.%4.%5.%6.%7.%8.%9."/>
      <w:lvlJc w:val="left"/>
      <w:pPr>
        <w:ind w:left="2280" w:hanging="1800"/>
      </w:pPr>
      <w:rPr>
        <w:rFonts w:hint="default"/>
        <w:b/>
      </w:rPr>
    </w:lvl>
  </w:abstractNum>
  <w:abstractNum w:abstractNumId="26">
    <w:nsid w:val="5BF350C2"/>
    <w:multiLevelType w:val="multilevel"/>
    <w:tmpl w:val="DBE0CC4C"/>
    <w:lvl w:ilvl="0">
      <w:start w:val="1"/>
      <w:numFmt w:val="decimal"/>
      <w:lvlText w:val="%1."/>
      <w:lvlJc w:val="left"/>
      <w:pPr>
        <w:ind w:left="720" w:hanging="360"/>
      </w:pPr>
      <w:rPr>
        <w:rFonts w:ascii="Times New Roman" w:hAnsi="Times New Roman" w:cs="Times New Roman" w:hint="default"/>
        <w:b/>
        <w:color w:val="auto"/>
        <w:sz w:val="24"/>
      </w:rPr>
    </w:lvl>
    <w:lvl w:ilvl="1">
      <w:start w:val="1"/>
      <w:numFmt w:val="decimal"/>
      <w:isLgl/>
      <w:lvlText w:val="%1.%2."/>
      <w:lvlJc w:val="left"/>
      <w:pPr>
        <w:ind w:left="1440" w:hanging="720"/>
      </w:pPr>
      <w:rPr>
        <w:rFonts w:hint="default"/>
        <w:b/>
        <w:color w:val="auto"/>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7">
    <w:nsid w:val="61967E79"/>
    <w:multiLevelType w:val="multilevel"/>
    <w:tmpl w:val="239A28E4"/>
    <w:lvl w:ilvl="0">
      <w:start w:val="9"/>
      <w:numFmt w:val="decimal"/>
      <w:lvlText w:val="%1."/>
      <w:lvlJc w:val="left"/>
      <w:pPr>
        <w:tabs>
          <w:tab w:val="num" w:pos="405"/>
        </w:tabs>
        <w:ind w:left="405" w:hanging="405"/>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nsid w:val="656A6B12"/>
    <w:multiLevelType w:val="multilevel"/>
    <w:tmpl w:val="2864DF6C"/>
    <w:lvl w:ilvl="0">
      <w:start w:val="6"/>
      <w:numFmt w:val="decimal"/>
      <w:lvlText w:val="%1."/>
      <w:lvlJc w:val="left"/>
      <w:pPr>
        <w:ind w:left="360" w:hanging="360"/>
      </w:pPr>
      <w:rPr>
        <w:rFonts w:hint="default"/>
        <w:b/>
        <w:color w:val="auto"/>
      </w:rPr>
    </w:lvl>
    <w:lvl w:ilvl="1">
      <w:start w:val="1"/>
      <w:numFmt w:val="decimal"/>
      <w:lvlText w:val="%1.%2."/>
      <w:lvlJc w:val="left"/>
      <w:pPr>
        <w:ind w:left="1080" w:hanging="360"/>
      </w:pPr>
      <w:rPr>
        <w:rFonts w:hint="default"/>
        <w:b/>
        <w:color w:val="auto"/>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9">
    <w:nsid w:val="6CEB3407"/>
    <w:multiLevelType w:val="multilevel"/>
    <w:tmpl w:val="4A5E4AD8"/>
    <w:lvl w:ilvl="0">
      <w:start w:val="3"/>
      <w:numFmt w:val="decimal"/>
      <w:lvlText w:val="%1."/>
      <w:lvlJc w:val="left"/>
      <w:pPr>
        <w:tabs>
          <w:tab w:val="num" w:pos="405"/>
        </w:tabs>
        <w:ind w:left="405" w:hanging="405"/>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6F6261AE"/>
    <w:multiLevelType w:val="hybridMultilevel"/>
    <w:tmpl w:val="B094A354"/>
    <w:lvl w:ilvl="0" w:tplc="286CFBB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1">
    <w:nsid w:val="712017FD"/>
    <w:multiLevelType w:val="multilevel"/>
    <w:tmpl w:val="4C16792E"/>
    <w:lvl w:ilvl="0">
      <w:start w:val="1"/>
      <w:numFmt w:val="decimal"/>
      <w:lvlText w:val="%1."/>
      <w:lvlJc w:val="left"/>
      <w:pPr>
        <w:ind w:left="720" w:hanging="360"/>
      </w:pPr>
      <w:rPr>
        <w:rFonts w:hint="default"/>
      </w:rPr>
    </w:lvl>
    <w:lvl w:ilvl="1">
      <w:start w:val="1"/>
      <w:numFmt w:val="bullet"/>
      <w:lvlText w:val=""/>
      <w:lvlJc w:val="left"/>
      <w:pPr>
        <w:ind w:left="1080" w:hanging="720"/>
      </w:pPr>
      <w:rPr>
        <w:rFonts w:ascii="Symbol" w:hAnsi="Symbol"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nsid w:val="737B02FC"/>
    <w:multiLevelType w:val="multilevel"/>
    <w:tmpl w:val="C8CE4464"/>
    <w:lvl w:ilvl="0">
      <w:start w:val="1"/>
      <w:numFmt w:val="decimal"/>
      <w:lvlText w:val="%1."/>
      <w:lvlJc w:val="left"/>
      <w:pPr>
        <w:ind w:left="720" w:hanging="360"/>
      </w:pPr>
      <w:rPr>
        <w:rFonts w:ascii="Times New Roman" w:hAnsi="Times New Roman" w:cs="Times New Roman" w:hint="default"/>
        <w:b/>
        <w:color w:val="auto"/>
        <w:sz w:val="22"/>
      </w:rPr>
    </w:lvl>
    <w:lvl w:ilvl="1">
      <w:start w:val="1"/>
      <w:numFmt w:val="decimal"/>
      <w:isLgl/>
      <w:lvlText w:val="%1.%2."/>
      <w:lvlJc w:val="left"/>
      <w:pPr>
        <w:ind w:left="1188" w:hanging="480"/>
      </w:pPr>
      <w:rPr>
        <w:rFonts w:hint="default"/>
        <w:b/>
      </w:rPr>
    </w:lvl>
    <w:lvl w:ilvl="2">
      <w:start w:val="1"/>
      <w:numFmt w:val="decimal"/>
      <w:isLgl/>
      <w:lvlText w:val="%1.%2.%3."/>
      <w:lvlJc w:val="left"/>
      <w:pPr>
        <w:ind w:left="1776" w:hanging="720"/>
      </w:pPr>
      <w:rPr>
        <w:rFonts w:hint="default"/>
        <w:b/>
      </w:rPr>
    </w:lvl>
    <w:lvl w:ilvl="3">
      <w:start w:val="1"/>
      <w:numFmt w:val="decimal"/>
      <w:isLgl/>
      <w:lvlText w:val="%1.%2.%3.%4."/>
      <w:lvlJc w:val="left"/>
      <w:pPr>
        <w:ind w:left="2280" w:hanging="720"/>
      </w:pPr>
      <w:rPr>
        <w:rFonts w:hint="default"/>
        <w:b/>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3">
    <w:nsid w:val="77DD3DAB"/>
    <w:multiLevelType w:val="hybridMultilevel"/>
    <w:tmpl w:val="07A8FDC8"/>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num w:numId="1">
    <w:abstractNumId w:val="32"/>
  </w:num>
  <w:num w:numId="2">
    <w:abstractNumId w:val="0"/>
  </w:num>
  <w:num w:numId="3">
    <w:abstractNumId w:val="7"/>
  </w:num>
  <w:num w:numId="4">
    <w:abstractNumId w:val="26"/>
  </w:num>
  <w:num w:numId="5">
    <w:abstractNumId w:val="30"/>
  </w:num>
  <w:num w:numId="6">
    <w:abstractNumId w:val="11"/>
  </w:num>
  <w:num w:numId="7">
    <w:abstractNumId w:val="15"/>
  </w:num>
  <w:num w:numId="8">
    <w:abstractNumId w:val="31"/>
  </w:num>
  <w:num w:numId="9">
    <w:abstractNumId w:val="23"/>
  </w:num>
  <w:num w:numId="10">
    <w:abstractNumId w:val="14"/>
  </w:num>
  <w:num w:numId="11">
    <w:abstractNumId w:val="9"/>
  </w:num>
  <w:num w:numId="12">
    <w:abstractNumId w:val="6"/>
  </w:num>
  <w:num w:numId="13">
    <w:abstractNumId w:val="33"/>
  </w:num>
  <w:num w:numId="14">
    <w:abstractNumId w:val="29"/>
  </w:num>
  <w:num w:numId="15">
    <w:abstractNumId w:val="27"/>
  </w:num>
  <w:num w:numId="16">
    <w:abstractNumId w:val="12"/>
  </w:num>
  <w:num w:numId="17">
    <w:abstractNumId w:val="2"/>
  </w:num>
  <w:num w:numId="18">
    <w:abstractNumId w:val="4"/>
  </w:num>
  <w:num w:numId="19">
    <w:abstractNumId w:val="25"/>
  </w:num>
  <w:num w:numId="20">
    <w:abstractNumId w:val="13"/>
  </w:num>
  <w:num w:numId="21">
    <w:abstractNumId w:val="18"/>
  </w:num>
  <w:num w:numId="22">
    <w:abstractNumId w:val="28"/>
  </w:num>
  <w:num w:numId="23">
    <w:abstractNumId w:val="24"/>
  </w:num>
  <w:num w:numId="24">
    <w:abstractNumId w:val="8"/>
  </w:num>
  <w:num w:numId="25">
    <w:abstractNumId w:val="10"/>
  </w:num>
  <w:num w:numId="26">
    <w:abstractNumId w:val="19"/>
  </w:num>
  <w:num w:numId="27">
    <w:abstractNumId w:val="21"/>
  </w:num>
  <w:num w:numId="28">
    <w:abstractNumId w:val="20"/>
  </w:num>
  <w:num w:numId="29">
    <w:abstractNumId w:val="22"/>
  </w:num>
  <w:num w:numId="30">
    <w:abstractNumId w:val="17"/>
  </w:num>
  <w:num w:numId="31">
    <w:abstractNumId w:val="16"/>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attachedTemplate r:id="rId1"/>
  <w:defaultTabStop w:val="708"/>
  <w:hyphenationZone w:val="425"/>
  <w:drawingGridHorizontalSpacing w:val="120"/>
  <w:displayHorizontalDrawingGridEvery w:val="2"/>
  <w:characterSpacingControl w:val="doNotCompress"/>
  <w:hdrShapeDefaults>
    <o:shapedefaults v:ext="edit" spidmax="18434">
      <o:colormenu v:ext="edit" fillcolor="none [3213]" strokecolor="none"/>
    </o:shapedefaults>
    <o:shapelayout v:ext="edit">
      <o:idmap v:ext="edit" data="1"/>
    </o:shapelayout>
  </w:hdrShapeDefaults>
  <w:footnotePr>
    <w:pos w:val="beneathText"/>
    <w:footnote w:id="0"/>
    <w:footnote w:id="1"/>
  </w:footnotePr>
  <w:endnotePr>
    <w:endnote w:id="0"/>
    <w:endnote w:id="1"/>
  </w:endnotePr>
  <w:compat/>
  <w:rsids>
    <w:rsidRoot w:val="00CD44F3"/>
    <w:rsid w:val="00004A6A"/>
    <w:rsid w:val="0000713E"/>
    <w:rsid w:val="000076B0"/>
    <w:rsid w:val="0001371C"/>
    <w:rsid w:val="00014D3D"/>
    <w:rsid w:val="00016C99"/>
    <w:rsid w:val="00022737"/>
    <w:rsid w:val="0003089B"/>
    <w:rsid w:val="0003300A"/>
    <w:rsid w:val="00033547"/>
    <w:rsid w:val="00041C65"/>
    <w:rsid w:val="00045DC5"/>
    <w:rsid w:val="00046301"/>
    <w:rsid w:val="000508B7"/>
    <w:rsid w:val="00056EEE"/>
    <w:rsid w:val="00062626"/>
    <w:rsid w:val="00072360"/>
    <w:rsid w:val="000729E0"/>
    <w:rsid w:val="00074F52"/>
    <w:rsid w:val="00080FC8"/>
    <w:rsid w:val="000813E6"/>
    <w:rsid w:val="00083A58"/>
    <w:rsid w:val="00086C16"/>
    <w:rsid w:val="00093673"/>
    <w:rsid w:val="0009398A"/>
    <w:rsid w:val="00096BC5"/>
    <w:rsid w:val="000A338F"/>
    <w:rsid w:val="000A4FB6"/>
    <w:rsid w:val="000A5BE0"/>
    <w:rsid w:val="000B1ED9"/>
    <w:rsid w:val="000B22E8"/>
    <w:rsid w:val="000B351E"/>
    <w:rsid w:val="000C2D3F"/>
    <w:rsid w:val="000C3194"/>
    <w:rsid w:val="000C4142"/>
    <w:rsid w:val="000C5D09"/>
    <w:rsid w:val="000D795E"/>
    <w:rsid w:val="000D7A03"/>
    <w:rsid w:val="000E1828"/>
    <w:rsid w:val="000E7F38"/>
    <w:rsid w:val="000F0F38"/>
    <w:rsid w:val="000F500C"/>
    <w:rsid w:val="000F5AE7"/>
    <w:rsid w:val="001049B3"/>
    <w:rsid w:val="0010740F"/>
    <w:rsid w:val="00113248"/>
    <w:rsid w:val="00113AAE"/>
    <w:rsid w:val="001165E7"/>
    <w:rsid w:val="001166F4"/>
    <w:rsid w:val="001168B9"/>
    <w:rsid w:val="00117484"/>
    <w:rsid w:val="00124297"/>
    <w:rsid w:val="00124FC6"/>
    <w:rsid w:val="001331DC"/>
    <w:rsid w:val="001332BB"/>
    <w:rsid w:val="00141309"/>
    <w:rsid w:val="00141B66"/>
    <w:rsid w:val="0014300A"/>
    <w:rsid w:val="00146753"/>
    <w:rsid w:val="001475C7"/>
    <w:rsid w:val="00147759"/>
    <w:rsid w:val="00150AA0"/>
    <w:rsid w:val="00153271"/>
    <w:rsid w:val="00156AD2"/>
    <w:rsid w:val="00157876"/>
    <w:rsid w:val="0016029B"/>
    <w:rsid w:val="001631BD"/>
    <w:rsid w:val="00163461"/>
    <w:rsid w:val="00163B3B"/>
    <w:rsid w:val="001676B8"/>
    <w:rsid w:val="001716CA"/>
    <w:rsid w:val="001724F2"/>
    <w:rsid w:val="00172793"/>
    <w:rsid w:val="00175060"/>
    <w:rsid w:val="001800FF"/>
    <w:rsid w:val="00185133"/>
    <w:rsid w:val="00186B5F"/>
    <w:rsid w:val="00190C86"/>
    <w:rsid w:val="00193B83"/>
    <w:rsid w:val="001962F5"/>
    <w:rsid w:val="001A0E9F"/>
    <w:rsid w:val="001A3AD5"/>
    <w:rsid w:val="001A5043"/>
    <w:rsid w:val="001A6DB6"/>
    <w:rsid w:val="001B2733"/>
    <w:rsid w:val="001B6916"/>
    <w:rsid w:val="001B7B6D"/>
    <w:rsid w:val="001C5BEC"/>
    <w:rsid w:val="001C71D0"/>
    <w:rsid w:val="001D4B26"/>
    <w:rsid w:val="001E04FB"/>
    <w:rsid w:val="001E1658"/>
    <w:rsid w:val="001F013E"/>
    <w:rsid w:val="00201B07"/>
    <w:rsid w:val="0021396D"/>
    <w:rsid w:val="00214345"/>
    <w:rsid w:val="00221C4D"/>
    <w:rsid w:val="00224E6C"/>
    <w:rsid w:val="0023006E"/>
    <w:rsid w:val="00233F76"/>
    <w:rsid w:val="00234C52"/>
    <w:rsid w:val="00243B19"/>
    <w:rsid w:val="00251304"/>
    <w:rsid w:val="00251551"/>
    <w:rsid w:val="00253DB6"/>
    <w:rsid w:val="00254B5D"/>
    <w:rsid w:val="00254B95"/>
    <w:rsid w:val="00262F75"/>
    <w:rsid w:val="00262FAC"/>
    <w:rsid w:val="002658C8"/>
    <w:rsid w:val="00265F46"/>
    <w:rsid w:val="00267F45"/>
    <w:rsid w:val="002710D1"/>
    <w:rsid w:val="002718A5"/>
    <w:rsid w:val="00272218"/>
    <w:rsid w:val="00282EC6"/>
    <w:rsid w:val="00292E59"/>
    <w:rsid w:val="00295B3E"/>
    <w:rsid w:val="00296240"/>
    <w:rsid w:val="002A0C6F"/>
    <w:rsid w:val="002A1F45"/>
    <w:rsid w:val="002A3D0D"/>
    <w:rsid w:val="002A73C3"/>
    <w:rsid w:val="002A7788"/>
    <w:rsid w:val="002A7FEC"/>
    <w:rsid w:val="002B269B"/>
    <w:rsid w:val="002B26AA"/>
    <w:rsid w:val="002B64DE"/>
    <w:rsid w:val="002C4BC2"/>
    <w:rsid w:val="002C6A5A"/>
    <w:rsid w:val="002C6FA0"/>
    <w:rsid w:val="002D1BB6"/>
    <w:rsid w:val="002D2D90"/>
    <w:rsid w:val="002D66F6"/>
    <w:rsid w:val="002E0E78"/>
    <w:rsid w:val="002E120C"/>
    <w:rsid w:val="002E3C7B"/>
    <w:rsid w:val="002F0326"/>
    <w:rsid w:val="002F0F55"/>
    <w:rsid w:val="002F1752"/>
    <w:rsid w:val="002F5FF9"/>
    <w:rsid w:val="00300AF9"/>
    <w:rsid w:val="00300BBA"/>
    <w:rsid w:val="003033ED"/>
    <w:rsid w:val="00303A73"/>
    <w:rsid w:val="003078B7"/>
    <w:rsid w:val="003178AF"/>
    <w:rsid w:val="003307B8"/>
    <w:rsid w:val="00330947"/>
    <w:rsid w:val="0033139E"/>
    <w:rsid w:val="00331475"/>
    <w:rsid w:val="00332F55"/>
    <w:rsid w:val="003362ED"/>
    <w:rsid w:val="00337CE0"/>
    <w:rsid w:val="00341795"/>
    <w:rsid w:val="0034201A"/>
    <w:rsid w:val="00345240"/>
    <w:rsid w:val="00352185"/>
    <w:rsid w:val="003607C4"/>
    <w:rsid w:val="003665D8"/>
    <w:rsid w:val="003751C6"/>
    <w:rsid w:val="003759F9"/>
    <w:rsid w:val="003762E7"/>
    <w:rsid w:val="00382ABB"/>
    <w:rsid w:val="00391575"/>
    <w:rsid w:val="003950F8"/>
    <w:rsid w:val="00395883"/>
    <w:rsid w:val="0039697A"/>
    <w:rsid w:val="00396A17"/>
    <w:rsid w:val="00396DEA"/>
    <w:rsid w:val="00397901"/>
    <w:rsid w:val="003A6A64"/>
    <w:rsid w:val="003B05AE"/>
    <w:rsid w:val="003B0771"/>
    <w:rsid w:val="003B20AF"/>
    <w:rsid w:val="003B2EBF"/>
    <w:rsid w:val="003B4C92"/>
    <w:rsid w:val="003B5903"/>
    <w:rsid w:val="003C03D1"/>
    <w:rsid w:val="003C6565"/>
    <w:rsid w:val="003D175C"/>
    <w:rsid w:val="003D4B62"/>
    <w:rsid w:val="003E4EA1"/>
    <w:rsid w:val="003F1129"/>
    <w:rsid w:val="003F4D2D"/>
    <w:rsid w:val="004019C5"/>
    <w:rsid w:val="00405763"/>
    <w:rsid w:val="00411D84"/>
    <w:rsid w:val="00415166"/>
    <w:rsid w:val="00417FD3"/>
    <w:rsid w:val="004206A6"/>
    <w:rsid w:val="00423EDF"/>
    <w:rsid w:val="0042520F"/>
    <w:rsid w:val="0043353D"/>
    <w:rsid w:val="00440909"/>
    <w:rsid w:val="0044438B"/>
    <w:rsid w:val="00447B87"/>
    <w:rsid w:val="00450492"/>
    <w:rsid w:val="00450B8D"/>
    <w:rsid w:val="00455803"/>
    <w:rsid w:val="0045795B"/>
    <w:rsid w:val="00463F7A"/>
    <w:rsid w:val="0046622B"/>
    <w:rsid w:val="00466984"/>
    <w:rsid w:val="004704B2"/>
    <w:rsid w:val="00472172"/>
    <w:rsid w:val="00475D72"/>
    <w:rsid w:val="004779B6"/>
    <w:rsid w:val="00477F33"/>
    <w:rsid w:val="00480370"/>
    <w:rsid w:val="00481D6D"/>
    <w:rsid w:val="00481FE0"/>
    <w:rsid w:val="00483FE4"/>
    <w:rsid w:val="00491982"/>
    <w:rsid w:val="00493429"/>
    <w:rsid w:val="004A2470"/>
    <w:rsid w:val="004B29E1"/>
    <w:rsid w:val="004C0086"/>
    <w:rsid w:val="004C0227"/>
    <w:rsid w:val="004C0A53"/>
    <w:rsid w:val="004C2C2E"/>
    <w:rsid w:val="004C4111"/>
    <w:rsid w:val="004C43CB"/>
    <w:rsid w:val="004C69BB"/>
    <w:rsid w:val="004D762C"/>
    <w:rsid w:val="004D7748"/>
    <w:rsid w:val="004D7FE5"/>
    <w:rsid w:val="004E18AE"/>
    <w:rsid w:val="004E4975"/>
    <w:rsid w:val="004E49A9"/>
    <w:rsid w:val="004E6FD8"/>
    <w:rsid w:val="004E74F2"/>
    <w:rsid w:val="004E79DC"/>
    <w:rsid w:val="004E7D33"/>
    <w:rsid w:val="004F1BE2"/>
    <w:rsid w:val="004F5E7C"/>
    <w:rsid w:val="00504B92"/>
    <w:rsid w:val="00511AD3"/>
    <w:rsid w:val="00520B3A"/>
    <w:rsid w:val="00522EED"/>
    <w:rsid w:val="0052314C"/>
    <w:rsid w:val="00524067"/>
    <w:rsid w:val="0052604B"/>
    <w:rsid w:val="00527616"/>
    <w:rsid w:val="0053189F"/>
    <w:rsid w:val="00537FB4"/>
    <w:rsid w:val="0054010C"/>
    <w:rsid w:val="005420CA"/>
    <w:rsid w:val="0054596B"/>
    <w:rsid w:val="0056353B"/>
    <w:rsid w:val="0056422A"/>
    <w:rsid w:val="00573F9B"/>
    <w:rsid w:val="00575204"/>
    <w:rsid w:val="005833BB"/>
    <w:rsid w:val="00591219"/>
    <w:rsid w:val="00593CF7"/>
    <w:rsid w:val="005A4E33"/>
    <w:rsid w:val="005B261A"/>
    <w:rsid w:val="005B4B24"/>
    <w:rsid w:val="005B7A63"/>
    <w:rsid w:val="005C2345"/>
    <w:rsid w:val="005C6A88"/>
    <w:rsid w:val="005D16E1"/>
    <w:rsid w:val="005E0BA9"/>
    <w:rsid w:val="005E2738"/>
    <w:rsid w:val="005E4E9D"/>
    <w:rsid w:val="005F2887"/>
    <w:rsid w:val="00600E26"/>
    <w:rsid w:val="0061042A"/>
    <w:rsid w:val="00610F3B"/>
    <w:rsid w:val="00613E0D"/>
    <w:rsid w:val="0061536A"/>
    <w:rsid w:val="006154DA"/>
    <w:rsid w:val="00615CAE"/>
    <w:rsid w:val="00617C5D"/>
    <w:rsid w:val="00621C8E"/>
    <w:rsid w:val="006220C6"/>
    <w:rsid w:val="006330FD"/>
    <w:rsid w:val="00640A10"/>
    <w:rsid w:val="00641D9E"/>
    <w:rsid w:val="006441CA"/>
    <w:rsid w:val="00646D76"/>
    <w:rsid w:val="00653E3C"/>
    <w:rsid w:val="00656EDA"/>
    <w:rsid w:val="00666273"/>
    <w:rsid w:val="006712DB"/>
    <w:rsid w:val="006713F9"/>
    <w:rsid w:val="006724BB"/>
    <w:rsid w:val="0067524D"/>
    <w:rsid w:val="00675B5F"/>
    <w:rsid w:val="0068462A"/>
    <w:rsid w:val="00690FB3"/>
    <w:rsid w:val="00697613"/>
    <w:rsid w:val="00697B60"/>
    <w:rsid w:val="006A3D11"/>
    <w:rsid w:val="006C6EA0"/>
    <w:rsid w:val="006D25BE"/>
    <w:rsid w:val="006D41F9"/>
    <w:rsid w:val="006E0FDC"/>
    <w:rsid w:val="006F6738"/>
    <w:rsid w:val="00706388"/>
    <w:rsid w:val="00711449"/>
    <w:rsid w:val="007141B0"/>
    <w:rsid w:val="00717880"/>
    <w:rsid w:val="007216F2"/>
    <w:rsid w:val="0072173B"/>
    <w:rsid w:val="00725A14"/>
    <w:rsid w:val="00727BA4"/>
    <w:rsid w:val="00730F84"/>
    <w:rsid w:val="00732F9A"/>
    <w:rsid w:val="00733269"/>
    <w:rsid w:val="00734AC5"/>
    <w:rsid w:val="00743F59"/>
    <w:rsid w:val="0075452F"/>
    <w:rsid w:val="00755913"/>
    <w:rsid w:val="00763C0E"/>
    <w:rsid w:val="007656BE"/>
    <w:rsid w:val="00771479"/>
    <w:rsid w:val="0077245F"/>
    <w:rsid w:val="00782385"/>
    <w:rsid w:val="00782ABF"/>
    <w:rsid w:val="00786241"/>
    <w:rsid w:val="00792D0B"/>
    <w:rsid w:val="007969BE"/>
    <w:rsid w:val="007A1669"/>
    <w:rsid w:val="007A420C"/>
    <w:rsid w:val="007A4B8E"/>
    <w:rsid w:val="007A5252"/>
    <w:rsid w:val="007B22C0"/>
    <w:rsid w:val="007C0977"/>
    <w:rsid w:val="007C0E57"/>
    <w:rsid w:val="007C2EDA"/>
    <w:rsid w:val="007D2F47"/>
    <w:rsid w:val="007D7074"/>
    <w:rsid w:val="007E29B0"/>
    <w:rsid w:val="007E37D4"/>
    <w:rsid w:val="007E7A34"/>
    <w:rsid w:val="007F19F4"/>
    <w:rsid w:val="007F232B"/>
    <w:rsid w:val="008017A1"/>
    <w:rsid w:val="00803EF5"/>
    <w:rsid w:val="00805767"/>
    <w:rsid w:val="0081388B"/>
    <w:rsid w:val="00814EB7"/>
    <w:rsid w:val="00822132"/>
    <w:rsid w:val="00827066"/>
    <w:rsid w:val="0082745E"/>
    <w:rsid w:val="00830F7B"/>
    <w:rsid w:val="00832512"/>
    <w:rsid w:val="0083293F"/>
    <w:rsid w:val="00834596"/>
    <w:rsid w:val="00844E09"/>
    <w:rsid w:val="00851D80"/>
    <w:rsid w:val="008547C0"/>
    <w:rsid w:val="00855225"/>
    <w:rsid w:val="0086032D"/>
    <w:rsid w:val="00865CFB"/>
    <w:rsid w:val="00870D40"/>
    <w:rsid w:val="0087735B"/>
    <w:rsid w:val="00880D75"/>
    <w:rsid w:val="0088126C"/>
    <w:rsid w:val="0088135A"/>
    <w:rsid w:val="00882EEB"/>
    <w:rsid w:val="00884531"/>
    <w:rsid w:val="0089374F"/>
    <w:rsid w:val="008953EB"/>
    <w:rsid w:val="008A2545"/>
    <w:rsid w:val="008B1C95"/>
    <w:rsid w:val="008B4897"/>
    <w:rsid w:val="008B7B00"/>
    <w:rsid w:val="008C586C"/>
    <w:rsid w:val="008D1158"/>
    <w:rsid w:val="008D69A3"/>
    <w:rsid w:val="008D6EA6"/>
    <w:rsid w:val="008E0D6C"/>
    <w:rsid w:val="008E6CFE"/>
    <w:rsid w:val="008E764E"/>
    <w:rsid w:val="008F273B"/>
    <w:rsid w:val="008F5259"/>
    <w:rsid w:val="008F59FA"/>
    <w:rsid w:val="00901769"/>
    <w:rsid w:val="00910ABB"/>
    <w:rsid w:val="00912A97"/>
    <w:rsid w:val="00912BEE"/>
    <w:rsid w:val="00916A8E"/>
    <w:rsid w:val="0091750E"/>
    <w:rsid w:val="00917BFE"/>
    <w:rsid w:val="009223CA"/>
    <w:rsid w:val="00925BDD"/>
    <w:rsid w:val="00927C63"/>
    <w:rsid w:val="00930179"/>
    <w:rsid w:val="009321EE"/>
    <w:rsid w:val="009349C2"/>
    <w:rsid w:val="0094620A"/>
    <w:rsid w:val="009506A7"/>
    <w:rsid w:val="00950FCD"/>
    <w:rsid w:val="009518DF"/>
    <w:rsid w:val="00951E79"/>
    <w:rsid w:val="009534C3"/>
    <w:rsid w:val="00954DCA"/>
    <w:rsid w:val="00955262"/>
    <w:rsid w:val="00955919"/>
    <w:rsid w:val="00955F9E"/>
    <w:rsid w:val="00961779"/>
    <w:rsid w:val="00970F48"/>
    <w:rsid w:val="009756BC"/>
    <w:rsid w:val="00975921"/>
    <w:rsid w:val="00976A78"/>
    <w:rsid w:val="00976DCD"/>
    <w:rsid w:val="00981E08"/>
    <w:rsid w:val="009853FF"/>
    <w:rsid w:val="0099534E"/>
    <w:rsid w:val="00997BE0"/>
    <w:rsid w:val="009A2420"/>
    <w:rsid w:val="009B2492"/>
    <w:rsid w:val="009B4104"/>
    <w:rsid w:val="009B6567"/>
    <w:rsid w:val="009B7553"/>
    <w:rsid w:val="009C343D"/>
    <w:rsid w:val="009C432B"/>
    <w:rsid w:val="009C4604"/>
    <w:rsid w:val="009C5264"/>
    <w:rsid w:val="009C7C88"/>
    <w:rsid w:val="009D09E3"/>
    <w:rsid w:val="009D46DF"/>
    <w:rsid w:val="009D75B2"/>
    <w:rsid w:val="009D7858"/>
    <w:rsid w:val="009E17C0"/>
    <w:rsid w:val="009F427A"/>
    <w:rsid w:val="009F7E70"/>
    <w:rsid w:val="00A05BB5"/>
    <w:rsid w:val="00A062D8"/>
    <w:rsid w:val="00A11E01"/>
    <w:rsid w:val="00A13B9C"/>
    <w:rsid w:val="00A157E5"/>
    <w:rsid w:val="00A16230"/>
    <w:rsid w:val="00A2075B"/>
    <w:rsid w:val="00A22C6C"/>
    <w:rsid w:val="00A22CD7"/>
    <w:rsid w:val="00A27A8B"/>
    <w:rsid w:val="00A30DF7"/>
    <w:rsid w:val="00A3274C"/>
    <w:rsid w:val="00A32F96"/>
    <w:rsid w:val="00A34817"/>
    <w:rsid w:val="00A34D4C"/>
    <w:rsid w:val="00A4026D"/>
    <w:rsid w:val="00A41F3E"/>
    <w:rsid w:val="00A44DEB"/>
    <w:rsid w:val="00A45ADD"/>
    <w:rsid w:val="00A46D8E"/>
    <w:rsid w:val="00A57D6C"/>
    <w:rsid w:val="00A6276A"/>
    <w:rsid w:val="00A630E3"/>
    <w:rsid w:val="00A63B50"/>
    <w:rsid w:val="00A65A15"/>
    <w:rsid w:val="00A70E66"/>
    <w:rsid w:val="00A716C1"/>
    <w:rsid w:val="00A71C47"/>
    <w:rsid w:val="00A761D4"/>
    <w:rsid w:val="00A80390"/>
    <w:rsid w:val="00A82ED9"/>
    <w:rsid w:val="00AA314D"/>
    <w:rsid w:val="00AA3F46"/>
    <w:rsid w:val="00AA68E2"/>
    <w:rsid w:val="00AC7898"/>
    <w:rsid w:val="00AD0217"/>
    <w:rsid w:val="00AD1CCD"/>
    <w:rsid w:val="00AD4AA9"/>
    <w:rsid w:val="00AD5F54"/>
    <w:rsid w:val="00AD7E6D"/>
    <w:rsid w:val="00AE6D03"/>
    <w:rsid w:val="00AF1240"/>
    <w:rsid w:val="00AF194B"/>
    <w:rsid w:val="00AF4CCA"/>
    <w:rsid w:val="00AF507B"/>
    <w:rsid w:val="00AF5846"/>
    <w:rsid w:val="00B002D3"/>
    <w:rsid w:val="00B04594"/>
    <w:rsid w:val="00B048D7"/>
    <w:rsid w:val="00B04953"/>
    <w:rsid w:val="00B051FC"/>
    <w:rsid w:val="00B153EA"/>
    <w:rsid w:val="00B23E3A"/>
    <w:rsid w:val="00B30C13"/>
    <w:rsid w:val="00B31C47"/>
    <w:rsid w:val="00B3215E"/>
    <w:rsid w:val="00B328A6"/>
    <w:rsid w:val="00B37DA9"/>
    <w:rsid w:val="00B37EBE"/>
    <w:rsid w:val="00B40CD9"/>
    <w:rsid w:val="00B516FA"/>
    <w:rsid w:val="00B572D1"/>
    <w:rsid w:val="00B616F8"/>
    <w:rsid w:val="00B6411B"/>
    <w:rsid w:val="00B64599"/>
    <w:rsid w:val="00B65F18"/>
    <w:rsid w:val="00B6770E"/>
    <w:rsid w:val="00B70415"/>
    <w:rsid w:val="00B72248"/>
    <w:rsid w:val="00B72F1B"/>
    <w:rsid w:val="00B73409"/>
    <w:rsid w:val="00B80290"/>
    <w:rsid w:val="00B81DF7"/>
    <w:rsid w:val="00B82B09"/>
    <w:rsid w:val="00B8606D"/>
    <w:rsid w:val="00B8703C"/>
    <w:rsid w:val="00B90F00"/>
    <w:rsid w:val="00B943A7"/>
    <w:rsid w:val="00B962F5"/>
    <w:rsid w:val="00B971FF"/>
    <w:rsid w:val="00BA20A8"/>
    <w:rsid w:val="00BA2F2C"/>
    <w:rsid w:val="00BA32ED"/>
    <w:rsid w:val="00BA4B0B"/>
    <w:rsid w:val="00BA6A1D"/>
    <w:rsid w:val="00BB2367"/>
    <w:rsid w:val="00BB47AF"/>
    <w:rsid w:val="00BB5076"/>
    <w:rsid w:val="00BC0B34"/>
    <w:rsid w:val="00BC2E55"/>
    <w:rsid w:val="00BC3F8B"/>
    <w:rsid w:val="00BC4EA1"/>
    <w:rsid w:val="00BC594F"/>
    <w:rsid w:val="00BC6906"/>
    <w:rsid w:val="00BC7947"/>
    <w:rsid w:val="00BC7BE0"/>
    <w:rsid w:val="00BD0875"/>
    <w:rsid w:val="00BD2E76"/>
    <w:rsid w:val="00BD4F79"/>
    <w:rsid w:val="00BE2672"/>
    <w:rsid w:val="00BE2899"/>
    <w:rsid w:val="00BE329C"/>
    <w:rsid w:val="00BF3A5F"/>
    <w:rsid w:val="00BF4877"/>
    <w:rsid w:val="00C00F07"/>
    <w:rsid w:val="00C012A6"/>
    <w:rsid w:val="00C01C57"/>
    <w:rsid w:val="00C0219C"/>
    <w:rsid w:val="00C1051B"/>
    <w:rsid w:val="00C13D29"/>
    <w:rsid w:val="00C1477A"/>
    <w:rsid w:val="00C22319"/>
    <w:rsid w:val="00C22DB9"/>
    <w:rsid w:val="00C2468C"/>
    <w:rsid w:val="00C32388"/>
    <w:rsid w:val="00C35E00"/>
    <w:rsid w:val="00C3719D"/>
    <w:rsid w:val="00C378E7"/>
    <w:rsid w:val="00C42204"/>
    <w:rsid w:val="00C44E0E"/>
    <w:rsid w:val="00C45EE2"/>
    <w:rsid w:val="00C54BA4"/>
    <w:rsid w:val="00C54EC7"/>
    <w:rsid w:val="00C564CD"/>
    <w:rsid w:val="00C6492A"/>
    <w:rsid w:val="00C653D9"/>
    <w:rsid w:val="00C70CDC"/>
    <w:rsid w:val="00C73132"/>
    <w:rsid w:val="00C77131"/>
    <w:rsid w:val="00C77896"/>
    <w:rsid w:val="00C80033"/>
    <w:rsid w:val="00C81489"/>
    <w:rsid w:val="00C8329B"/>
    <w:rsid w:val="00CB0D06"/>
    <w:rsid w:val="00CB622D"/>
    <w:rsid w:val="00CB7C67"/>
    <w:rsid w:val="00CC2EC5"/>
    <w:rsid w:val="00CC7309"/>
    <w:rsid w:val="00CC771E"/>
    <w:rsid w:val="00CD1DED"/>
    <w:rsid w:val="00CD1E50"/>
    <w:rsid w:val="00CD288D"/>
    <w:rsid w:val="00CD44F3"/>
    <w:rsid w:val="00CD50A1"/>
    <w:rsid w:val="00CD5407"/>
    <w:rsid w:val="00CF0C4E"/>
    <w:rsid w:val="00CF252B"/>
    <w:rsid w:val="00D156B9"/>
    <w:rsid w:val="00D20198"/>
    <w:rsid w:val="00D24542"/>
    <w:rsid w:val="00D25CDF"/>
    <w:rsid w:val="00D262A7"/>
    <w:rsid w:val="00D30EEB"/>
    <w:rsid w:val="00D378CD"/>
    <w:rsid w:val="00D50BA5"/>
    <w:rsid w:val="00D52CD7"/>
    <w:rsid w:val="00D54DE3"/>
    <w:rsid w:val="00D5640C"/>
    <w:rsid w:val="00D56B35"/>
    <w:rsid w:val="00D56C69"/>
    <w:rsid w:val="00D5739C"/>
    <w:rsid w:val="00D60666"/>
    <w:rsid w:val="00D66BDD"/>
    <w:rsid w:val="00D672AB"/>
    <w:rsid w:val="00D71088"/>
    <w:rsid w:val="00D71949"/>
    <w:rsid w:val="00D7596E"/>
    <w:rsid w:val="00D806B5"/>
    <w:rsid w:val="00D81320"/>
    <w:rsid w:val="00D82261"/>
    <w:rsid w:val="00D82BA7"/>
    <w:rsid w:val="00D84B32"/>
    <w:rsid w:val="00D87983"/>
    <w:rsid w:val="00D91250"/>
    <w:rsid w:val="00D927AC"/>
    <w:rsid w:val="00D93B0E"/>
    <w:rsid w:val="00D96AB7"/>
    <w:rsid w:val="00D96E4F"/>
    <w:rsid w:val="00DA182C"/>
    <w:rsid w:val="00DA1E1C"/>
    <w:rsid w:val="00DA21E8"/>
    <w:rsid w:val="00DA3604"/>
    <w:rsid w:val="00DA467A"/>
    <w:rsid w:val="00DA698A"/>
    <w:rsid w:val="00DA7322"/>
    <w:rsid w:val="00DC4470"/>
    <w:rsid w:val="00DC509C"/>
    <w:rsid w:val="00DC5BA6"/>
    <w:rsid w:val="00DD1A83"/>
    <w:rsid w:val="00DD1CB9"/>
    <w:rsid w:val="00DE0AB6"/>
    <w:rsid w:val="00DE1B0B"/>
    <w:rsid w:val="00DE6C84"/>
    <w:rsid w:val="00DF165F"/>
    <w:rsid w:val="00DF1F9D"/>
    <w:rsid w:val="00DF2580"/>
    <w:rsid w:val="00DF37F9"/>
    <w:rsid w:val="00E01A73"/>
    <w:rsid w:val="00E04EFC"/>
    <w:rsid w:val="00E17D14"/>
    <w:rsid w:val="00E21946"/>
    <w:rsid w:val="00E2222A"/>
    <w:rsid w:val="00E22257"/>
    <w:rsid w:val="00E2640C"/>
    <w:rsid w:val="00E27F52"/>
    <w:rsid w:val="00E33362"/>
    <w:rsid w:val="00E3474C"/>
    <w:rsid w:val="00E35DBA"/>
    <w:rsid w:val="00E362A6"/>
    <w:rsid w:val="00E4029C"/>
    <w:rsid w:val="00E532BB"/>
    <w:rsid w:val="00E539D2"/>
    <w:rsid w:val="00E725E9"/>
    <w:rsid w:val="00E72B4E"/>
    <w:rsid w:val="00E7337D"/>
    <w:rsid w:val="00E76E2B"/>
    <w:rsid w:val="00E7767E"/>
    <w:rsid w:val="00E81C9F"/>
    <w:rsid w:val="00E8476A"/>
    <w:rsid w:val="00E858A5"/>
    <w:rsid w:val="00E914B0"/>
    <w:rsid w:val="00E93397"/>
    <w:rsid w:val="00E957AD"/>
    <w:rsid w:val="00E95DE1"/>
    <w:rsid w:val="00E96F77"/>
    <w:rsid w:val="00EB0BCF"/>
    <w:rsid w:val="00EB4DB2"/>
    <w:rsid w:val="00EB572D"/>
    <w:rsid w:val="00EC268C"/>
    <w:rsid w:val="00EC299B"/>
    <w:rsid w:val="00EC40F4"/>
    <w:rsid w:val="00EC4634"/>
    <w:rsid w:val="00EC5FBA"/>
    <w:rsid w:val="00ED00A5"/>
    <w:rsid w:val="00ED01AD"/>
    <w:rsid w:val="00ED663E"/>
    <w:rsid w:val="00EE02C7"/>
    <w:rsid w:val="00EE6765"/>
    <w:rsid w:val="00EF181A"/>
    <w:rsid w:val="00EF352B"/>
    <w:rsid w:val="00F152D7"/>
    <w:rsid w:val="00F22DA8"/>
    <w:rsid w:val="00F23D23"/>
    <w:rsid w:val="00F25211"/>
    <w:rsid w:val="00F321D9"/>
    <w:rsid w:val="00F47896"/>
    <w:rsid w:val="00F50522"/>
    <w:rsid w:val="00F622B0"/>
    <w:rsid w:val="00F71A48"/>
    <w:rsid w:val="00F7249D"/>
    <w:rsid w:val="00F73B17"/>
    <w:rsid w:val="00F83C63"/>
    <w:rsid w:val="00F92380"/>
    <w:rsid w:val="00F979CB"/>
    <w:rsid w:val="00F97E50"/>
    <w:rsid w:val="00FA134D"/>
    <w:rsid w:val="00FB055A"/>
    <w:rsid w:val="00FB4174"/>
    <w:rsid w:val="00FB47C8"/>
    <w:rsid w:val="00FC25F8"/>
    <w:rsid w:val="00FC2A3C"/>
    <w:rsid w:val="00FC7FBA"/>
    <w:rsid w:val="00FD1B07"/>
    <w:rsid w:val="00FD726A"/>
    <w:rsid w:val="00FD7976"/>
    <w:rsid w:val="00FE1331"/>
    <w:rsid w:val="00FE1FED"/>
    <w:rsid w:val="00FE54B8"/>
    <w:rsid w:val="00FE60D7"/>
    <w:rsid w:val="00FE6D1D"/>
    <w:rsid w:val="00FE6EF5"/>
    <w:rsid w:val="00FF169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fillcolor="none [3213]" strokecolor="non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67"/>
    <w:pPr>
      <w:suppressAutoHyphens/>
    </w:pPr>
    <w:rPr>
      <w:rFonts w:ascii="Times New Roman" w:eastAsia="Times New Roman" w:hAnsi="Times New Roman"/>
      <w:sz w:val="24"/>
      <w:szCs w:val="24"/>
      <w:lang w:eastAsia="ar-SA"/>
    </w:rPr>
  </w:style>
  <w:style w:type="paragraph" w:styleId="Ttulo1">
    <w:name w:val="heading 1"/>
    <w:basedOn w:val="Normal"/>
    <w:next w:val="Normal"/>
    <w:link w:val="Ttulo1Char"/>
    <w:qFormat/>
    <w:rsid w:val="00214345"/>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har"/>
    <w:qFormat/>
    <w:rsid w:val="00FE6EF5"/>
    <w:pPr>
      <w:keepNext/>
      <w:tabs>
        <w:tab w:val="num" w:pos="0"/>
      </w:tabs>
      <w:jc w:val="center"/>
      <w:outlineLvl w:val="1"/>
    </w:pPr>
    <w:rPr>
      <w:sz w:val="28"/>
      <w:szCs w:val="28"/>
    </w:rPr>
  </w:style>
  <w:style w:type="paragraph" w:styleId="Ttulo3">
    <w:name w:val="heading 3"/>
    <w:basedOn w:val="Normal"/>
    <w:next w:val="Normal"/>
    <w:link w:val="Ttulo3Char"/>
    <w:unhideWhenUsed/>
    <w:qFormat/>
    <w:rsid w:val="00214345"/>
    <w:pPr>
      <w:keepNext/>
      <w:keepLines/>
      <w:spacing w:before="200"/>
      <w:outlineLvl w:val="2"/>
    </w:pPr>
    <w:rPr>
      <w:rFonts w:ascii="Cambria" w:hAnsi="Cambria"/>
      <w:b/>
      <w:bCs/>
      <w:color w:val="4F81BD"/>
    </w:rPr>
  </w:style>
  <w:style w:type="paragraph" w:styleId="Ttulo4">
    <w:name w:val="heading 4"/>
    <w:basedOn w:val="Normal"/>
    <w:next w:val="Normal"/>
    <w:link w:val="Ttulo4Char"/>
    <w:qFormat/>
    <w:rsid w:val="009B6567"/>
    <w:pPr>
      <w:keepNext/>
      <w:tabs>
        <w:tab w:val="num" w:pos="0"/>
      </w:tabs>
      <w:jc w:val="center"/>
      <w:outlineLvl w:val="3"/>
    </w:pPr>
    <w:rPr>
      <w:rFonts w:ascii="Arial" w:hAnsi="Arial" w:cs="Arial"/>
      <w:b/>
      <w:bCs/>
      <w:sz w:val="22"/>
      <w:szCs w:val="22"/>
    </w:rPr>
  </w:style>
  <w:style w:type="paragraph" w:styleId="Ttulo5">
    <w:name w:val="heading 5"/>
    <w:basedOn w:val="Normal"/>
    <w:next w:val="Normal"/>
    <w:link w:val="Ttulo5Char"/>
    <w:unhideWhenUsed/>
    <w:qFormat/>
    <w:rsid w:val="00214345"/>
    <w:pPr>
      <w:keepNext/>
      <w:keepLines/>
      <w:spacing w:before="200"/>
      <w:outlineLvl w:val="4"/>
    </w:pPr>
    <w:rPr>
      <w:rFonts w:ascii="Cambria" w:hAnsi="Cambria"/>
      <w:color w:val="243F60"/>
    </w:rPr>
  </w:style>
  <w:style w:type="paragraph" w:styleId="Ttulo6">
    <w:name w:val="heading 6"/>
    <w:basedOn w:val="Normal"/>
    <w:next w:val="Normal"/>
    <w:link w:val="Ttulo6Char"/>
    <w:qFormat/>
    <w:rsid w:val="00FE6EF5"/>
    <w:pPr>
      <w:keepNext/>
      <w:tabs>
        <w:tab w:val="num" w:pos="0"/>
      </w:tabs>
      <w:outlineLvl w:val="5"/>
    </w:pPr>
    <w:rPr>
      <w:rFonts w:ascii="Souvenir Lt BT" w:hAnsi="Souvenir Lt BT"/>
    </w:rPr>
  </w:style>
  <w:style w:type="paragraph" w:styleId="Ttulo7">
    <w:name w:val="heading 7"/>
    <w:basedOn w:val="Normal"/>
    <w:next w:val="Normal"/>
    <w:link w:val="Ttulo7Char"/>
    <w:qFormat/>
    <w:rsid w:val="00FE6EF5"/>
    <w:pPr>
      <w:keepNext/>
      <w:pBdr>
        <w:top w:val="single" w:sz="4" w:space="1" w:color="000000"/>
      </w:pBdr>
      <w:tabs>
        <w:tab w:val="num" w:pos="0"/>
      </w:tabs>
      <w:jc w:val="both"/>
      <w:outlineLvl w:val="6"/>
    </w:pPr>
    <w:rPr>
      <w:rFonts w:ascii="Futura Lt BT" w:hAnsi="Futura Lt BT"/>
      <w:b/>
      <w:bCs/>
      <w:color w:val="000000"/>
      <w:sz w:val="20"/>
      <w:szCs w:val="20"/>
      <w:u w:val="single"/>
    </w:rPr>
  </w:style>
  <w:style w:type="paragraph" w:styleId="Ttulo8">
    <w:name w:val="heading 8"/>
    <w:basedOn w:val="Normal"/>
    <w:next w:val="Normal"/>
    <w:link w:val="Ttulo8Char"/>
    <w:qFormat/>
    <w:rsid w:val="00FE6EF5"/>
    <w:pPr>
      <w:keepNext/>
      <w:tabs>
        <w:tab w:val="num" w:pos="0"/>
      </w:tabs>
      <w:outlineLvl w:val="7"/>
    </w:pPr>
    <w:rPr>
      <w:rFonts w:ascii="Arial" w:hAnsi="Arial" w:cs="Arial"/>
      <w:b/>
      <w:bCs/>
      <w:smallCaps/>
      <w:sz w:val="20"/>
      <w:szCs w:val="20"/>
    </w:rPr>
  </w:style>
  <w:style w:type="paragraph" w:styleId="Ttulo9">
    <w:name w:val="heading 9"/>
    <w:basedOn w:val="Normal"/>
    <w:next w:val="Normal"/>
    <w:link w:val="Ttulo9Char"/>
    <w:unhideWhenUsed/>
    <w:qFormat/>
    <w:rsid w:val="00C1477A"/>
    <w:pPr>
      <w:keepNext/>
      <w:keepLines/>
      <w:spacing w:before="200"/>
      <w:outlineLvl w:val="8"/>
    </w:pPr>
    <w:rPr>
      <w:rFonts w:ascii="Cambria" w:hAnsi="Cambria"/>
      <w:i/>
      <w:iCs/>
      <w:color w:val="404040"/>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14345"/>
    <w:rPr>
      <w:rFonts w:ascii="Cambria" w:eastAsia="Times New Roman" w:hAnsi="Cambria" w:cs="Times New Roman"/>
      <w:b/>
      <w:bCs/>
      <w:color w:val="365F91"/>
      <w:sz w:val="28"/>
      <w:szCs w:val="28"/>
      <w:lang w:eastAsia="ar-SA"/>
    </w:rPr>
  </w:style>
  <w:style w:type="character" w:customStyle="1" w:styleId="Ttulo2Char">
    <w:name w:val="Título 2 Char"/>
    <w:basedOn w:val="Fontepargpadro"/>
    <w:link w:val="Ttulo2"/>
    <w:rsid w:val="00FE6EF5"/>
    <w:rPr>
      <w:rFonts w:ascii="Times New Roman" w:eastAsia="Times New Roman" w:hAnsi="Times New Roman"/>
      <w:sz w:val="28"/>
      <w:szCs w:val="28"/>
      <w:lang w:eastAsia="ar-SA"/>
    </w:rPr>
  </w:style>
  <w:style w:type="character" w:customStyle="1" w:styleId="Ttulo3Char">
    <w:name w:val="Título 3 Char"/>
    <w:basedOn w:val="Fontepargpadro"/>
    <w:link w:val="Ttulo3"/>
    <w:uiPriority w:val="9"/>
    <w:semiHidden/>
    <w:rsid w:val="00214345"/>
    <w:rPr>
      <w:rFonts w:ascii="Cambria" w:eastAsia="Times New Roman" w:hAnsi="Cambria" w:cs="Times New Roman"/>
      <w:b/>
      <w:bCs/>
      <w:color w:val="4F81BD"/>
      <w:sz w:val="24"/>
      <w:szCs w:val="24"/>
      <w:lang w:eastAsia="ar-SA"/>
    </w:rPr>
  </w:style>
  <w:style w:type="character" w:customStyle="1" w:styleId="Ttulo4Char">
    <w:name w:val="Título 4 Char"/>
    <w:basedOn w:val="Fontepargpadro"/>
    <w:link w:val="Ttulo4"/>
    <w:rsid w:val="009B6567"/>
    <w:rPr>
      <w:rFonts w:ascii="Arial" w:eastAsia="Times New Roman" w:hAnsi="Arial" w:cs="Arial"/>
      <w:b/>
      <w:bCs/>
      <w:lang w:eastAsia="ar-SA"/>
    </w:rPr>
  </w:style>
  <w:style w:type="character" w:customStyle="1" w:styleId="Ttulo5Char">
    <w:name w:val="Título 5 Char"/>
    <w:basedOn w:val="Fontepargpadro"/>
    <w:link w:val="Ttulo5"/>
    <w:rsid w:val="00214345"/>
    <w:rPr>
      <w:rFonts w:ascii="Cambria" w:eastAsia="Times New Roman" w:hAnsi="Cambria" w:cs="Times New Roman"/>
      <w:color w:val="243F60"/>
      <w:sz w:val="24"/>
      <w:szCs w:val="24"/>
      <w:lang w:eastAsia="ar-SA"/>
    </w:rPr>
  </w:style>
  <w:style w:type="character" w:customStyle="1" w:styleId="Ttulo6Char">
    <w:name w:val="Título 6 Char"/>
    <w:basedOn w:val="Fontepargpadro"/>
    <w:link w:val="Ttulo6"/>
    <w:rsid w:val="00FE6EF5"/>
    <w:rPr>
      <w:rFonts w:ascii="Souvenir Lt BT" w:eastAsia="Times New Roman" w:hAnsi="Souvenir Lt BT"/>
      <w:sz w:val="24"/>
      <w:szCs w:val="24"/>
      <w:lang w:eastAsia="ar-SA"/>
    </w:rPr>
  </w:style>
  <w:style w:type="character" w:customStyle="1" w:styleId="Ttulo7Char">
    <w:name w:val="Título 7 Char"/>
    <w:basedOn w:val="Fontepargpadro"/>
    <w:link w:val="Ttulo7"/>
    <w:rsid w:val="00FE6EF5"/>
    <w:rPr>
      <w:rFonts w:ascii="Futura Lt BT" w:eastAsia="Times New Roman" w:hAnsi="Futura Lt BT"/>
      <w:b/>
      <w:bCs/>
      <w:color w:val="000000"/>
      <w:u w:val="single"/>
      <w:lang w:eastAsia="ar-SA"/>
    </w:rPr>
  </w:style>
  <w:style w:type="character" w:customStyle="1" w:styleId="Ttulo8Char">
    <w:name w:val="Título 8 Char"/>
    <w:basedOn w:val="Fontepargpadro"/>
    <w:link w:val="Ttulo8"/>
    <w:rsid w:val="00FE6EF5"/>
    <w:rPr>
      <w:rFonts w:ascii="Arial" w:eastAsia="Times New Roman" w:hAnsi="Arial" w:cs="Arial"/>
      <w:b/>
      <w:bCs/>
      <w:smallCaps/>
      <w:lang w:eastAsia="ar-SA"/>
    </w:rPr>
  </w:style>
  <w:style w:type="character" w:customStyle="1" w:styleId="Ttulo9Char">
    <w:name w:val="Título 9 Char"/>
    <w:basedOn w:val="Fontepargpadro"/>
    <w:link w:val="Ttulo9"/>
    <w:uiPriority w:val="9"/>
    <w:semiHidden/>
    <w:rsid w:val="00C1477A"/>
    <w:rPr>
      <w:rFonts w:ascii="Cambria" w:eastAsia="Times New Roman" w:hAnsi="Cambria" w:cs="Times New Roman"/>
      <w:i/>
      <w:iCs/>
      <w:color w:val="404040"/>
      <w:sz w:val="20"/>
      <w:szCs w:val="20"/>
      <w:lang w:eastAsia="ar-SA"/>
    </w:rPr>
  </w:style>
  <w:style w:type="paragraph" w:styleId="Subttulo">
    <w:name w:val="Subtitle"/>
    <w:basedOn w:val="Normal"/>
    <w:next w:val="Corpodetexto"/>
    <w:link w:val="SubttuloChar"/>
    <w:qFormat/>
    <w:rsid w:val="009B6567"/>
    <w:rPr>
      <w:rFonts w:ascii="Futura Lt BT" w:hAnsi="Futura Lt BT"/>
      <w:b/>
      <w:bCs/>
      <w:smallCaps/>
      <w:sz w:val="20"/>
      <w:szCs w:val="20"/>
    </w:rPr>
  </w:style>
  <w:style w:type="paragraph" w:styleId="Corpodetexto">
    <w:name w:val="Body Text"/>
    <w:basedOn w:val="Normal"/>
    <w:link w:val="CorpodetextoChar"/>
    <w:uiPriority w:val="99"/>
    <w:unhideWhenUsed/>
    <w:rsid w:val="009B6567"/>
    <w:pPr>
      <w:spacing w:after="120"/>
    </w:pPr>
  </w:style>
  <w:style w:type="character" w:customStyle="1" w:styleId="CorpodetextoChar">
    <w:name w:val="Corpo de texto Char"/>
    <w:basedOn w:val="Fontepargpadro"/>
    <w:link w:val="Corpodetexto"/>
    <w:uiPriority w:val="99"/>
    <w:rsid w:val="009B6567"/>
    <w:rPr>
      <w:rFonts w:ascii="Times New Roman" w:eastAsia="Times New Roman" w:hAnsi="Times New Roman" w:cs="Times New Roman"/>
      <w:sz w:val="24"/>
      <w:szCs w:val="24"/>
      <w:lang w:eastAsia="ar-SA"/>
    </w:rPr>
  </w:style>
  <w:style w:type="character" w:customStyle="1" w:styleId="SubttuloChar">
    <w:name w:val="Subtítulo Char"/>
    <w:basedOn w:val="Fontepargpadro"/>
    <w:link w:val="Subttulo"/>
    <w:rsid w:val="009B6567"/>
    <w:rPr>
      <w:rFonts w:ascii="Futura Lt BT" w:eastAsia="Times New Roman" w:hAnsi="Futura Lt BT" w:cs="Times New Roman"/>
      <w:b/>
      <w:bCs/>
      <w:smallCaps/>
      <w:sz w:val="20"/>
      <w:szCs w:val="20"/>
      <w:lang w:eastAsia="ar-SA"/>
    </w:rPr>
  </w:style>
  <w:style w:type="paragraph" w:styleId="Ttulo">
    <w:name w:val="Title"/>
    <w:basedOn w:val="Normal"/>
    <w:next w:val="Subttulo"/>
    <w:link w:val="TtuloChar"/>
    <w:qFormat/>
    <w:rsid w:val="009B6567"/>
    <w:pPr>
      <w:jc w:val="center"/>
    </w:pPr>
    <w:rPr>
      <w:rFonts w:ascii="Impact" w:hAnsi="Impact"/>
      <w:b/>
      <w:bCs/>
      <w:sz w:val="52"/>
      <w:szCs w:val="52"/>
    </w:rPr>
  </w:style>
  <w:style w:type="character" w:customStyle="1" w:styleId="TtuloChar">
    <w:name w:val="Título Char"/>
    <w:basedOn w:val="Fontepargpadro"/>
    <w:link w:val="Ttulo"/>
    <w:rsid w:val="009B6567"/>
    <w:rPr>
      <w:rFonts w:ascii="Impact" w:eastAsia="Times New Roman" w:hAnsi="Impact" w:cs="Times New Roman"/>
      <w:b/>
      <w:bCs/>
      <w:sz w:val="52"/>
      <w:szCs w:val="52"/>
      <w:lang w:eastAsia="ar-SA"/>
    </w:rPr>
  </w:style>
  <w:style w:type="paragraph" w:styleId="Cabealho">
    <w:name w:val="header"/>
    <w:basedOn w:val="Normal"/>
    <w:link w:val="CabealhoChar"/>
    <w:uiPriority w:val="99"/>
    <w:unhideWhenUsed/>
    <w:rsid w:val="009B6567"/>
    <w:pPr>
      <w:tabs>
        <w:tab w:val="center" w:pos="4252"/>
        <w:tab w:val="right" w:pos="8504"/>
      </w:tabs>
    </w:pPr>
  </w:style>
  <w:style w:type="character" w:customStyle="1" w:styleId="CabealhoChar">
    <w:name w:val="Cabeçalho Char"/>
    <w:basedOn w:val="Fontepargpadro"/>
    <w:link w:val="Cabealho"/>
    <w:uiPriority w:val="99"/>
    <w:rsid w:val="009B6567"/>
    <w:rPr>
      <w:rFonts w:ascii="Times New Roman" w:eastAsia="Times New Roman" w:hAnsi="Times New Roman" w:cs="Times New Roman"/>
      <w:sz w:val="24"/>
      <w:szCs w:val="24"/>
      <w:lang w:eastAsia="ar-SA"/>
    </w:rPr>
  </w:style>
  <w:style w:type="paragraph" w:styleId="Rodap">
    <w:name w:val="footer"/>
    <w:basedOn w:val="Normal"/>
    <w:link w:val="RodapChar"/>
    <w:unhideWhenUsed/>
    <w:rsid w:val="009B6567"/>
    <w:pPr>
      <w:tabs>
        <w:tab w:val="center" w:pos="4252"/>
        <w:tab w:val="right" w:pos="8504"/>
      </w:tabs>
    </w:pPr>
  </w:style>
  <w:style w:type="character" w:customStyle="1" w:styleId="RodapChar">
    <w:name w:val="Rodapé Char"/>
    <w:basedOn w:val="Fontepargpadro"/>
    <w:link w:val="Rodap"/>
    <w:rsid w:val="009B6567"/>
    <w:rPr>
      <w:rFonts w:ascii="Times New Roman" w:eastAsia="Times New Roman" w:hAnsi="Times New Roman" w:cs="Times New Roman"/>
      <w:sz w:val="24"/>
      <w:szCs w:val="24"/>
      <w:lang w:eastAsia="ar-SA"/>
    </w:rPr>
  </w:style>
  <w:style w:type="paragraph" w:styleId="PargrafodaLista">
    <w:name w:val="List Paragraph"/>
    <w:basedOn w:val="Normal"/>
    <w:uiPriority w:val="34"/>
    <w:qFormat/>
    <w:rsid w:val="009B6567"/>
    <w:pPr>
      <w:ind w:left="720"/>
      <w:contextualSpacing/>
    </w:pPr>
  </w:style>
  <w:style w:type="character" w:customStyle="1" w:styleId="WW-Absatz-Standardschriftart1111111">
    <w:name w:val="WW-Absatz-Standardschriftart1111111"/>
    <w:rsid w:val="009B6567"/>
  </w:style>
  <w:style w:type="character" w:customStyle="1" w:styleId="WW-Absatz-Standardschriftart1">
    <w:name w:val="WW-Absatz-Standardschriftart1"/>
    <w:rsid w:val="00827066"/>
  </w:style>
  <w:style w:type="character" w:styleId="Hyperlink">
    <w:name w:val="Hyperlink"/>
    <w:basedOn w:val="Fontepargpadro"/>
    <w:rsid w:val="007E37D4"/>
    <w:rPr>
      <w:color w:val="0000FF"/>
      <w:u w:val="single"/>
    </w:rPr>
  </w:style>
  <w:style w:type="paragraph" w:customStyle="1" w:styleId="WW-Recuodecorpodetexto2">
    <w:name w:val="WW-Recuo de corpo de texto 2"/>
    <w:basedOn w:val="Normal"/>
    <w:rsid w:val="00F71A48"/>
    <w:pPr>
      <w:tabs>
        <w:tab w:val="left" w:pos="23828"/>
      </w:tabs>
      <w:ind w:left="851" w:firstLine="1"/>
      <w:jc w:val="both"/>
    </w:pPr>
    <w:rPr>
      <w:rFonts w:ascii="Arial" w:hAnsi="Arial"/>
      <w:szCs w:val="20"/>
      <w:lang w:val="pt-PT"/>
    </w:rPr>
  </w:style>
  <w:style w:type="character" w:styleId="Nmerodepgina">
    <w:name w:val="page number"/>
    <w:basedOn w:val="Fontepargpadro"/>
    <w:rsid w:val="00214345"/>
  </w:style>
  <w:style w:type="paragraph" w:customStyle="1" w:styleId="Recuodecorpodetexto21">
    <w:name w:val="Recuo de corpo de texto 21"/>
    <w:basedOn w:val="Normal"/>
    <w:rsid w:val="00214345"/>
    <w:pPr>
      <w:ind w:left="2835"/>
      <w:jc w:val="both"/>
    </w:pPr>
    <w:rPr>
      <w:rFonts w:ascii="Arial" w:hAnsi="Arial" w:cs="Arial"/>
      <w:b/>
      <w:bCs/>
    </w:rPr>
  </w:style>
  <w:style w:type="paragraph" w:customStyle="1" w:styleId="Contedodamoldura">
    <w:name w:val="Conteúdo da moldura"/>
    <w:basedOn w:val="Corpodetexto"/>
    <w:rsid w:val="00214345"/>
    <w:pPr>
      <w:spacing w:after="0"/>
      <w:jc w:val="both"/>
    </w:pPr>
    <w:rPr>
      <w:rFonts w:ascii="Arial" w:hAnsi="Arial"/>
      <w:szCs w:val="36"/>
      <w:lang w:val="pt-PT"/>
    </w:rPr>
  </w:style>
  <w:style w:type="paragraph" w:customStyle="1" w:styleId="Abrirpargrafonegativo">
    <w:name w:val="Abrir parágrafo negativo"/>
    <w:basedOn w:val="Normal"/>
    <w:rsid w:val="00214345"/>
    <w:pPr>
      <w:ind w:left="720" w:firstLine="1"/>
      <w:jc w:val="both"/>
    </w:pPr>
    <w:rPr>
      <w:rFonts w:ascii="Arial" w:hAnsi="Arial"/>
      <w:u w:val="single"/>
      <w:lang w:val="pt-PT"/>
    </w:rPr>
  </w:style>
  <w:style w:type="paragraph" w:styleId="Textodebalo">
    <w:name w:val="Balloon Text"/>
    <w:basedOn w:val="Normal"/>
    <w:link w:val="TextodebaloChar"/>
    <w:unhideWhenUsed/>
    <w:rsid w:val="00190C86"/>
    <w:rPr>
      <w:rFonts w:ascii="Tahoma" w:hAnsi="Tahoma" w:cs="Tahoma"/>
      <w:sz w:val="16"/>
      <w:szCs w:val="16"/>
    </w:rPr>
  </w:style>
  <w:style w:type="character" w:customStyle="1" w:styleId="TextodebaloChar">
    <w:name w:val="Texto de balão Char"/>
    <w:basedOn w:val="Fontepargpadro"/>
    <w:link w:val="Textodebalo"/>
    <w:uiPriority w:val="99"/>
    <w:semiHidden/>
    <w:rsid w:val="00190C86"/>
    <w:rPr>
      <w:rFonts w:ascii="Tahoma" w:eastAsia="Times New Roman" w:hAnsi="Tahoma" w:cs="Tahoma"/>
      <w:sz w:val="16"/>
      <w:szCs w:val="16"/>
      <w:lang w:eastAsia="ar-SA"/>
    </w:rPr>
  </w:style>
  <w:style w:type="character" w:customStyle="1" w:styleId="WW8Num3z0">
    <w:name w:val="WW8Num3z0"/>
    <w:rsid w:val="00FE6EF5"/>
    <w:rPr>
      <w:rFonts w:ascii="Arial" w:hAnsi="Arial"/>
      <w:b/>
      <w:i w:val="0"/>
      <w:sz w:val="22"/>
      <w:szCs w:val="22"/>
    </w:rPr>
  </w:style>
  <w:style w:type="character" w:customStyle="1" w:styleId="WW8Num4z0">
    <w:name w:val="WW8Num4z0"/>
    <w:rsid w:val="00FE6EF5"/>
    <w:rPr>
      <w:rFonts w:ascii="Wingdings" w:hAnsi="Wingdings"/>
    </w:rPr>
  </w:style>
  <w:style w:type="character" w:customStyle="1" w:styleId="WW8Num5z0">
    <w:name w:val="WW8Num5z0"/>
    <w:rsid w:val="00FE6EF5"/>
    <w:rPr>
      <w:b/>
    </w:rPr>
  </w:style>
  <w:style w:type="character" w:customStyle="1" w:styleId="WW8Num6z0">
    <w:name w:val="WW8Num6z0"/>
    <w:rsid w:val="00FE6EF5"/>
    <w:rPr>
      <w:rFonts w:ascii="Arial" w:hAnsi="Arial" w:cs="Arial"/>
      <w:b/>
      <w:i w:val="0"/>
      <w:sz w:val="22"/>
      <w:szCs w:val="22"/>
    </w:rPr>
  </w:style>
  <w:style w:type="character" w:customStyle="1" w:styleId="Absatz-Standardschriftart">
    <w:name w:val="Absatz-Standardschriftart"/>
    <w:rsid w:val="00FE6EF5"/>
  </w:style>
  <w:style w:type="character" w:customStyle="1" w:styleId="WW-Absatz-Standardschriftart">
    <w:name w:val="WW-Absatz-Standardschriftart"/>
    <w:rsid w:val="00FE6EF5"/>
  </w:style>
  <w:style w:type="character" w:customStyle="1" w:styleId="WW8Num2z0">
    <w:name w:val="WW8Num2z0"/>
    <w:rsid w:val="00FE6EF5"/>
    <w:rPr>
      <w:rFonts w:ascii="Arial" w:hAnsi="Arial"/>
      <w:b/>
      <w:bCs/>
      <w:i w:val="0"/>
      <w:sz w:val="22"/>
      <w:szCs w:val="22"/>
      <w:u w:val="single"/>
    </w:rPr>
  </w:style>
  <w:style w:type="character" w:customStyle="1" w:styleId="WW-Absatz-Standardschriftart11">
    <w:name w:val="WW-Absatz-Standardschriftart11"/>
    <w:rsid w:val="00FE6EF5"/>
  </w:style>
  <w:style w:type="character" w:customStyle="1" w:styleId="WW8Num7z0">
    <w:name w:val="WW8Num7z0"/>
    <w:rsid w:val="00FE6EF5"/>
    <w:rPr>
      <w:rFonts w:ascii="Arial" w:hAnsi="Arial" w:cs="Arial"/>
      <w:b/>
      <w:i w:val="0"/>
      <w:sz w:val="22"/>
      <w:szCs w:val="22"/>
    </w:rPr>
  </w:style>
  <w:style w:type="character" w:customStyle="1" w:styleId="WW8Num8z0">
    <w:name w:val="WW8Num8z0"/>
    <w:rsid w:val="00FE6EF5"/>
    <w:rPr>
      <w:rFonts w:ascii="Wingdings" w:hAnsi="Wingdings"/>
    </w:rPr>
  </w:style>
  <w:style w:type="character" w:customStyle="1" w:styleId="WW-Absatz-Standardschriftart111">
    <w:name w:val="WW-Absatz-Standardschriftart111"/>
    <w:rsid w:val="00FE6EF5"/>
  </w:style>
  <w:style w:type="character" w:customStyle="1" w:styleId="WW8Num4z1">
    <w:name w:val="WW8Num4z1"/>
    <w:rsid w:val="00FE6EF5"/>
    <w:rPr>
      <w:rFonts w:ascii="Courier New" w:hAnsi="Courier New"/>
    </w:rPr>
  </w:style>
  <w:style w:type="character" w:customStyle="1" w:styleId="WW8Num4z3">
    <w:name w:val="WW8Num4z3"/>
    <w:rsid w:val="00FE6EF5"/>
    <w:rPr>
      <w:rFonts w:ascii="Symbol" w:hAnsi="Symbol"/>
    </w:rPr>
  </w:style>
  <w:style w:type="character" w:customStyle="1" w:styleId="WW8Num8z1">
    <w:name w:val="WW8Num8z1"/>
    <w:rsid w:val="00FE6EF5"/>
    <w:rPr>
      <w:rFonts w:ascii="Courier New" w:hAnsi="Courier New"/>
    </w:rPr>
  </w:style>
  <w:style w:type="character" w:customStyle="1" w:styleId="WW8Num8z3">
    <w:name w:val="WW8Num8z3"/>
    <w:rsid w:val="00FE6EF5"/>
    <w:rPr>
      <w:rFonts w:ascii="Symbol" w:hAnsi="Symbol"/>
    </w:rPr>
  </w:style>
  <w:style w:type="character" w:customStyle="1" w:styleId="WW8Num9z0">
    <w:name w:val="WW8Num9z0"/>
    <w:rsid w:val="00FE6EF5"/>
    <w:rPr>
      <w:b/>
    </w:rPr>
  </w:style>
  <w:style w:type="character" w:customStyle="1" w:styleId="WW8Num10z0">
    <w:name w:val="WW8Num10z0"/>
    <w:rsid w:val="00FE6EF5"/>
    <w:rPr>
      <w:b w:val="0"/>
      <w:i w:val="0"/>
      <w:sz w:val="20"/>
      <w:szCs w:val="20"/>
    </w:rPr>
  </w:style>
  <w:style w:type="character" w:customStyle="1" w:styleId="WW8Num10z1">
    <w:name w:val="WW8Num10z1"/>
    <w:rsid w:val="00FE6EF5"/>
    <w:rPr>
      <w:rFonts w:ascii="Arial" w:hAnsi="Arial" w:cs="Arial"/>
      <w:b w:val="0"/>
      <w:i w:val="0"/>
    </w:rPr>
  </w:style>
  <w:style w:type="character" w:customStyle="1" w:styleId="WW8Num10z2">
    <w:name w:val="WW8Num10z2"/>
    <w:rsid w:val="00FE6EF5"/>
    <w:rPr>
      <w:b w:val="0"/>
      <w:i w:val="0"/>
    </w:rPr>
  </w:style>
  <w:style w:type="character" w:customStyle="1" w:styleId="WW8Num10z4">
    <w:name w:val="WW8Num10z4"/>
    <w:rsid w:val="00FE6EF5"/>
    <w:rPr>
      <w:b/>
    </w:rPr>
  </w:style>
  <w:style w:type="character" w:customStyle="1" w:styleId="WW8Num11z0">
    <w:name w:val="WW8Num11z0"/>
    <w:rsid w:val="00FE6EF5"/>
    <w:rPr>
      <w:rFonts w:ascii="Symbol" w:hAnsi="Symbol" w:cs="Times New Roman"/>
    </w:rPr>
  </w:style>
  <w:style w:type="character" w:customStyle="1" w:styleId="Fontepargpadro1">
    <w:name w:val="Fonte parág. padrão1"/>
    <w:rsid w:val="00FE6EF5"/>
  </w:style>
  <w:style w:type="character" w:styleId="HiperlinkVisitado">
    <w:name w:val="FollowedHyperlink"/>
    <w:basedOn w:val="Fontepargpadro1"/>
    <w:rsid w:val="00FE6EF5"/>
    <w:rPr>
      <w:color w:val="800080"/>
      <w:u w:val="single"/>
    </w:rPr>
  </w:style>
  <w:style w:type="character" w:styleId="Forte">
    <w:name w:val="Strong"/>
    <w:basedOn w:val="Fontepargpadro1"/>
    <w:qFormat/>
    <w:rsid w:val="00FE6EF5"/>
    <w:rPr>
      <w:b/>
      <w:bCs/>
    </w:rPr>
  </w:style>
  <w:style w:type="character" w:customStyle="1" w:styleId="Smbolosdenumerao">
    <w:name w:val="Símbolos de numeração"/>
    <w:rsid w:val="00FE6EF5"/>
  </w:style>
  <w:style w:type="paragraph" w:customStyle="1" w:styleId="Captulo">
    <w:name w:val="Capítulo"/>
    <w:basedOn w:val="Normal"/>
    <w:next w:val="Corpodetexto"/>
    <w:rsid w:val="00FE6EF5"/>
    <w:pPr>
      <w:keepNext/>
      <w:spacing w:before="240" w:after="120"/>
    </w:pPr>
    <w:rPr>
      <w:rFonts w:ascii="Arial" w:eastAsia="DejaVu Sans" w:hAnsi="Arial" w:cs="DejaVu Sans"/>
      <w:sz w:val="28"/>
      <w:szCs w:val="28"/>
    </w:rPr>
  </w:style>
  <w:style w:type="paragraph" w:styleId="Lista">
    <w:name w:val="List"/>
    <w:basedOn w:val="Normal"/>
    <w:rsid w:val="00FE6EF5"/>
    <w:rPr>
      <w:sz w:val="20"/>
      <w:szCs w:val="20"/>
    </w:rPr>
  </w:style>
  <w:style w:type="paragraph" w:customStyle="1" w:styleId="Legenda1">
    <w:name w:val="Legenda1"/>
    <w:basedOn w:val="Normal"/>
    <w:rsid w:val="00FE6EF5"/>
    <w:pPr>
      <w:suppressLineNumbers/>
      <w:spacing w:before="120" w:after="120"/>
    </w:pPr>
    <w:rPr>
      <w:i/>
      <w:iCs/>
    </w:rPr>
  </w:style>
  <w:style w:type="paragraph" w:customStyle="1" w:styleId="ndice">
    <w:name w:val="Índice"/>
    <w:basedOn w:val="Normal"/>
    <w:rsid w:val="00FE6EF5"/>
    <w:pPr>
      <w:suppressLineNumbers/>
    </w:pPr>
  </w:style>
  <w:style w:type="paragraph" w:customStyle="1" w:styleId="Numerada1">
    <w:name w:val="Numerada1"/>
    <w:basedOn w:val="Normal"/>
    <w:rsid w:val="00FE6EF5"/>
    <w:pPr>
      <w:tabs>
        <w:tab w:val="left" w:pos="2520"/>
      </w:tabs>
      <w:ind w:left="360" w:hanging="360"/>
    </w:pPr>
  </w:style>
  <w:style w:type="paragraph" w:customStyle="1" w:styleId="NumeradaMS1">
    <w:name w:val="Numerada MS 1"/>
    <w:basedOn w:val="Numerada1"/>
    <w:rsid w:val="00FE6EF5"/>
    <w:pPr>
      <w:spacing w:after="120"/>
      <w:ind w:left="0" w:firstLine="0"/>
    </w:pPr>
    <w:rPr>
      <w:rFonts w:ascii="Arial" w:hAnsi="Arial" w:cs="Arial"/>
      <w:b/>
      <w:bCs/>
      <w:caps/>
      <w:sz w:val="32"/>
      <w:szCs w:val="32"/>
    </w:rPr>
  </w:style>
  <w:style w:type="paragraph" w:customStyle="1" w:styleId="Referncia">
    <w:name w:val="Referência"/>
    <w:basedOn w:val="Normal"/>
    <w:rsid w:val="00FE6EF5"/>
    <w:pPr>
      <w:spacing w:before="120"/>
    </w:pPr>
    <w:rPr>
      <w:rFonts w:ascii="Arial" w:hAnsi="Arial" w:cs="Arial"/>
      <w:b/>
      <w:bCs/>
    </w:rPr>
  </w:style>
  <w:style w:type="paragraph" w:customStyle="1" w:styleId="Corpodetexto31">
    <w:name w:val="Corpo de texto 31"/>
    <w:basedOn w:val="Normal"/>
    <w:rsid w:val="00FE6EF5"/>
    <w:pPr>
      <w:jc w:val="both"/>
    </w:pPr>
    <w:rPr>
      <w:rFonts w:ascii="Bookman Old Style" w:hAnsi="Bookman Old Style"/>
      <w:color w:val="FF0000"/>
      <w:sz w:val="22"/>
      <w:szCs w:val="22"/>
      <w:lang w:val="pt-PT"/>
    </w:rPr>
  </w:style>
  <w:style w:type="paragraph" w:styleId="Recuodecorpodetexto">
    <w:name w:val="Body Text Indent"/>
    <w:basedOn w:val="Normal"/>
    <w:link w:val="RecuodecorpodetextoChar"/>
    <w:rsid w:val="00FE6EF5"/>
    <w:pPr>
      <w:spacing w:line="360" w:lineRule="auto"/>
      <w:jc w:val="both"/>
    </w:pPr>
    <w:rPr>
      <w:rFonts w:ascii="Garamond" w:hAnsi="Garamond"/>
      <w:color w:val="000000"/>
      <w:sz w:val="22"/>
      <w:szCs w:val="22"/>
    </w:rPr>
  </w:style>
  <w:style w:type="character" w:customStyle="1" w:styleId="RecuodecorpodetextoChar">
    <w:name w:val="Recuo de corpo de texto Char"/>
    <w:basedOn w:val="Fontepargpadro"/>
    <w:link w:val="Recuodecorpodetexto"/>
    <w:rsid w:val="00FE6EF5"/>
    <w:rPr>
      <w:rFonts w:ascii="Garamond" w:eastAsia="Times New Roman" w:hAnsi="Garamond"/>
      <w:color w:val="000000"/>
      <w:sz w:val="22"/>
      <w:szCs w:val="22"/>
      <w:lang w:eastAsia="ar-SA"/>
    </w:rPr>
  </w:style>
  <w:style w:type="character" w:customStyle="1" w:styleId="TextodenotaderodapChar">
    <w:name w:val="Texto de nota de rodapé Char"/>
    <w:basedOn w:val="Fontepargpadro"/>
    <w:link w:val="Textodenotaderodap"/>
    <w:semiHidden/>
    <w:rsid w:val="00FE6EF5"/>
    <w:rPr>
      <w:rFonts w:ascii="Times New Roman" w:eastAsia="Times New Roman" w:hAnsi="Times New Roman"/>
      <w:lang w:val="pt-PT" w:eastAsia="ar-SA"/>
    </w:rPr>
  </w:style>
  <w:style w:type="paragraph" w:styleId="Textodenotaderodap">
    <w:name w:val="footnote text"/>
    <w:basedOn w:val="Normal"/>
    <w:link w:val="TextodenotaderodapChar"/>
    <w:semiHidden/>
    <w:rsid w:val="00FE6EF5"/>
    <w:rPr>
      <w:sz w:val="20"/>
      <w:szCs w:val="20"/>
      <w:lang w:val="pt-PT"/>
    </w:rPr>
  </w:style>
  <w:style w:type="paragraph" w:customStyle="1" w:styleId="Edital1">
    <w:name w:val="Edital1"/>
    <w:basedOn w:val="Normal"/>
    <w:rsid w:val="00FE6EF5"/>
    <w:pPr>
      <w:tabs>
        <w:tab w:val="left" w:pos="1080"/>
      </w:tabs>
      <w:spacing w:before="240" w:after="120"/>
    </w:pPr>
    <w:rPr>
      <w:b/>
      <w:bCs/>
      <w:sz w:val="20"/>
      <w:szCs w:val="20"/>
      <w:lang w:val="pt-PT"/>
    </w:rPr>
  </w:style>
  <w:style w:type="paragraph" w:customStyle="1" w:styleId="Edital2">
    <w:name w:val="Edital2"/>
    <w:basedOn w:val="Normal"/>
    <w:rsid w:val="00FE6EF5"/>
    <w:pPr>
      <w:tabs>
        <w:tab w:val="left" w:pos="5040"/>
      </w:tabs>
      <w:spacing w:after="80"/>
      <w:ind w:left="720" w:hanging="720"/>
      <w:jc w:val="both"/>
    </w:pPr>
    <w:rPr>
      <w:color w:val="000000"/>
      <w:sz w:val="20"/>
      <w:szCs w:val="20"/>
    </w:rPr>
  </w:style>
  <w:style w:type="paragraph" w:customStyle="1" w:styleId="Estilo3">
    <w:name w:val="Estilo3"/>
    <w:basedOn w:val="Edital2"/>
    <w:rsid w:val="00FE6EF5"/>
  </w:style>
  <w:style w:type="paragraph" w:customStyle="1" w:styleId="Estruturadodocumento1">
    <w:name w:val="Estrutura do documento1"/>
    <w:basedOn w:val="Normal"/>
    <w:rsid w:val="00FE6EF5"/>
    <w:pPr>
      <w:shd w:val="clear" w:color="auto" w:fill="000080"/>
    </w:pPr>
    <w:rPr>
      <w:rFonts w:ascii="Tahoma" w:hAnsi="Tahoma" w:cs="Tahoma"/>
      <w:sz w:val="20"/>
      <w:szCs w:val="20"/>
    </w:rPr>
  </w:style>
  <w:style w:type="paragraph" w:customStyle="1" w:styleId="Recuodecorpodetexto31">
    <w:name w:val="Recuo de corpo de texto 31"/>
    <w:basedOn w:val="Normal"/>
    <w:rsid w:val="00FE6EF5"/>
    <w:pPr>
      <w:ind w:left="708"/>
      <w:jc w:val="both"/>
    </w:pPr>
    <w:rPr>
      <w:rFonts w:ascii="Arial" w:hAnsi="Arial" w:cs="Arial"/>
      <w:b/>
      <w:bCs/>
      <w:color w:val="000000"/>
      <w:sz w:val="22"/>
      <w:szCs w:val="22"/>
    </w:rPr>
  </w:style>
  <w:style w:type="paragraph" w:customStyle="1" w:styleId="EDITAL20">
    <w:name w:val="EDITAL2"/>
    <w:basedOn w:val="Estilo3"/>
    <w:rsid w:val="00FE6EF5"/>
    <w:pPr>
      <w:tabs>
        <w:tab w:val="left" w:pos="2520"/>
        <w:tab w:val="left" w:pos="3240"/>
        <w:tab w:val="left" w:pos="3600"/>
        <w:tab w:val="left" w:pos="3960"/>
        <w:tab w:val="left" w:pos="4320"/>
        <w:tab w:val="left" w:pos="4680"/>
      </w:tabs>
      <w:spacing w:after="120"/>
      <w:ind w:left="360" w:hanging="360"/>
    </w:pPr>
    <w:rPr>
      <w:color w:val="auto"/>
    </w:rPr>
  </w:style>
  <w:style w:type="paragraph" w:customStyle="1" w:styleId="EDITAL0">
    <w:name w:val="EDITAL0"/>
    <w:basedOn w:val="Subttulo"/>
    <w:rsid w:val="00FE6EF5"/>
    <w:pPr>
      <w:tabs>
        <w:tab w:val="left" w:pos="4710"/>
        <w:tab w:val="left" w:pos="4760"/>
      </w:tabs>
      <w:spacing w:before="240" w:after="120"/>
      <w:ind w:left="680" w:hanging="680"/>
    </w:pPr>
    <w:rPr>
      <w:rFonts w:ascii="Times New Roman" w:hAnsi="Times New Roman"/>
      <w:caps/>
      <w:sz w:val="22"/>
      <w:szCs w:val="22"/>
      <w:u w:val="single"/>
    </w:rPr>
  </w:style>
  <w:style w:type="paragraph" w:customStyle="1" w:styleId="EDITAL10">
    <w:name w:val="EDITAL1"/>
    <w:basedOn w:val="Normal"/>
    <w:rsid w:val="00FE6EF5"/>
    <w:pPr>
      <w:tabs>
        <w:tab w:val="left" w:pos="4950"/>
        <w:tab w:val="left" w:pos="5040"/>
        <w:tab w:val="left" w:pos="5760"/>
      </w:tabs>
      <w:spacing w:after="120"/>
      <w:ind w:left="720" w:hanging="720"/>
      <w:jc w:val="both"/>
    </w:pPr>
    <w:rPr>
      <w:sz w:val="20"/>
      <w:szCs w:val="20"/>
    </w:rPr>
  </w:style>
  <w:style w:type="paragraph" w:customStyle="1" w:styleId="xl22">
    <w:name w:val="xl22"/>
    <w:basedOn w:val="Normal"/>
    <w:rsid w:val="00FE6EF5"/>
    <w:pPr>
      <w:pBdr>
        <w:top w:val="single" w:sz="4" w:space="0" w:color="000000"/>
        <w:left w:val="single" w:sz="4" w:space="0" w:color="000000"/>
        <w:bottom w:val="single" w:sz="4" w:space="0" w:color="000000"/>
        <w:right w:val="single" w:sz="4" w:space="0" w:color="000000"/>
      </w:pBdr>
      <w:spacing w:before="100" w:after="100"/>
      <w:jc w:val="right"/>
    </w:pPr>
    <w:rPr>
      <w:rFonts w:ascii="Arial Unicode MS" w:eastAsia="Arial Unicode MS" w:hAnsi="Arial Unicode MS"/>
    </w:rPr>
  </w:style>
  <w:style w:type="paragraph" w:customStyle="1" w:styleId="xl23">
    <w:name w:val="xl23"/>
    <w:basedOn w:val="Normal"/>
    <w:rsid w:val="00FE6EF5"/>
    <w:pPr>
      <w:pBdr>
        <w:top w:val="single" w:sz="4" w:space="0" w:color="000000"/>
        <w:left w:val="single" w:sz="4" w:space="0" w:color="000000"/>
        <w:bottom w:val="single" w:sz="4" w:space="0" w:color="000000"/>
        <w:right w:val="single" w:sz="4" w:space="0" w:color="000000"/>
      </w:pBdr>
      <w:spacing w:before="100" w:after="100"/>
      <w:jc w:val="center"/>
    </w:pPr>
    <w:rPr>
      <w:rFonts w:ascii="Arial" w:eastAsia="Arial Unicode MS" w:hAnsi="Arial"/>
      <w:b/>
      <w:bCs/>
    </w:rPr>
  </w:style>
  <w:style w:type="paragraph" w:customStyle="1" w:styleId="xl24">
    <w:name w:val="xl24"/>
    <w:basedOn w:val="Normal"/>
    <w:rsid w:val="00FE6EF5"/>
    <w:pPr>
      <w:pBdr>
        <w:left w:val="single" w:sz="4" w:space="0" w:color="000000"/>
        <w:bottom w:val="single" w:sz="4" w:space="0" w:color="000000"/>
        <w:right w:val="single" w:sz="4" w:space="0" w:color="000000"/>
      </w:pBdr>
      <w:spacing w:before="100" w:after="100"/>
      <w:jc w:val="both"/>
    </w:pPr>
    <w:rPr>
      <w:rFonts w:ascii="Arial" w:eastAsia="Arial Unicode MS" w:hAnsi="Arial"/>
      <w:color w:val="000000"/>
    </w:rPr>
  </w:style>
  <w:style w:type="paragraph" w:customStyle="1" w:styleId="xl25">
    <w:name w:val="xl25"/>
    <w:basedOn w:val="Normal"/>
    <w:rsid w:val="00FE6EF5"/>
    <w:pPr>
      <w:pBdr>
        <w:top w:val="single" w:sz="4" w:space="0" w:color="000000"/>
        <w:bottom w:val="single" w:sz="4" w:space="0" w:color="000000"/>
        <w:right w:val="single" w:sz="4" w:space="0" w:color="000000"/>
      </w:pBdr>
      <w:spacing w:before="100" w:after="100"/>
      <w:jc w:val="center"/>
    </w:pPr>
    <w:rPr>
      <w:rFonts w:ascii="Arial" w:eastAsia="Arial Unicode MS" w:hAnsi="Arial"/>
    </w:rPr>
  </w:style>
  <w:style w:type="paragraph" w:customStyle="1" w:styleId="xl26">
    <w:name w:val="xl26"/>
    <w:basedOn w:val="Normal"/>
    <w:rsid w:val="00FE6EF5"/>
    <w:pPr>
      <w:pBdr>
        <w:bottom w:val="single" w:sz="4" w:space="0" w:color="000000"/>
        <w:right w:val="single" w:sz="4" w:space="0" w:color="000000"/>
      </w:pBdr>
      <w:spacing w:before="100" w:after="100"/>
      <w:jc w:val="center"/>
      <w:textAlignment w:val="top"/>
    </w:pPr>
    <w:rPr>
      <w:rFonts w:ascii="Arial" w:eastAsia="Arial Unicode MS" w:hAnsi="Arial"/>
    </w:rPr>
  </w:style>
  <w:style w:type="paragraph" w:customStyle="1" w:styleId="xl27">
    <w:name w:val="xl27"/>
    <w:basedOn w:val="Normal"/>
    <w:rsid w:val="00FE6EF5"/>
    <w:pPr>
      <w:pBdr>
        <w:top w:val="single" w:sz="4" w:space="0" w:color="000000"/>
        <w:left w:val="single" w:sz="4" w:space="0" w:color="000000"/>
        <w:bottom w:val="single" w:sz="4" w:space="0" w:color="000000"/>
        <w:right w:val="single" w:sz="4" w:space="0" w:color="000000"/>
      </w:pBdr>
      <w:spacing w:before="100" w:after="100"/>
      <w:jc w:val="center"/>
    </w:pPr>
    <w:rPr>
      <w:rFonts w:ascii="Arial" w:eastAsia="Arial Unicode MS" w:hAnsi="Arial"/>
    </w:rPr>
  </w:style>
  <w:style w:type="paragraph" w:customStyle="1" w:styleId="xl28">
    <w:name w:val="xl28"/>
    <w:basedOn w:val="Normal"/>
    <w:rsid w:val="00FE6EF5"/>
    <w:pPr>
      <w:pBdr>
        <w:top w:val="single" w:sz="4" w:space="0" w:color="000000"/>
        <w:left w:val="single" w:sz="4" w:space="0" w:color="000000"/>
        <w:bottom w:val="single" w:sz="4" w:space="0" w:color="000000"/>
        <w:right w:val="single" w:sz="4" w:space="0" w:color="000000"/>
      </w:pBdr>
      <w:spacing w:before="100" w:after="100"/>
      <w:jc w:val="both"/>
    </w:pPr>
    <w:rPr>
      <w:rFonts w:ascii="Arial" w:eastAsia="Arial Unicode MS" w:hAnsi="Arial"/>
      <w:color w:val="000000"/>
    </w:rPr>
  </w:style>
  <w:style w:type="paragraph" w:customStyle="1" w:styleId="xl29">
    <w:name w:val="xl29"/>
    <w:basedOn w:val="Normal"/>
    <w:rsid w:val="00FE6EF5"/>
    <w:pPr>
      <w:pBdr>
        <w:top w:val="single" w:sz="4" w:space="0" w:color="000000"/>
        <w:bottom w:val="single" w:sz="4" w:space="0" w:color="000000"/>
        <w:right w:val="single" w:sz="4" w:space="0" w:color="000000"/>
      </w:pBdr>
      <w:spacing w:before="100" w:after="100"/>
      <w:jc w:val="center"/>
      <w:textAlignment w:val="top"/>
    </w:pPr>
    <w:rPr>
      <w:rFonts w:ascii="Arial" w:eastAsia="Arial Unicode MS" w:hAnsi="Arial"/>
    </w:rPr>
  </w:style>
  <w:style w:type="paragraph" w:customStyle="1" w:styleId="Corpodetexto21">
    <w:name w:val="Corpo de texto 21"/>
    <w:basedOn w:val="Normal"/>
    <w:rsid w:val="00FE6EF5"/>
    <w:pPr>
      <w:jc w:val="both"/>
    </w:pPr>
    <w:rPr>
      <w:sz w:val="20"/>
      <w:szCs w:val="15"/>
    </w:rPr>
  </w:style>
  <w:style w:type="paragraph" w:customStyle="1" w:styleId="WW-Corpodetexto2">
    <w:name w:val="WW-Corpo de texto 2"/>
    <w:basedOn w:val="Normal"/>
    <w:rsid w:val="00FE6EF5"/>
    <w:pPr>
      <w:jc w:val="both"/>
    </w:pPr>
    <w:rPr>
      <w:rFonts w:ascii="Arial" w:hAnsi="Arial"/>
      <w:color w:val="000000"/>
      <w:szCs w:val="20"/>
      <w:lang w:val="pt-PT"/>
    </w:rPr>
  </w:style>
  <w:style w:type="paragraph" w:customStyle="1" w:styleId="WW-Corpodetexto3">
    <w:name w:val="WW-Corpo de texto 3"/>
    <w:basedOn w:val="Normal"/>
    <w:rsid w:val="00FE6EF5"/>
    <w:pPr>
      <w:jc w:val="center"/>
    </w:pPr>
    <w:rPr>
      <w:rFonts w:ascii="Arial" w:hAnsi="Arial"/>
      <w:b/>
      <w:color w:val="000000"/>
      <w:sz w:val="32"/>
      <w:szCs w:val="20"/>
      <w:lang w:val="pt-PT"/>
    </w:rPr>
  </w:style>
  <w:style w:type="paragraph" w:customStyle="1" w:styleId="Contedodatabela">
    <w:name w:val="Conteúdo da tabela"/>
    <w:basedOn w:val="Normal"/>
    <w:rsid w:val="00FE6EF5"/>
    <w:pPr>
      <w:suppressLineNumbers/>
    </w:pPr>
  </w:style>
  <w:style w:type="paragraph" w:customStyle="1" w:styleId="Ttulodatabela">
    <w:name w:val="Título da tabela"/>
    <w:basedOn w:val="Contedodatabela"/>
    <w:rsid w:val="00FE6EF5"/>
    <w:pPr>
      <w:jc w:val="center"/>
    </w:pPr>
    <w:rPr>
      <w:b/>
      <w:bCs/>
    </w:rPr>
  </w:style>
  <w:style w:type="paragraph" w:customStyle="1" w:styleId="Contedodoquadro">
    <w:name w:val="Conteúdo do quadro"/>
    <w:basedOn w:val="Corpodetexto"/>
    <w:rsid w:val="00FE6EF5"/>
    <w:pPr>
      <w:spacing w:after="0"/>
    </w:pPr>
    <w:rPr>
      <w:sz w:val="36"/>
      <w:szCs w:val="36"/>
    </w:rPr>
  </w:style>
  <w:style w:type="paragraph" w:customStyle="1" w:styleId="Ttulo10">
    <w:name w:val="Título 10"/>
    <w:basedOn w:val="Captulo"/>
    <w:next w:val="Corpodetexto"/>
    <w:rsid w:val="00FE6EF5"/>
    <w:rPr>
      <w:b/>
      <w:bCs/>
      <w:sz w:val="21"/>
      <w:szCs w:val="21"/>
    </w:rPr>
  </w:style>
  <w:style w:type="paragraph" w:styleId="SemEspaamento">
    <w:name w:val="No Spacing"/>
    <w:qFormat/>
    <w:rsid w:val="00FE6EF5"/>
    <w:rPr>
      <w:sz w:val="22"/>
      <w:szCs w:val="22"/>
      <w:lang w:eastAsia="en-US"/>
    </w:rPr>
  </w:style>
  <w:style w:type="paragraph" w:styleId="Corpodetexto2">
    <w:name w:val="Body Text 2"/>
    <w:basedOn w:val="Normal"/>
    <w:link w:val="Corpodetexto2Char"/>
    <w:rsid w:val="00FE6EF5"/>
    <w:pPr>
      <w:spacing w:after="120" w:line="480" w:lineRule="auto"/>
    </w:pPr>
  </w:style>
  <w:style w:type="character" w:customStyle="1" w:styleId="Corpodetexto2Char">
    <w:name w:val="Corpo de texto 2 Char"/>
    <w:basedOn w:val="Fontepargpadro"/>
    <w:link w:val="Corpodetexto2"/>
    <w:rsid w:val="00FE6EF5"/>
    <w:rPr>
      <w:rFonts w:ascii="Times New Roman" w:eastAsia="Times New Roman" w:hAnsi="Times New Roman"/>
      <w:sz w:val="24"/>
      <w:szCs w:val="24"/>
      <w:lang w:eastAsia="ar-SA"/>
    </w:rPr>
  </w:style>
  <w:style w:type="paragraph" w:styleId="Recuodecorpodetexto2">
    <w:name w:val="Body Text Indent 2"/>
    <w:basedOn w:val="Normal"/>
    <w:link w:val="Recuodecorpodetexto2Char"/>
    <w:rsid w:val="00FE6EF5"/>
    <w:pPr>
      <w:spacing w:after="120" w:line="480" w:lineRule="auto"/>
      <w:ind w:left="283"/>
    </w:pPr>
  </w:style>
  <w:style w:type="character" w:customStyle="1" w:styleId="Recuodecorpodetexto2Char">
    <w:name w:val="Recuo de corpo de texto 2 Char"/>
    <w:basedOn w:val="Fontepargpadro"/>
    <w:link w:val="Recuodecorpodetexto2"/>
    <w:rsid w:val="00FE6EF5"/>
    <w:rPr>
      <w:rFonts w:ascii="Times New Roman" w:eastAsia="Times New Roman" w:hAnsi="Times New Roman"/>
      <w:sz w:val="24"/>
      <w:szCs w:val="24"/>
      <w:lang w:eastAsia="ar-SA"/>
    </w:rPr>
  </w:style>
  <w:style w:type="paragraph" w:customStyle="1" w:styleId="Textoembloco1">
    <w:name w:val="Texto em bloco1"/>
    <w:basedOn w:val="Normal"/>
    <w:rsid w:val="00FE6EF5"/>
    <w:pPr>
      <w:widowControl w:val="0"/>
      <w:tabs>
        <w:tab w:val="left" w:pos="17155"/>
        <w:tab w:val="left" w:pos="19140"/>
      </w:tabs>
      <w:ind w:left="709" w:right="448" w:hanging="709"/>
      <w:jc w:val="both"/>
    </w:pPr>
    <w:rPr>
      <w:szCs w:val="20"/>
    </w:rPr>
  </w:style>
  <w:style w:type="paragraph" w:styleId="Recuodecorpodetexto3">
    <w:name w:val="Body Text Indent 3"/>
    <w:basedOn w:val="Normal"/>
    <w:link w:val="Recuodecorpodetexto3Char"/>
    <w:rsid w:val="00FE6EF5"/>
    <w:pPr>
      <w:spacing w:after="120"/>
      <w:ind w:left="283"/>
    </w:pPr>
    <w:rPr>
      <w:sz w:val="16"/>
      <w:szCs w:val="16"/>
    </w:rPr>
  </w:style>
  <w:style w:type="character" w:customStyle="1" w:styleId="Recuodecorpodetexto3Char">
    <w:name w:val="Recuo de corpo de texto 3 Char"/>
    <w:basedOn w:val="Fontepargpadro"/>
    <w:link w:val="Recuodecorpodetexto3"/>
    <w:rsid w:val="00FE6EF5"/>
    <w:rPr>
      <w:rFonts w:ascii="Times New Roman" w:eastAsia="Times New Roman" w:hAnsi="Times New Roman"/>
      <w:sz w:val="16"/>
      <w:szCs w:val="16"/>
      <w:lang w:eastAsia="ar-SA"/>
    </w:rPr>
  </w:style>
  <w:style w:type="paragraph" w:customStyle="1" w:styleId="Padro">
    <w:name w:val="Padrão"/>
    <w:rsid w:val="00FE6EF5"/>
    <w:pPr>
      <w:snapToGrid w:val="0"/>
    </w:pPr>
    <w:rPr>
      <w:rFonts w:ascii="Times New Roman" w:eastAsia="Times New Roman" w:hAnsi="Times New Roman"/>
      <w:sz w:val="24"/>
    </w:rPr>
  </w:style>
  <w:style w:type="paragraph" w:customStyle="1" w:styleId="yiv2092590310msonormal">
    <w:name w:val="yiv2092590310msonormal"/>
    <w:basedOn w:val="Normal"/>
    <w:rsid w:val="005D16E1"/>
    <w:pPr>
      <w:suppressAutoHyphens w:val="0"/>
      <w:spacing w:before="100" w:beforeAutospacing="1" w:after="100" w:afterAutospacing="1"/>
    </w:pPr>
    <w:rPr>
      <w:lang w:eastAsia="pt-BR"/>
    </w:rPr>
  </w:style>
</w:styles>
</file>

<file path=word/webSettings.xml><?xml version="1.0" encoding="utf-8"?>
<w:webSettings xmlns:r="http://schemas.openxmlformats.org/officeDocument/2006/relationships" xmlns:w="http://schemas.openxmlformats.org/wordprocessingml/2006/main">
  <w:divs>
    <w:div w:id="104428238">
      <w:bodyDiv w:val="1"/>
      <w:marLeft w:val="0"/>
      <w:marRight w:val="0"/>
      <w:marTop w:val="0"/>
      <w:marBottom w:val="0"/>
      <w:divBdr>
        <w:top w:val="none" w:sz="0" w:space="0" w:color="auto"/>
        <w:left w:val="none" w:sz="0" w:space="0" w:color="auto"/>
        <w:bottom w:val="none" w:sz="0" w:space="0" w:color="auto"/>
        <w:right w:val="none" w:sz="0" w:space="0" w:color="auto"/>
      </w:divBdr>
    </w:div>
    <w:div w:id="545335623">
      <w:bodyDiv w:val="1"/>
      <w:marLeft w:val="0"/>
      <w:marRight w:val="0"/>
      <w:marTop w:val="0"/>
      <w:marBottom w:val="0"/>
      <w:divBdr>
        <w:top w:val="none" w:sz="0" w:space="0" w:color="auto"/>
        <w:left w:val="none" w:sz="0" w:space="0" w:color="auto"/>
        <w:bottom w:val="none" w:sz="0" w:space="0" w:color="auto"/>
        <w:right w:val="none" w:sz="0" w:space="0" w:color="auto"/>
      </w:divBdr>
    </w:div>
    <w:div w:id="665591901">
      <w:bodyDiv w:val="1"/>
      <w:marLeft w:val="0"/>
      <w:marRight w:val="0"/>
      <w:marTop w:val="0"/>
      <w:marBottom w:val="0"/>
      <w:divBdr>
        <w:top w:val="none" w:sz="0" w:space="0" w:color="auto"/>
        <w:left w:val="none" w:sz="0" w:space="0" w:color="auto"/>
        <w:bottom w:val="none" w:sz="0" w:space="0" w:color="auto"/>
        <w:right w:val="none" w:sz="0" w:space="0" w:color="auto"/>
      </w:divBdr>
    </w:div>
    <w:div w:id="1033195018">
      <w:bodyDiv w:val="1"/>
      <w:marLeft w:val="0"/>
      <w:marRight w:val="0"/>
      <w:marTop w:val="0"/>
      <w:marBottom w:val="0"/>
      <w:divBdr>
        <w:top w:val="none" w:sz="0" w:space="0" w:color="auto"/>
        <w:left w:val="none" w:sz="0" w:space="0" w:color="auto"/>
        <w:bottom w:val="none" w:sz="0" w:space="0" w:color="auto"/>
        <w:right w:val="none" w:sz="0" w:space="0" w:color="auto"/>
      </w:divBdr>
    </w:div>
    <w:div w:id="1520729732">
      <w:bodyDiv w:val="1"/>
      <w:marLeft w:val="0"/>
      <w:marRight w:val="0"/>
      <w:marTop w:val="0"/>
      <w:marBottom w:val="0"/>
      <w:divBdr>
        <w:top w:val="none" w:sz="0" w:space="0" w:color="auto"/>
        <w:left w:val="none" w:sz="0" w:space="0" w:color="auto"/>
        <w:bottom w:val="none" w:sz="0" w:space="0" w:color="auto"/>
        <w:right w:val="none" w:sz="0" w:space="0" w:color="auto"/>
      </w:divBdr>
    </w:div>
    <w:div w:id="1674185882">
      <w:bodyDiv w:val="1"/>
      <w:marLeft w:val="0"/>
      <w:marRight w:val="0"/>
      <w:marTop w:val="0"/>
      <w:marBottom w:val="0"/>
      <w:divBdr>
        <w:top w:val="none" w:sz="0" w:space="0" w:color="auto"/>
        <w:left w:val="none" w:sz="0" w:space="0" w:color="auto"/>
        <w:bottom w:val="none" w:sz="0" w:space="0" w:color="auto"/>
        <w:right w:val="none" w:sz="0" w:space="0" w:color="auto"/>
      </w:divBdr>
    </w:div>
    <w:div w:id="204073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201.33.22.152/spwBA/ConsultaMenu/consultaMENU.aspx" TargetMode="External"/><Relationship Id="rId13" Type="http://schemas.openxmlformats.org/officeDocument/2006/relationships/hyperlink" Target="http://www.licitacoes-e.com.br/" TargetMode="External"/><Relationship Id="rId18" Type="http://schemas.openxmlformats.org/officeDocument/2006/relationships/hyperlink" Target="http://www.licitacoes-e.com.b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compraspmvc@hotmail.com" TargetMode="External"/><Relationship Id="rId7" Type="http://schemas.openxmlformats.org/officeDocument/2006/relationships/endnotes" Target="endnotes.xml"/><Relationship Id="rId12" Type="http://schemas.openxmlformats.org/officeDocument/2006/relationships/hyperlink" Target="http://www.bb.com.br" TargetMode="External"/><Relationship Id="rId17" Type="http://schemas.openxmlformats.org/officeDocument/2006/relationships/hyperlink" Target="http://www.licitacoes-e.com.b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icitacoes-e.com.br/" TargetMode="External"/><Relationship Id="rId20" Type="http://schemas.openxmlformats.org/officeDocument/2006/relationships/hyperlink" Target="http://www.licitacoes-e.com.b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ucas.meira@pmvc.ba.gov.b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licitacoes-e.com.br/" TargetMode="External"/><Relationship Id="rId23" Type="http://schemas.openxmlformats.org/officeDocument/2006/relationships/header" Target="header1.xml"/><Relationship Id="rId10" Type="http://schemas.openxmlformats.org/officeDocument/2006/relationships/hyperlink" Target="http://www8.receita.fazenda.gov.br/SimplesNacional/" TargetMode="External"/><Relationship Id="rId19" Type="http://schemas.openxmlformats.org/officeDocument/2006/relationships/hyperlink" Target="http://www.licitacoes-e.com.br/" TargetMode="External"/><Relationship Id="rId4" Type="http://schemas.openxmlformats.org/officeDocument/2006/relationships/settings" Target="settings.xml"/><Relationship Id="rId9" Type="http://schemas.openxmlformats.org/officeDocument/2006/relationships/hyperlink" Target="http://201.33.22.152/spwBA/ConsultaMenu/consultaMENU.aspx" TargetMode="External"/><Relationship Id="rId14" Type="http://schemas.openxmlformats.org/officeDocument/2006/relationships/hyperlink" Target="mailto:licita&#231;&#245;es@bb.com.br" TargetMode="External"/><Relationship Id="rId22" Type="http://schemas.openxmlformats.org/officeDocument/2006/relationships/hyperlink" Target="http://www.ba.tmunicipal.org.br/prefeitura/vitoriadaconquista/publicacao/"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rquivo%20de%20trabalho%20Ana\Preg&#245;es\PP%20Escola%20Mais-%20Lotes%20remanecentes\PP%20xx.2011-%20Escola%20Mais.%20Lotes%20remanescentes.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992D4F-9DD4-4E88-A5D2-3E9EE4046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PP xx.2011- Escola Mais. Lotes remanescentes</Template>
  <TotalTime>244</TotalTime>
  <Pages>46</Pages>
  <Words>15667</Words>
  <Characters>84606</Characters>
  <Application>Microsoft Office Word</Application>
  <DocSecurity>0</DocSecurity>
  <Lines>705</Lines>
  <Paragraphs>200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100073</CharactersWithSpaces>
  <SharedDoc>false</SharedDoc>
  <HLinks>
    <vt:vector size="90" baseType="variant">
      <vt:variant>
        <vt:i4>1900562</vt:i4>
      </vt:variant>
      <vt:variant>
        <vt:i4>42</vt:i4>
      </vt:variant>
      <vt:variant>
        <vt:i4>0</vt:i4>
      </vt:variant>
      <vt:variant>
        <vt:i4>5</vt:i4>
      </vt:variant>
      <vt:variant>
        <vt:lpwstr>http://www.ba.tmunicipal.org.br/prefeitura/vitoriadaconquista/publicacao/</vt:lpwstr>
      </vt:variant>
      <vt:variant>
        <vt:lpwstr/>
      </vt:variant>
      <vt:variant>
        <vt:i4>8126552</vt:i4>
      </vt:variant>
      <vt:variant>
        <vt:i4>39</vt:i4>
      </vt:variant>
      <vt:variant>
        <vt:i4>0</vt:i4>
      </vt:variant>
      <vt:variant>
        <vt:i4>5</vt:i4>
      </vt:variant>
      <vt:variant>
        <vt:lpwstr>mailto:compraspmvc@hotmail.com</vt:lpwstr>
      </vt:variant>
      <vt:variant>
        <vt:lpwstr/>
      </vt:variant>
      <vt:variant>
        <vt:i4>6684708</vt:i4>
      </vt:variant>
      <vt:variant>
        <vt:i4>36</vt:i4>
      </vt:variant>
      <vt:variant>
        <vt:i4>0</vt:i4>
      </vt:variant>
      <vt:variant>
        <vt:i4>5</vt:i4>
      </vt:variant>
      <vt:variant>
        <vt:lpwstr>http://www.licitacoes-e.com.br/</vt:lpwstr>
      </vt:variant>
      <vt:variant>
        <vt:lpwstr/>
      </vt:variant>
      <vt:variant>
        <vt:i4>6684708</vt:i4>
      </vt:variant>
      <vt:variant>
        <vt:i4>33</vt:i4>
      </vt:variant>
      <vt:variant>
        <vt:i4>0</vt:i4>
      </vt:variant>
      <vt:variant>
        <vt:i4>5</vt:i4>
      </vt:variant>
      <vt:variant>
        <vt:lpwstr>http://www.licitacoes-e.com.br/</vt:lpwstr>
      </vt:variant>
      <vt:variant>
        <vt:lpwstr/>
      </vt:variant>
      <vt:variant>
        <vt:i4>6684708</vt:i4>
      </vt:variant>
      <vt:variant>
        <vt:i4>30</vt:i4>
      </vt:variant>
      <vt:variant>
        <vt:i4>0</vt:i4>
      </vt:variant>
      <vt:variant>
        <vt:i4>5</vt:i4>
      </vt:variant>
      <vt:variant>
        <vt:lpwstr>http://www.licitacoes-e.com.br/</vt:lpwstr>
      </vt:variant>
      <vt:variant>
        <vt:lpwstr/>
      </vt:variant>
      <vt:variant>
        <vt:i4>6684708</vt:i4>
      </vt:variant>
      <vt:variant>
        <vt:i4>27</vt:i4>
      </vt:variant>
      <vt:variant>
        <vt:i4>0</vt:i4>
      </vt:variant>
      <vt:variant>
        <vt:i4>5</vt:i4>
      </vt:variant>
      <vt:variant>
        <vt:lpwstr>http://www.licitacoes-e.com.br/</vt:lpwstr>
      </vt:variant>
      <vt:variant>
        <vt:lpwstr/>
      </vt:variant>
      <vt:variant>
        <vt:i4>6684708</vt:i4>
      </vt:variant>
      <vt:variant>
        <vt:i4>24</vt:i4>
      </vt:variant>
      <vt:variant>
        <vt:i4>0</vt:i4>
      </vt:variant>
      <vt:variant>
        <vt:i4>5</vt:i4>
      </vt:variant>
      <vt:variant>
        <vt:lpwstr>http://www.licitacoes-e.com.br/</vt:lpwstr>
      </vt:variant>
      <vt:variant>
        <vt:lpwstr/>
      </vt:variant>
      <vt:variant>
        <vt:i4>6684708</vt:i4>
      </vt:variant>
      <vt:variant>
        <vt:i4>21</vt:i4>
      </vt:variant>
      <vt:variant>
        <vt:i4>0</vt:i4>
      </vt:variant>
      <vt:variant>
        <vt:i4>5</vt:i4>
      </vt:variant>
      <vt:variant>
        <vt:lpwstr>http://www.licitacoes-e.com.br/</vt:lpwstr>
      </vt:variant>
      <vt:variant>
        <vt:lpwstr/>
      </vt:variant>
      <vt:variant>
        <vt:i4>13959328</vt:i4>
      </vt:variant>
      <vt:variant>
        <vt:i4>18</vt:i4>
      </vt:variant>
      <vt:variant>
        <vt:i4>0</vt:i4>
      </vt:variant>
      <vt:variant>
        <vt:i4>5</vt:i4>
      </vt:variant>
      <vt:variant>
        <vt:lpwstr>mailto:licitações@bb.com.br</vt:lpwstr>
      </vt:variant>
      <vt:variant>
        <vt:lpwstr/>
      </vt:variant>
      <vt:variant>
        <vt:i4>6684708</vt:i4>
      </vt:variant>
      <vt:variant>
        <vt:i4>15</vt:i4>
      </vt:variant>
      <vt:variant>
        <vt:i4>0</vt:i4>
      </vt:variant>
      <vt:variant>
        <vt:i4>5</vt:i4>
      </vt:variant>
      <vt:variant>
        <vt:lpwstr>http://www.licitacoes-e.com.br/</vt:lpwstr>
      </vt:variant>
      <vt:variant>
        <vt:lpwstr/>
      </vt:variant>
      <vt:variant>
        <vt:i4>5505118</vt:i4>
      </vt:variant>
      <vt:variant>
        <vt:i4>12</vt:i4>
      </vt:variant>
      <vt:variant>
        <vt:i4>0</vt:i4>
      </vt:variant>
      <vt:variant>
        <vt:i4>5</vt:i4>
      </vt:variant>
      <vt:variant>
        <vt:lpwstr>http://www.bb.com.br/</vt:lpwstr>
      </vt:variant>
      <vt:variant>
        <vt:lpwstr/>
      </vt:variant>
      <vt:variant>
        <vt:i4>4259876</vt:i4>
      </vt:variant>
      <vt:variant>
        <vt:i4>9</vt:i4>
      </vt:variant>
      <vt:variant>
        <vt:i4>0</vt:i4>
      </vt:variant>
      <vt:variant>
        <vt:i4>5</vt:i4>
      </vt:variant>
      <vt:variant>
        <vt:lpwstr>mailto:lucas.meira@pmvc.ba.gov.br</vt:lpwstr>
      </vt:variant>
      <vt:variant>
        <vt:lpwstr/>
      </vt:variant>
      <vt:variant>
        <vt:i4>2687087</vt:i4>
      </vt:variant>
      <vt:variant>
        <vt:i4>6</vt:i4>
      </vt:variant>
      <vt:variant>
        <vt:i4>0</vt:i4>
      </vt:variant>
      <vt:variant>
        <vt:i4>5</vt:i4>
      </vt:variant>
      <vt:variant>
        <vt:lpwstr>http://www8.receita.fazenda.gov.br/SimplesNacional/</vt:lpwstr>
      </vt:variant>
      <vt:variant>
        <vt:lpwstr/>
      </vt:variant>
      <vt:variant>
        <vt:i4>5308492</vt:i4>
      </vt:variant>
      <vt:variant>
        <vt:i4>3</vt:i4>
      </vt:variant>
      <vt:variant>
        <vt:i4>0</vt:i4>
      </vt:variant>
      <vt:variant>
        <vt:i4>5</vt:i4>
      </vt:variant>
      <vt:variant>
        <vt:lpwstr>http://201.33.22.152/spwBA/ConsultaMenu/consultaMENU.aspx</vt:lpwstr>
      </vt:variant>
      <vt:variant>
        <vt:lpwstr/>
      </vt:variant>
      <vt:variant>
        <vt:i4>5308492</vt:i4>
      </vt:variant>
      <vt:variant>
        <vt:i4>0</vt:i4>
      </vt:variant>
      <vt:variant>
        <vt:i4>0</vt:i4>
      </vt:variant>
      <vt:variant>
        <vt:i4>5</vt:i4>
      </vt:variant>
      <vt:variant>
        <vt:lpwstr>http://201.33.22.152/spwBA/ConsultaMenu/consultaMENU.aspx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Marta</dc:creator>
  <cp:keywords/>
  <dc:description/>
  <cp:lastModifiedBy>Ana Marta</cp:lastModifiedBy>
  <cp:revision>17</cp:revision>
  <cp:lastPrinted>2011-12-26T17:54:00Z</cp:lastPrinted>
  <dcterms:created xsi:type="dcterms:W3CDTF">2011-12-21T13:16:00Z</dcterms:created>
  <dcterms:modified xsi:type="dcterms:W3CDTF">2011-12-29T18:28:00Z</dcterms:modified>
</cp:coreProperties>
</file>